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94ABEA" w14:textId="77777777" w:rsidR="008B3A53" w:rsidRPr="005F7F27" w:rsidRDefault="008B3A53">
      <w:pPr>
        <w:rPr>
          <w:lang w:val="en-US"/>
        </w:rPr>
      </w:pPr>
    </w:p>
    <w:p w14:paraId="579433A8" w14:textId="77777777" w:rsidR="008B3A53" w:rsidRPr="005F7F27" w:rsidRDefault="008B3A53">
      <w:pPr>
        <w:rPr>
          <w:lang w:val="en-US"/>
        </w:rPr>
      </w:pPr>
    </w:p>
    <w:p w14:paraId="6B8E936A" w14:textId="77777777" w:rsidR="008B3A53" w:rsidRPr="005F7F27" w:rsidRDefault="008B3A53">
      <w:pPr>
        <w:rPr>
          <w:lang w:val="en-US"/>
        </w:rPr>
      </w:pPr>
    </w:p>
    <w:p w14:paraId="57BA2C1D" w14:textId="77777777" w:rsidR="008B3A53" w:rsidRPr="005F7F27" w:rsidRDefault="008B3A53">
      <w:pPr>
        <w:rPr>
          <w:lang w:val="en-US"/>
        </w:rPr>
      </w:pPr>
    </w:p>
    <w:p w14:paraId="1C3B2FE0" w14:textId="77777777" w:rsidR="008B3A53" w:rsidRPr="005F7F27" w:rsidRDefault="008B3A53">
      <w:pPr>
        <w:rPr>
          <w:lang w:val="en-US"/>
        </w:rPr>
      </w:pPr>
    </w:p>
    <w:p w14:paraId="25A867F6" w14:textId="77777777" w:rsidR="008B3A53" w:rsidRPr="005F7F27" w:rsidRDefault="008B3A53">
      <w:pPr>
        <w:rPr>
          <w:lang w:val="en-US"/>
        </w:rPr>
      </w:pPr>
    </w:p>
    <w:p w14:paraId="48A91C10" w14:textId="77777777" w:rsidR="008B3A53" w:rsidRPr="005F7F27" w:rsidRDefault="008B3A53" w:rsidP="008B3A53">
      <w:pPr>
        <w:jc w:val="center"/>
        <w:rPr>
          <w:lang w:val="en-US"/>
        </w:rPr>
      </w:pPr>
      <w:commentRangeStart w:id="0"/>
      <w:r w:rsidRPr="005F7F27">
        <w:rPr>
          <w:lang w:val="en-US"/>
        </w:rPr>
        <w:t>[</w:t>
      </w:r>
      <w:r w:rsidR="00507F25" w:rsidRPr="005F7F27">
        <w:rPr>
          <w:lang w:val="en-US"/>
        </w:rPr>
        <w:t>Organization</w:t>
      </w:r>
      <w:r w:rsidRPr="005F7F27">
        <w:rPr>
          <w:lang w:val="en-US"/>
        </w:rPr>
        <w:t xml:space="preserve"> logo]</w:t>
      </w:r>
      <w:commentRangeEnd w:id="0"/>
      <w:r w:rsidR="00A26A00" w:rsidRPr="005F7F27">
        <w:rPr>
          <w:rStyle w:val="CommentReference"/>
          <w:lang w:val="en-US"/>
        </w:rPr>
        <w:commentReference w:id="0"/>
      </w:r>
    </w:p>
    <w:p w14:paraId="1AA66788" w14:textId="77777777" w:rsidR="008B3A53" w:rsidRPr="005F7F27" w:rsidRDefault="008B3A53" w:rsidP="008B3A53">
      <w:pPr>
        <w:jc w:val="center"/>
        <w:rPr>
          <w:lang w:val="en-US"/>
        </w:rPr>
      </w:pPr>
      <w:r w:rsidRPr="005F7F27">
        <w:rPr>
          <w:lang w:val="en-US"/>
        </w:rPr>
        <w:t>[</w:t>
      </w:r>
      <w:r w:rsidR="00507F25" w:rsidRPr="005F7F27">
        <w:rPr>
          <w:lang w:val="en-US"/>
        </w:rPr>
        <w:t>Organization</w:t>
      </w:r>
      <w:r w:rsidRPr="005F7F27">
        <w:rPr>
          <w:lang w:val="en-US"/>
        </w:rPr>
        <w:t xml:space="preserve"> name]</w:t>
      </w:r>
    </w:p>
    <w:p w14:paraId="7CDE9E73" w14:textId="77777777" w:rsidR="008B3A53" w:rsidRPr="005F7F27" w:rsidRDefault="008B3A53" w:rsidP="008B3A53">
      <w:pPr>
        <w:jc w:val="center"/>
        <w:rPr>
          <w:lang w:val="en-US"/>
        </w:rPr>
      </w:pPr>
    </w:p>
    <w:p w14:paraId="03719E03" w14:textId="77777777" w:rsidR="008B3A53" w:rsidRPr="005F7F27" w:rsidRDefault="008B3A53" w:rsidP="008B3A53">
      <w:pPr>
        <w:jc w:val="center"/>
        <w:rPr>
          <w:lang w:val="en-US"/>
        </w:rPr>
      </w:pPr>
    </w:p>
    <w:p w14:paraId="38C792DC" w14:textId="77777777" w:rsidR="008B3A53" w:rsidRPr="005F7F27" w:rsidRDefault="008B3A53" w:rsidP="008B3A53">
      <w:pPr>
        <w:jc w:val="center"/>
        <w:rPr>
          <w:b/>
          <w:sz w:val="32"/>
          <w:szCs w:val="32"/>
          <w:lang w:val="en-US"/>
        </w:rPr>
      </w:pPr>
      <w:r w:rsidRPr="005F7F27">
        <w:rPr>
          <w:b/>
          <w:sz w:val="32"/>
          <w:szCs w:val="32"/>
          <w:lang w:val="en-US"/>
        </w:rPr>
        <w:t>PROJECT PLAN</w:t>
      </w:r>
      <w:r w:rsidRPr="005F7F27">
        <w:rPr>
          <w:sz w:val="32"/>
          <w:szCs w:val="32"/>
          <w:lang w:val="en-US"/>
        </w:rPr>
        <w:br/>
      </w:r>
      <w:r w:rsidR="00D429BD" w:rsidRPr="005F7F27">
        <w:rPr>
          <w:b/>
          <w:sz w:val="32"/>
          <w:szCs w:val="32"/>
          <w:lang w:val="en-US"/>
        </w:rPr>
        <w:t>for</w:t>
      </w:r>
      <w:r w:rsidRPr="005F7F27">
        <w:rPr>
          <w:b/>
          <w:sz w:val="32"/>
          <w:szCs w:val="32"/>
          <w:lang w:val="en-US"/>
        </w:rPr>
        <w:t xml:space="preserve"> Implementation of the </w:t>
      </w:r>
      <w:r w:rsidR="007F5E85">
        <w:rPr>
          <w:b/>
          <w:sz w:val="32"/>
          <w:szCs w:val="32"/>
          <w:lang w:val="en-US"/>
        </w:rPr>
        <w:t>ITIL Processes and F</w:t>
      </w:r>
      <w:r w:rsidR="00B03AF5" w:rsidRPr="00B03AF5">
        <w:rPr>
          <w:b/>
          <w:sz w:val="32"/>
          <w:szCs w:val="32"/>
          <w:lang w:val="en-US"/>
        </w:rPr>
        <w:t>unctions</w:t>
      </w:r>
    </w:p>
    <w:p w14:paraId="5B59DD7C" w14:textId="77777777" w:rsidR="008B3A53" w:rsidRPr="005F7F27" w:rsidRDefault="008B3A53" w:rsidP="008B3A53">
      <w:pPr>
        <w:jc w:val="center"/>
        <w:rPr>
          <w:lang w:val="en-US"/>
        </w:rPr>
      </w:pPr>
    </w:p>
    <w:tbl>
      <w:tblPr>
        <w:tblW w:w="0" w:type="auto"/>
        <w:tblBorders>
          <w:top w:val="single" w:sz="4" w:space="0" w:color="000000"/>
          <w:bottom w:val="single" w:sz="4" w:space="0" w:color="000000"/>
          <w:insideH w:val="single" w:sz="4" w:space="0" w:color="000000"/>
          <w:insideV w:val="single" w:sz="4" w:space="0" w:color="000000"/>
        </w:tblBorders>
        <w:tblLook w:val="04A0" w:firstRow="1" w:lastRow="0" w:firstColumn="1" w:lastColumn="0" w:noHBand="0" w:noVBand="1"/>
      </w:tblPr>
      <w:tblGrid>
        <w:gridCol w:w="2352"/>
        <w:gridCol w:w="6720"/>
      </w:tblGrid>
      <w:tr w:rsidR="008B3A53" w:rsidRPr="005F7F27" w14:paraId="64331312" w14:textId="77777777" w:rsidTr="008B3A53">
        <w:tc>
          <w:tcPr>
            <w:tcW w:w="2376" w:type="dxa"/>
          </w:tcPr>
          <w:p w14:paraId="2192B68A" w14:textId="77777777" w:rsidR="008B3A53" w:rsidRPr="005F7F27" w:rsidRDefault="008B3A53" w:rsidP="008B3A53">
            <w:pPr>
              <w:rPr>
                <w:lang w:val="en-US"/>
              </w:rPr>
            </w:pPr>
            <w:commentRangeStart w:id="1"/>
            <w:r w:rsidRPr="005F7F27">
              <w:rPr>
                <w:lang w:val="en-US"/>
              </w:rPr>
              <w:t>Code</w:t>
            </w:r>
            <w:commentRangeEnd w:id="1"/>
            <w:r w:rsidR="00A26A00" w:rsidRPr="005F7F27">
              <w:rPr>
                <w:rStyle w:val="CommentReference"/>
                <w:lang w:val="en-US"/>
              </w:rPr>
              <w:commentReference w:id="1"/>
            </w:r>
            <w:r w:rsidRPr="005F7F27">
              <w:rPr>
                <w:lang w:val="en-US"/>
              </w:rPr>
              <w:t>:</w:t>
            </w:r>
          </w:p>
        </w:tc>
        <w:tc>
          <w:tcPr>
            <w:tcW w:w="6912" w:type="dxa"/>
          </w:tcPr>
          <w:p w14:paraId="14719378" w14:textId="77777777" w:rsidR="008B3A53" w:rsidRPr="005F7F27" w:rsidRDefault="008B3A53" w:rsidP="008B3A53">
            <w:pPr>
              <w:rPr>
                <w:lang w:val="en-US"/>
              </w:rPr>
            </w:pPr>
          </w:p>
        </w:tc>
      </w:tr>
      <w:tr w:rsidR="008B3A53" w:rsidRPr="005F7F27" w14:paraId="395431D7" w14:textId="77777777" w:rsidTr="008B3A53">
        <w:tc>
          <w:tcPr>
            <w:tcW w:w="2376" w:type="dxa"/>
          </w:tcPr>
          <w:p w14:paraId="166F8763" w14:textId="77777777" w:rsidR="008B3A53" w:rsidRPr="005F7F27" w:rsidRDefault="008B3A53" w:rsidP="008B3A53">
            <w:pPr>
              <w:rPr>
                <w:lang w:val="en-US"/>
              </w:rPr>
            </w:pPr>
            <w:r w:rsidRPr="005F7F27">
              <w:rPr>
                <w:lang w:val="en-US"/>
              </w:rPr>
              <w:t>Version:</w:t>
            </w:r>
          </w:p>
        </w:tc>
        <w:tc>
          <w:tcPr>
            <w:tcW w:w="6912" w:type="dxa"/>
          </w:tcPr>
          <w:p w14:paraId="4FA99F61" w14:textId="77777777" w:rsidR="008B3A53" w:rsidRPr="005F7F27" w:rsidRDefault="008B3A53" w:rsidP="008B3A53">
            <w:pPr>
              <w:rPr>
                <w:lang w:val="en-US"/>
              </w:rPr>
            </w:pPr>
          </w:p>
        </w:tc>
      </w:tr>
      <w:tr w:rsidR="008B3A53" w:rsidRPr="005F7F27" w14:paraId="0ADAC9FB" w14:textId="77777777" w:rsidTr="008B3A53">
        <w:tc>
          <w:tcPr>
            <w:tcW w:w="2376" w:type="dxa"/>
          </w:tcPr>
          <w:p w14:paraId="6E08EAA1" w14:textId="77777777" w:rsidR="008B3A53" w:rsidRPr="005F7F27" w:rsidRDefault="008B3A53" w:rsidP="008B3A53">
            <w:pPr>
              <w:rPr>
                <w:lang w:val="en-US"/>
              </w:rPr>
            </w:pPr>
            <w:r w:rsidRPr="005F7F27">
              <w:rPr>
                <w:lang w:val="en-US"/>
              </w:rPr>
              <w:t>Date of version:</w:t>
            </w:r>
          </w:p>
        </w:tc>
        <w:tc>
          <w:tcPr>
            <w:tcW w:w="6912" w:type="dxa"/>
          </w:tcPr>
          <w:p w14:paraId="671E2769" w14:textId="77777777" w:rsidR="008B3A53" w:rsidRPr="005F7F27" w:rsidRDefault="008B3A53" w:rsidP="008B3A53">
            <w:pPr>
              <w:rPr>
                <w:lang w:val="en-US"/>
              </w:rPr>
            </w:pPr>
          </w:p>
        </w:tc>
      </w:tr>
      <w:tr w:rsidR="008B3A53" w:rsidRPr="005F7F27" w14:paraId="5EB178DA" w14:textId="77777777" w:rsidTr="008B3A53">
        <w:tc>
          <w:tcPr>
            <w:tcW w:w="2376" w:type="dxa"/>
          </w:tcPr>
          <w:p w14:paraId="068345B4" w14:textId="77777777" w:rsidR="008B3A53" w:rsidRPr="005F7F27" w:rsidRDefault="008B3A53" w:rsidP="008B3A53">
            <w:pPr>
              <w:rPr>
                <w:lang w:val="en-US"/>
              </w:rPr>
            </w:pPr>
            <w:r w:rsidRPr="005F7F27">
              <w:rPr>
                <w:lang w:val="en-US"/>
              </w:rPr>
              <w:t>Created by:</w:t>
            </w:r>
          </w:p>
        </w:tc>
        <w:tc>
          <w:tcPr>
            <w:tcW w:w="6912" w:type="dxa"/>
          </w:tcPr>
          <w:p w14:paraId="7515C19C" w14:textId="77777777" w:rsidR="008B3A53" w:rsidRPr="005F7F27" w:rsidRDefault="008B3A53" w:rsidP="008B3A53">
            <w:pPr>
              <w:rPr>
                <w:lang w:val="en-US"/>
              </w:rPr>
            </w:pPr>
          </w:p>
        </w:tc>
      </w:tr>
      <w:tr w:rsidR="008B3A53" w:rsidRPr="005F7F27" w14:paraId="3CA2B364" w14:textId="77777777" w:rsidTr="008B3A53">
        <w:tc>
          <w:tcPr>
            <w:tcW w:w="2376" w:type="dxa"/>
          </w:tcPr>
          <w:p w14:paraId="597634B6" w14:textId="77777777" w:rsidR="008B3A53" w:rsidRPr="005F7F27" w:rsidRDefault="008B3A53" w:rsidP="008B3A53">
            <w:pPr>
              <w:rPr>
                <w:lang w:val="en-US"/>
              </w:rPr>
            </w:pPr>
            <w:r w:rsidRPr="005F7F27">
              <w:rPr>
                <w:lang w:val="en-US"/>
              </w:rPr>
              <w:t>Approved by:</w:t>
            </w:r>
          </w:p>
        </w:tc>
        <w:tc>
          <w:tcPr>
            <w:tcW w:w="6912" w:type="dxa"/>
          </w:tcPr>
          <w:p w14:paraId="26D10B14" w14:textId="77777777" w:rsidR="008B3A53" w:rsidRPr="005F7F27" w:rsidRDefault="008B3A53" w:rsidP="008B3A53">
            <w:pPr>
              <w:rPr>
                <w:lang w:val="en-US"/>
              </w:rPr>
            </w:pPr>
          </w:p>
        </w:tc>
      </w:tr>
      <w:tr w:rsidR="008B3A53" w:rsidRPr="005F7F27" w14:paraId="506008C5" w14:textId="77777777" w:rsidTr="008B3A53">
        <w:tc>
          <w:tcPr>
            <w:tcW w:w="2376" w:type="dxa"/>
          </w:tcPr>
          <w:p w14:paraId="48C8D4DA" w14:textId="77777777" w:rsidR="008B3A53" w:rsidRPr="005F7F27" w:rsidRDefault="008B3A53" w:rsidP="008B3A53">
            <w:pPr>
              <w:rPr>
                <w:lang w:val="en-US"/>
              </w:rPr>
            </w:pPr>
            <w:r w:rsidRPr="005F7F27">
              <w:rPr>
                <w:lang w:val="en-US"/>
              </w:rPr>
              <w:t>Confidentiality level:</w:t>
            </w:r>
          </w:p>
        </w:tc>
        <w:tc>
          <w:tcPr>
            <w:tcW w:w="6912" w:type="dxa"/>
          </w:tcPr>
          <w:p w14:paraId="5B9A7AA6" w14:textId="77777777" w:rsidR="008B3A53" w:rsidRPr="005F7F27" w:rsidRDefault="008B3A53" w:rsidP="008B3A53">
            <w:pPr>
              <w:rPr>
                <w:lang w:val="en-US"/>
              </w:rPr>
            </w:pPr>
          </w:p>
        </w:tc>
      </w:tr>
    </w:tbl>
    <w:p w14:paraId="0F3D5EF0" w14:textId="77777777" w:rsidR="008B3A53" w:rsidRPr="005F7F27" w:rsidRDefault="008B3A53" w:rsidP="008B3A53">
      <w:pPr>
        <w:rPr>
          <w:lang w:val="en-US"/>
        </w:rPr>
      </w:pPr>
    </w:p>
    <w:p w14:paraId="406FC9D8" w14:textId="77777777" w:rsidR="008B3A53" w:rsidRPr="005F7F27" w:rsidRDefault="008B3A53" w:rsidP="008B3A53">
      <w:pPr>
        <w:rPr>
          <w:lang w:val="en-US"/>
        </w:rPr>
      </w:pPr>
    </w:p>
    <w:p w14:paraId="1B9F4733" w14:textId="77777777" w:rsidR="008B3A53" w:rsidRPr="005F7F27" w:rsidRDefault="008B3A53" w:rsidP="008B3A53">
      <w:pPr>
        <w:rPr>
          <w:b/>
          <w:sz w:val="28"/>
          <w:szCs w:val="28"/>
          <w:lang w:val="en-US"/>
        </w:rPr>
      </w:pPr>
      <w:r w:rsidRPr="005F7F27">
        <w:rPr>
          <w:lang w:val="en-US"/>
        </w:rPr>
        <w:br w:type="page"/>
      </w:r>
      <w:r w:rsidRPr="005F7F27">
        <w:rPr>
          <w:b/>
          <w:sz w:val="28"/>
          <w:lang w:val="en-US"/>
        </w:rPr>
        <w:lastRenderedPageBreak/>
        <w:t>Change history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76"/>
        <w:gridCol w:w="988"/>
        <w:gridCol w:w="1534"/>
        <w:gridCol w:w="5164"/>
      </w:tblGrid>
      <w:tr w:rsidR="008B3A53" w:rsidRPr="005F7F27" w14:paraId="703A3ACA" w14:textId="77777777" w:rsidTr="008B3A53">
        <w:tc>
          <w:tcPr>
            <w:tcW w:w="1384" w:type="dxa"/>
          </w:tcPr>
          <w:p w14:paraId="487B404D" w14:textId="77777777" w:rsidR="008B3A53" w:rsidRPr="005F7F27" w:rsidRDefault="008B3A53" w:rsidP="008B3A53">
            <w:pPr>
              <w:rPr>
                <w:b/>
                <w:lang w:val="en-US"/>
              </w:rPr>
            </w:pPr>
            <w:r w:rsidRPr="005F7F27">
              <w:rPr>
                <w:b/>
                <w:lang w:val="en-US"/>
              </w:rPr>
              <w:t>Date</w:t>
            </w:r>
          </w:p>
        </w:tc>
        <w:tc>
          <w:tcPr>
            <w:tcW w:w="992" w:type="dxa"/>
          </w:tcPr>
          <w:p w14:paraId="3B5E9C78" w14:textId="77777777" w:rsidR="008B3A53" w:rsidRPr="005F7F27" w:rsidRDefault="008B3A53" w:rsidP="008B3A53">
            <w:pPr>
              <w:rPr>
                <w:b/>
                <w:lang w:val="en-US"/>
              </w:rPr>
            </w:pPr>
            <w:r w:rsidRPr="005F7F27">
              <w:rPr>
                <w:b/>
                <w:lang w:val="en-US"/>
              </w:rPr>
              <w:t>Version</w:t>
            </w:r>
          </w:p>
        </w:tc>
        <w:tc>
          <w:tcPr>
            <w:tcW w:w="1560" w:type="dxa"/>
          </w:tcPr>
          <w:p w14:paraId="37A580E9" w14:textId="77777777" w:rsidR="008B3A53" w:rsidRPr="005F7F27" w:rsidRDefault="008B3A53" w:rsidP="008B3A53">
            <w:pPr>
              <w:rPr>
                <w:b/>
                <w:lang w:val="en-US"/>
              </w:rPr>
            </w:pPr>
            <w:r w:rsidRPr="005F7F27">
              <w:rPr>
                <w:b/>
                <w:lang w:val="en-US"/>
              </w:rPr>
              <w:t>Created by</w:t>
            </w:r>
          </w:p>
        </w:tc>
        <w:tc>
          <w:tcPr>
            <w:tcW w:w="5352" w:type="dxa"/>
          </w:tcPr>
          <w:p w14:paraId="634F31E6" w14:textId="77777777" w:rsidR="008B3A53" w:rsidRPr="005F7F27" w:rsidRDefault="008B3A53" w:rsidP="008B3A53">
            <w:pPr>
              <w:rPr>
                <w:b/>
                <w:lang w:val="en-US"/>
              </w:rPr>
            </w:pPr>
            <w:r w:rsidRPr="005F7F27">
              <w:rPr>
                <w:b/>
                <w:lang w:val="en-US"/>
              </w:rPr>
              <w:t>Description of change</w:t>
            </w:r>
          </w:p>
        </w:tc>
      </w:tr>
      <w:tr w:rsidR="008B3A53" w:rsidRPr="005F7F27" w14:paraId="71D3A240" w14:textId="77777777" w:rsidTr="008B3A53">
        <w:tc>
          <w:tcPr>
            <w:tcW w:w="1384" w:type="dxa"/>
          </w:tcPr>
          <w:p w14:paraId="04EE495A" w14:textId="77777777" w:rsidR="008B3A53" w:rsidRPr="005F7F27" w:rsidRDefault="00A26A00" w:rsidP="008B3A53">
            <w:pPr>
              <w:rPr>
                <w:lang w:val="en-US"/>
              </w:rPr>
            </w:pPr>
            <w:r w:rsidRPr="005F7F27">
              <w:rPr>
                <w:lang w:val="en-US"/>
              </w:rPr>
              <w:t>xx/xx/2013</w:t>
            </w:r>
          </w:p>
        </w:tc>
        <w:tc>
          <w:tcPr>
            <w:tcW w:w="992" w:type="dxa"/>
          </w:tcPr>
          <w:p w14:paraId="4480BFD0" w14:textId="77777777" w:rsidR="008B3A53" w:rsidRPr="005F7F27" w:rsidRDefault="008B3A53" w:rsidP="008B3A53">
            <w:pPr>
              <w:rPr>
                <w:lang w:val="en-US"/>
              </w:rPr>
            </w:pPr>
            <w:r w:rsidRPr="005F7F27">
              <w:rPr>
                <w:lang w:val="en-US"/>
              </w:rPr>
              <w:t>0.1</w:t>
            </w:r>
          </w:p>
        </w:tc>
        <w:tc>
          <w:tcPr>
            <w:tcW w:w="1560" w:type="dxa"/>
          </w:tcPr>
          <w:p w14:paraId="1A4B584B" w14:textId="77777777" w:rsidR="008B3A53" w:rsidRPr="005F7F27" w:rsidRDefault="00A26A00" w:rsidP="000C7EB8">
            <w:pPr>
              <w:rPr>
                <w:lang w:val="en-US"/>
              </w:rPr>
            </w:pPr>
            <w:r w:rsidRPr="005F7F27">
              <w:rPr>
                <w:lang w:val="en-US"/>
              </w:rPr>
              <w:t>Branimir Valentic</w:t>
            </w:r>
          </w:p>
        </w:tc>
        <w:tc>
          <w:tcPr>
            <w:tcW w:w="5352" w:type="dxa"/>
          </w:tcPr>
          <w:p w14:paraId="578704E5" w14:textId="77777777" w:rsidR="008B3A53" w:rsidRPr="005F7F27" w:rsidRDefault="008B3A53" w:rsidP="008B3A53">
            <w:pPr>
              <w:rPr>
                <w:lang w:val="en-US"/>
              </w:rPr>
            </w:pPr>
            <w:r w:rsidRPr="005F7F27">
              <w:rPr>
                <w:lang w:val="en-US"/>
              </w:rPr>
              <w:t>Basic document ou</w:t>
            </w:r>
            <w:r w:rsidR="007D3D6D" w:rsidRPr="005F7F27">
              <w:rPr>
                <w:lang w:val="en-US"/>
              </w:rPr>
              <w:t>t</w:t>
            </w:r>
            <w:r w:rsidRPr="005F7F27">
              <w:rPr>
                <w:lang w:val="en-US"/>
              </w:rPr>
              <w:t>line</w:t>
            </w:r>
          </w:p>
        </w:tc>
      </w:tr>
      <w:tr w:rsidR="008B3A53" w:rsidRPr="005F7F27" w14:paraId="72F99C96" w14:textId="77777777" w:rsidTr="008B3A53">
        <w:tc>
          <w:tcPr>
            <w:tcW w:w="1384" w:type="dxa"/>
          </w:tcPr>
          <w:p w14:paraId="5F046204" w14:textId="77777777" w:rsidR="008B3A53" w:rsidRPr="005F7F27" w:rsidRDefault="008B3A53" w:rsidP="008B3A53">
            <w:pPr>
              <w:rPr>
                <w:lang w:val="en-US"/>
              </w:rPr>
            </w:pPr>
          </w:p>
        </w:tc>
        <w:tc>
          <w:tcPr>
            <w:tcW w:w="992" w:type="dxa"/>
          </w:tcPr>
          <w:p w14:paraId="46311B87" w14:textId="77777777" w:rsidR="008B3A53" w:rsidRPr="005F7F27" w:rsidRDefault="008B3A53" w:rsidP="008B3A53">
            <w:pPr>
              <w:rPr>
                <w:lang w:val="en-US"/>
              </w:rPr>
            </w:pPr>
          </w:p>
        </w:tc>
        <w:tc>
          <w:tcPr>
            <w:tcW w:w="1560" w:type="dxa"/>
          </w:tcPr>
          <w:p w14:paraId="64F9EF58" w14:textId="77777777" w:rsidR="008B3A53" w:rsidRPr="005F7F27" w:rsidRDefault="008B3A53" w:rsidP="008B3A53">
            <w:pPr>
              <w:rPr>
                <w:lang w:val="en-US"/>
              </w:rPr>
            </w:pPr>
          </w:p>
        </w:tc>
        <w:tc>
          <w:tcPr>
            <w:tcW w:w="5352" w:type="dxa"/>
          </w:tcPr>
          <w:p w14:paraId="635FF2FC" w14:textId="77777777" w:rsidR="008B3A53" w:rsidRPr="005F7F27" w:rsidRDefault="008B3A53" w:rsidP="008B3A53">
            <w:pPr>
              <w:rPr>
                <w:lang w:val="en-US"/>
              </w:rPr>
            </w:pPr>
          </w:p>
        </w:tc>
      </w:tr>
      <w:tr w:rsidR="008B3A53" w:rsidRPr="005F7F27" w14:paraId="30B3B046" w14:textId="77777777" w:rsidTr="008B3A53">
        <w:tc>
          <w:tcPr>
            <w:tcW w:w="1384" w:type="dxa"/>
          </w:tcPr>
          <w:p w14:paraId="6CF92E09" w14:textId="77777777" w:rsidR="008B3A53" w:rsidRPr="005F7F27" w:rsidRDefault="008B3A53" w:rsidP="008B3A53">
            <w:pPr>
              <w:rPr>
                <w:lang w:val="en-US"/>
              </w:rPr>
            </w:pPr>
          </w:p>
        </w:tc>
        <w:tc>
          <w:tcPr>
            <w:tcW w:w="992" w:type="dxa"/>
          </w:tcPr>
          <w:p w14:paraId="2E67FFBD" w14:textId="77777777" w:rsidR="008B3A53" w:rsidRPr="005F7F27" w:rsidRDefault="008B3A53" w:rsidP="008B3A53">
            <w:pPr>
              <w:rPr>
                <w:lang w:val="en-US"/>
              </w:rPr>
            </w:pPr>
          </w:p>
        </w:tc>
        <w:tc>
          <w:tcPr>
            <w:tcW w:w="1560" w:type="dxa"/>
          </w:tcPr>
          <w:p w14:paraId="66CAC1DC" w14:textId="77777777" w:rsidR="008B3A53" w:rsidRPr="005F7F27" w:rsidRDefault="008B3A53" w:rsidP="008B3A53">
            <w:pPr>
              <w:rPr>
                <w:lang w:val="en-US"/>
              </w:rPr>
            </w:pPr>
          </w:p>
        </w:tc>
        <w:tc>
          <w:tcPr>
            <w:tcW w:w="5352" w:type="dxa"/>
          </w:tcPr>
          <w:p w14:paraId="0B7C0AB6" w14:textId="77777777" w:rsidR="008B3A53" w:rsidRPr="005F7F27" w:rsidRDefault="008B3A53" w:rsidP="008B3A53">
            <w:pPr>
              <w:rPr>
                <w:lang w:val="en-US"/>
              </w:rPr>
            </w:pPr>
          </w:p>
        </w:tc>
      </w:tr>
      <w:tr w:rsidR="008B3A53" w:rsidRPr="005F7F27" w14:paraId="2FBD2CCB" w14:textId="77777777" w:rsidTr="008B3A53">
        <w:tc>
          <w:tcPr>
            <w:tcW w:w="1384" w:type="dxa"/>
          </w:tcPr>
          <w:p w14:paraId="787E4432" w14:textId="77777777" w:rsidR="008B3A53" w:rsidRPr="005F7F27" w:rsidRDefault="008B3A53" w:rsidP="008B3A53">
            <w:pPr>
              <w:rPr>
                <w:lang w:val="en-US"/>
              </w:rPr>
            </w:pPr>
          </w:p>
        </w:tc>
        <w:tc>
          <w:tcPr>
            <w:tcW w:w="992" w:type="dxa"/>
          </w:tcPr>
          <w:p w14:paraId="1F0B190B" w14:textId="77777777" w:rsidR="008B3A53" w:rsidRPr="005F7F27" w:rsidRDefault="008B3A53" w:rsidP="008B3A53">
            <w:pPr>
              <w:rPr>
                <w:lang w:val="en-US"/>
              </w:rPr>
            </w:pPr>
          </w:p>
        </w:tc>
        <w:tc>
          <w:tcPr>
            <w:tcW w:w="1560" w:type="dxa"/>
          </w:tcPr>
          <w:p w14:paraId="07CC7D9C" w14:textId="77777777" w:rsidR="008B3A53" w:rsidRPr="005F7F27" w:rsidRDefault="008B3A53" w:rsidP="008B3A53">
            <w:pPr>
              <w:rPr>
                <w:lang w:val="en-US"/>
              </w:rPr>
            </w:pPr>
          </w:p>
        </w:tc>
        <w:tc>
          <w:tcPr>
            <w:tcW w:w="5352" w:type="dxa"/>
          </w:tcPr>
          <w:p w14:paraId="4AFB8F81" w14:textId="77777777" w:rsidR="008B3A53" w:rsidRPr="005F7F27" w:rsidRDefault="008B3A53" w:rsidP="008B3A53">
            <w:pPr>
              <w:rPr>
                <w:lang w:val="en-US"/>
              </w:rPr>
            </w:pPr>
          </w:p>
        </w:tc>
      </w:tr>
      <w:tr w:rsidR="008B3A53" w:rsidRPr="005F7F27" w14:paraId="6BAB06CC" w14:textId="77777777" w:rsidTr="008B3A53">
        <w:tc>
          <w:tcPr>
            <w:tcW w:w="1384" w:type="dxa"/>
          </w:tcPr>
          <w:p w14:paraId="076C34ED" w14:textId="77777777" w:rsidR="008B3A53" w:rsidRPr="005F7F27" w:rsidRDefault="008B3A53" w:rsidP="008B3A53">
            <w:pPr>
              <w:rPr>
                <w:lang w:val="en-US"/>
              </w:rPr>
            </w:pPr>
          </w:p>
        </w:tc>
        <w:tc>
          <w:tcPr>
            <w:tcW w:w="992" w:type="dxa"/>
          </w:tcPr>
          <w:p w14:paraId="5D371F05" w14:textId="77777777" w:rsidR="008B3A53" w:rsidRPr="005F7F27" w:rsidRDefault="008B3A53" w:rsidP="008B3A53">
            <w:pPr>
              <w:rPr>
                <w:lang w:val="en-US"/>
              </w:rPr>
            </w:pPr>
          </w:p>
        </w:tc>
        <w:tc>
          <w:tcPr>
            <w:tcW w:w="1560" w:type="dxa"/>
          </w:tcPr>
          <w:p w14:paraId="26ADE221" w14:textId="77777777" w:rsidR="008B3A53" w:rsidRPr="005F7F27" w:rsidRDefault="008B3A53" w:rsidP="008B3A53">
            <w:pPr>
              <w:rPr>
                <w:lang w:val="en-US"/>
              </w:rPr>
            </w:pPr>
          </w:p>
        </w:tc>
        <w:tc>
          <w:tcPr>
            <w:tcW w:w="5352" w:type="dxa"/>
          </w:tcPr>
          <w:p w14:paraId="77C8C142" w14:textId="77777777" w:rsidR="008B3A53" w:rsidRPr="005F7F27" w:rsidRDefault="008B3A53" w:rsidP="008B3A53">
            <w:pPr>
              <w:rPr>
                <w:lang w:val="en-US"/>
              </w:rPr>
            </w:pPr>
          </w:p>
        </w:tc>
      </w:tr>
      <w:tr w:rsidR="008B3A53" w:rsidRPr="005F7F27" w14:paraId="61516D96" w14:textId="77777777" w:rsidTr="008B3A53">
        <w:tc>
          <w:tcPr>
            <w:tcW w:w="1384" w:type="dxa"/>
          </w:tcPr>
          <w:p w14:paraId="1B30A9D6" w14:textId="77777777" w:rsidR="008B3A53" w:rsidRPr="005F7F27" w:rsidRDefault="008B3A53" w:rsidP="008B3A53">
            <w:pPr>
              <w:rPr>
                <w:lang w:val="en-US"/>
              </w:rPr>
            </w:pPr>
          </w:p>
        </w:tc>
        <w:tc>
          <w:tcPr>
            <w:tcW w:w="992" w:type="dxa"/>
          </w:tcPr>
          <w:p w14:paraId="34F0359C" w14:textId="77777777" w:rsidR="008B3A53" w:rsidRPr="005F7F27" w:rsidRDefault="008B3A53" w:rsidP="008B3A53">
            <w:pPr>
              <w:rPr>
                <w:lang w:val="en-US"/>
              </w:rPr>
            </w:pPr>
          </w:p>
        </w:tc>
        <w:tc>
          <w:tcPr>
            <w:tcW w:w="1560" w:type="dxa"/>
          </w:tcPr>
          <w:p w14:paraId="7E45645B" w14:textId="77777777" w:rsidR="008B3A53" w:rsidRPr="005F7F27" w:rsidRDefault="008B3A53" w:rsidP="008B3A53">
            <w:pPr>
              <w:rPr>
                <w:lang w:val="en-US"/>
              </w:rPr>
            </w:pPr>
          </w:p>
        </w:tc>
        <w:tc>
          <w:tcPr>
            <w:tcW w:w="5352" w:type="dxa"/>
          </w:tcPr>
          <w:p w14:paraId="4727EA39" w14:textId="77777777" w:rsidR="008B3A53" w:rsidRPr="005F7F27" w:rsidRDefault="008B3A53" w:rsidP="008B3A53">
            <w:pPr>
              <w:rPr>
                <w:lang w:val="en-US"/>
              </w:rPr>
            </w:pPr>
          </w:p>
        </w:tc>
      </w:tr>
      <w:tr w:rsidR="008B3A53" w:rsidRPr="005F7F27" w14:paraId="11BB45D3" w14:textId="77777777" w:rsidTr="008B3A53">
        <w:tc>
          <w:tcPr>
            <w:tcW w:w="1384" w:type="dxa"/>
          </w:tcPr>
          <w:p w14:paraId="0BE60E61" w14:textId="77777777" w:rsidR="008B3A53" w:rsidRPr="005F7F27" w:rsidRDefault="008B3A53" w:rsidP="008B3A53">
            <w:pPr>
              <w:rPr>
                <w:lang w:val="en-US"/>
              </w:rPr>
            </w:pPr>
          </w:p>
        </w:tc>
        <w:tc>
          <w:tcPr>
            <w:tcW w:w="992" w:type="dxa"/>
          </w:tcPr>
          <w:p w14:paraId="13C24E85" w14:textId="77777777" w:rsidR="008B3A53" w:rsidRPr="005F7F27" w:rsidRDefault="008B3A53" w:rsidP="008B3A53">
            <w:pPr>
              <w:rPr>
                <w:lang w:val="en-US"/>
              </w:rPr>
            </w:pPr>
          </w:p>
        </w:tc>
        <w:tc>
          <w:tcPr>
            <w:tcW w:w="1560" w:type="dxa"/>
          </w:tcPr>
          <w:p w14:paraId="204B0F66" w14:textId="77777777" w:rsidR="008B3A53" w:rsidRPr="005F7F27" w:rsidRDefault="008B3A53" w:rsidP="008B3A53">
            <w:pPr>
              <w:rPr>
                <w:lang w:val="en-US"/>
              </w:rPr>
            </w:pPr>
          </w:p>
        </w:tc>
        <w:tc>
          <w:tcPr>
            <w:tcW w:w="5352" w:type="dxa"/>
          </w:tcPr>
          <w:p w14:paraId="7A9A6FAD" w14:textId="77777777" w:rsidR="008B3A53" w:rsidRPr="005F7F27" w:rsidRDefault="008B3A53" w:rsidP="008B3A53">
            <w:pPr>
              <w:rPr>
                <w:lang w:val="en-US"/>
              </w:rPr>
            </w:pPr>
          </w:p>
        </w:tc>
      </w:tr>
    </w:tbl>
    <w:p w14:paraId="58725A6F" w14:textId="77777777" w:rsidR="008B3A53" w:rsidRPr="005F7F27" w:rsidRDefault="008B3A53" w:rsidP="008B3A53">
      <w:pPr>
        <w:rPr>
          <w:lang w:val="en-US"/>
        </w:rPr>
      </w:pPr>
    </w:p>
    <w:p w14:paraId="360449AA" w14:textId="77777777" w:rsidR="008B3A53" w:rsidRPr="005F7F27" w:rsidRDefault="008B3A53" w:rsidP="008B3A53">
      <w:pPr>
        <w:rPr>
          <w:lang w:val="en-US"/>
        </w:rPr>
      </w:pPr>
    </w:p>
    <w:p w14:paraId="5D8AC377" w14:textId="77777777" w:rsidR="008B3A53" w:rsidRPr="005F7F27" w:rsidRDefault="008B3A53" w:rsidP="008B3A53">
      <w:pPr>
        <w:rPr>
          <w:b/>
          <w:sz w:val="28"/>
          <w:szCs w:val="28"/>
          <w:lang w:val="en-US"/>
        </w:rPr>
      </w:pPr>
      <w:r w:rsidRPr="005F7F27">
        <w:rPr>
          <w:b/>
          <w:sz w:val="28"/>
          <w:lang w:val="en-US"/>
        </w:rPr>
        <w:t>Table of contents</w:t>
      </w:r>
    </w:p>
    <w:p w14:paraId="2F799BBA" w14:textId="77777777" w:rsidR="00462EFE" w:rsidRDefault="00F21BBC">
      <w:pPr>
        <w:pStyle w:val="TOC1"/>
        <w:tabs>
          <w:tab w:val="left" w:pos="440"/>
          <w:tab w:val="right" w:leader="dot" w:pos="9062"/>
        </w:tabs>
        <w:rPr>
          <w:rFonts w:asciiTheme="minorHAnsi" w:eastAsiaTheme="minorEastAsia" w:hAnsiTheme="minorHAnsi" w:cstheme="minorBidi"/>
          <w:b w:val="0"/>
          <w:bCs w:val="0"/>
          <w:caps w:val="0"/>
          <w:noProof/>
          <w:sz w:val="22"/>
          <w:szCs w:val="22"/>
          <w:lang w:val="hr-HR" w:eastAsia="hr-HR"/>
        </w:rPr>
      </w:pPr>
      <w:r w:rsidRPr="005F7F27">
        <w:rPr>
          <w:lang w:val="en-US"/>
        </w:rPr>
        <w:fldChar w:fldCharType="begin"/>
      </w:r>
      <w:r w:rsidR="00C75A8F" w:rsidRPr="005F7F27">
        <w:rPr>
          <w:lang w:val="en-US"/>
        </w:rPr>
        <w:instrText xml:space="preserve"> TOC \o "1-2" \h \z \u </w:instrText>
      </w:r>
      <w:r w:rsidRPr="005F7F27">
        <w:rPr>
          <w:lang w:val="en-US"/>
        </w:rPr>
        <w:fldChar w:fldCharType="separate"/>
      </w:r>
      <w:hyperlink w:anchor="_Toc375925674" w:history="1">
        <w:r w:rsidR="00462EFE" w:rsidRPr="008C297D">
          <w:rPr>
            <w:rStyle w:val="Hyperlink"/>
            <w:noProof/>
            <w:lang w:val="en-US"/>
          </w:rPr>
          <w:t>1.</w:t>
        </w:r>
        <w:r w:rsidR="00462EFE">
          <w:rPr>
            <w:rFonts w:asciiTheme="minorHAnsi" w:eastAsiaTheme="minorEastAsia" w:hAnsiTheme="minorHAnsi" w:cstheme="minorBidi"/>
            <w:b w:val="0"/>
            <w:bCs w:val="0"/>
            <w:caps w:val="0"/>
            <w:noProof/>
            <w:sz w:val="22"/>
            <w:szCs w:val="22"/>
            <w:lang w:val="hr-HR" w:eastAsia="hr-HR"/>
          </w:rPr>
          <w:tab/>
        </w:r>
        <w:r w:rsidR="00462EFE" w:rsidRPr="008C297D">
          <w:rPr>
            <w:rStyle w:val="Hyperlink"/>
            <w:noProof/>
            <w:lang w:val="en-US"/>
          </w:rPr>
          <w:t>Purpose, scope and users</w:t>
        </w:r>
        <w:r w:rsidR="00462EFE">
          <w:rPr>
            <w:noProof/>
            <w:webHidden/>
          </w:rPr>
          <w:tab/>
        </w:r>
        <w:r>
          <w:rPr>
            <w:noProof/>
            <w:webHidden/>
          </w:rPr>
          <w:fldChar w:fldCharType="begin"/>
        </w:r>
        <w:r w:rsidR="00462EFE">
          <w:rPr>
            <w:noProof/>
            <w:webHidden/>
          </w:rPr>
          <w:instrText xml:space="preserve"> PAGEREF _Toc375925674 \h </w:instrText>
        </w:r>
        <w:r>
          <w:rPr>
            <w:noProof/>
            <w:webHidden/>
          </w:rPr>
        </w:r>
        <w:r>
          <w:rPr>
            <w:noProof/>
            <w:webHidden/>
          </w:rPr>
          <w:fldChar w:fldCharType="separate"/>
        </w:r>
        <w:r w:rsidR="00462EFE">
          <w:rPr>
            <w:noProof/>
            <w:webHidden/>
          </w:rPr>
          <w:t>3</w:t>
        </w:r>
        <w:r>
          <w:rPr>
            <w:noProof/>
            <w:webHidden/>
          </w:rPr>
          <w:fldChar w:fldCharType="end"/>
        </w:r>
      </w:hyperlink>
    </w:p>
    <w:p w14:paraId="6757ECD5" w14:textId="77777777" w:rsidR="00462EFE" w:rsidRDefault="001B62A1">
      <w:pPr>
        <w:pStyle w:val="TOC1"/>
        <w:tabs>
          <w:tab w:val="left" w:pos="440"/>
          <w:tab w:val="right" w:leader="dot" w:pos="9062"/>
        </w:tabs>
        <w:rPr>
          <w:rFonts w:asciiTheme="minorHAnsi" w:eastAsiaTheme="minorEastAsia" w:hAnsiTheme="minorHAnsi" w:cstheme="minorBidi"/>
          <w:b w:val="0"/>
          <w:bCs w:val="0"/>
          <w:caps w:val="0"/>
          <w:noProof/>
          <w:sz w:val="22"/>
          <w:szCs w:val="22"/>
          <w:lang w:val="hr-HR" w:eastAsia="hr-HR"/>
        </w:rPr>
      </w:pPr>
      <w:hyperlink w:anchor="_Toc375925675" w:history="1">
        <w:r w:rsidR="00462EFE" w:rsidRPr="008C297D">
          <w:rPr>
            <w:rStyle w:val="Hyperlink"/>
            <w:noProof/>
            <w:lang w:val="en-US"/>
          </w:rPr>
          <w:t>2.</w:t>
        </w:r>
        <w:r w:rsidR="00462EFE">
          <w:rPr>
            <w:rFonts w:asciiTheme="minorHAnsi" w:eastAsiaTheme="minorEastAsia" w:hAnsiTheme="minorHAnsi" w:cstheme="minorBidi"/>
            <w:b w:val="0"/>
            <w:bCs w:val="0"/>
            <w:caps w:val="0"/>
            <w:noProof/>
            <w:sz w:val="22"/>
            <w:szCs w:val="22"/>
            <w:lang w:val="hr-HR" w:eastAsia="hr-HR"/>
          </w:rPr>
          <w:tab/>
        </w:r>
        <w:r w:rsidR="00462EFE" w:rsidRPr="008C297D">
          <w:rPr>
            <w:rStyle w:val="Hyperlink"/>
            <w:noProof/>
            <w:lang w:val="en-US"/>
          </w:rPr>
          <w:t>Reference documents</w:t>
        </w:r>
        <w:r w:rsidR="00462EFE">
          <w:rPr>
            <w:noProof/>
            <w:webHidden/>
          </w:rPr>
          <w:tab/>
        </w:r>
        <w:r w:rsidR="00F21BBC">
          <w:rPr>
            <w:noProof/>
            <w:webHidden/>
          </w:rPr>
          <w:fldChar w:fldCharType="begin"/>
        </w:r>
        <w:r w:rsidR="00462EFE">
          <w:rPr>
            <w:noProof/>
            <w:webHidden/>
          </w:rPr>
          <w:instrText xml:space="preserve"> PAGEREF _Toc375925675 \h </w:instrText>
        </w:r>
        <w:r w:rsidR="00F21BBC">
          <w:rPr>
            <w:noProof/>
            <w:webHidden/>
          </w:rPr>
        </w:r>
        <w:r w:rsidR="00F21BBC">
          <w:rPr>
            <w:noProof/>
            <w:webHidden/>
          </w:rPr>
          <w:fldChar w:fldCharType="separate"/>
        </w:r>
        <w:r w:rsidR="00462EFE">
          <w:rPr>
            <w:noProof/>
            <w:webHidden/>
          </w:rPr>
          <w:t>3</w:t>
        </w:r>
        <w:r w:rsidR="00F21BBC">
          <w:rPr>
            <w:noProof/>
            <w:webHidden/>
          </w:rPr>
          <w:fldChar w:fldCharType="end"/>
        </w:r>
      </w:hyperlink>
    </w:p>
    <w:p w14:paraId="3325A569" w14:textId="77777777" w:rsidR="00462EFE" w:rsidRDefault="001B62A1">
      <w:pPr>
        <w:pStyle w:val="TOC1"/>
        <w:tabs>
          <w:tab w:val="left" w:pos="440"/>
          <w:tab w:val="right" w:leader="dot" w:pos="9062"/>
        </w:tabs>
        <w:rPr>
          <w:rFonts w:asciiTheme="minorHAnsi" w:eastAsiaTheme="minorEastAsia" w:hAnsiTheme="minorHAnsi" w:cstheme="minorBidi"/>
          <w:b w:val="0"/>
          <w:bCs w:val="0"/>
          <w:caps w:val="0"/>
          <w:noProof/>
          <w:sz w:val="22"/>
          <w:szCs w:val="22"/>
          <w:lang w:val="hr-HR" w:eastAsia="hr-HR"/>
        </w:rPr>
      </w:pPr>
      <w:hyperlink w:anchor="_Toc375925676" w:history="1">
        <w:r w:rsidR="00462EFE" w:rsidRPr="008C297D">
          <w:rPr>
            <w:rStyle w:val="Hyperlink"/>
            <w:noProof/>
            <w:lang w:val="en-US"/>
          </w:rPr>
          <w:t>3.</w:t>
        </w:r>
        <w:r w:rsidR="00462EFE">
          <w:rPr>
            <w:rFonts w:asciiTheme="minorHAnsi" w:eastAsiaTheme="minorEastAsia" w:hAnsiTheme="minorHAnsi" w:cstheme="minorBidi"/>
            <w:b w:val="0"/>
            <w:bCs w:val="0"/>
            <w:caps w:val="0"/>
            <w:noProof/>
            <w:sz w:val="22"/>
            <w:szCs w:val="22"/>
            <w:lang w:val="hr-HR" w:eastAsia="hr-HR"/>
          </w:rPr>
          <w:tab/>
        </w:r>
        <w:r w:rsidR="00462EFE" w:rsidRPr="008C297D">
          <w:rPr>
            <w:rStyle w:val="Hyperlink"/>
            <w:noProof/>
            <w:lang w:val="en-US"/>
          </w:rPr>
          <w:t>ITIL processes and functions implementation project</w:t>
        </w:r>
        <w:r w:rsidR="00462EFE">
          <w:rPr>
            <w:noProof/>
            <w:webHidden/>
          </w:rPr>
          <w:tab/>
        </w:r>
        <w:r w:rsidR="00F21BBC">
          <w:rPr>
            <w:noProof/>
            <w:webHidden/>
          </w:rPr>
          <w:fldChar w:fldCharType="begin"/>
        </w:r>
        <w:r w:rsidR="00462EFE">
          <w:rPr>
            <w:noProof/>
            <w:webHidden/>
          </w:rPr>
          <w:instrText xml:space="preserve"> PAGEREF _Toc375925676 \h </w:instrText>
        </w:r>
        <w:r w:rsidR="00F21BBC">
          <w:rPr>
            <w:noProof/>
            <w:webHidden/>
          </w:rPr>
        </w:r>
        <w:r w:rsidR="00F21BBC">
          <w:rPr>
            <w:noProof/>
            <w:webHidden/>
          </w:rPr>
          <w:fldChar w:fldCharType="separate"/>
        </w:r>
        <w:r w:rsidR="00462EFE">
          <w:rPr>
            <w:noProof/>
            <w:webHidden/>
          </w:rPr>
          <w:t>3</w:t>
        </w:r>
        <w:r w:rsidR="00F21BBC">
          <w:rPr>
            <w:noProof/>
            <w:webHidden/>
          </w:rPr>
          <w:fldChar w:fldCharType="end"/>
        </w:r>
      </w:hyperlink>
    </w:p>
    <w:p w14:paraId="4647748D" w14:textId="77777777" w:rsidR="00462EFE" w:rsidRDefault="001B62A1">
      <w:pPr>
        <w:pStyle w:val="TOC2"/>
        <w:tabs>
          <w:tab w:val="left" w:pos="880"/>
          <w:tab w:val="right" w:leader="dot" w:pos="9062"/>
        </w:tabs>
        <w:rPr>
          <w:rFonts w:asciiTheme="minorHAnsi" w:eastAsiaTheme="minorEastAsia" w:hAnsiTheme="minorHAnsi" w:cstheme="minorBidi"/>
          <w:smallCaps w:val="0"/>
          <w:noProof/>
          <w:sz w:val="22"/>
          <w:szCs w:val="22"/>
          <w:lang w:val="hr-HR" w:eastAsia="hr-HR"/>
        </w:rPr>
      </w:pPr>
      <w:hyperlink w:anchor="_Toc375925677" w:history="1">
        <w:r w:rsidR="00462EFE" w:rsidRPr="008C297D">
          <w:rPr>
            <w:rStyle w:val="Hyperlink"/>
            <w:noProof/>
            <w:lang w:val="en-US"/>
          </w:rPr>
          <w:t>3.1.</w:t>
        </w:r>
        <w:r w:rsidR="00462EFE">
          <w:rPr>
            <w:rFonts w:asciiTheme="minorHAnsi" w:eastAsiaTheme="minorEastAsia" w:hAnsiTheme="minorHAnsi" w:cstheme="minorBidi"/>
            <w:smallCaps w:val="0"/>
            <w:noProof/>
            <w:sz w:val="22"/>
            <w:szCs w:val="22"/>
            <w:lang w:val="hr-HR" w:eastAsia="hr-HR"/>
          </w:rPr>
          <w:tab/>
        </w:r>
        <w:r w:rsidR="00462EFE" w:rsidRPr="008C297D">
          <w:rPr>
            <w:rStyle w:val="Hyperlink"/>
            <w:noProof/>
            <w:lang w:val="en-US"/>
          </w:rPr>
          <w:t>Project objective</w:t>
        </w:r>
        <w:r w:rsidR="00462EFE">
          <w:rPr>
            <w:noProof/>
            <w:webHidden/>
          </w:rPr>
          <w:tab/>
        </w:r>
        <w:r w:rsidR="00F21BBC">
          <w:rPr>
            <w:noProof/>
            <w:webHidden/>
          </w:rPr>
          <w:fldChar w:fldCharType="begin"/>
        </w:r>
        <w:r w:rsidR="00462EFE">
          <w:rPr>
            <w:noProof/>
            <w:webHidden/>
          </w:rPr>
          <w:instrText xml:space="preserve"> PAGEREF _Toc375925677 \h </w:instrText>
        </w:r>
        <w:r w:rsidR="00F21BBC">
          <w:rPr>
            <w:noProof/>
            <w:webHidden/>
          </w:rPr>
        </w:r>
        <w:r w:rsidR="00F21BBC">
          <w:rPr>
            <w:noProof/>
            <w:webHidden/>
          </w:rPr>
          <w:fldChar w:fldCharType="separate"/>
        </w:r>
        <w:r w:rsidR="00462EFE">
          <w:rPr>
            <w:noProof/>
            <w:webHidden/>
          </w:rPr>
          <w:t>3</w:t>
        </w:r>
        <w:r w:rsidR="00F21BBC">
          <w:rPr>
            <w:noProof/>
            <w:webHidden/>
          </w:rPr>
          <w:fldChar w:fldCharType="end"/>
        </w:r>
      </w:hyperlink>
    </w:p>
    <w:p w14:paraId="3E4F2309" w14:textId="77777777" w:rsidR="00462EFE" w:rsidRDefault="001B62A1">
      <w:pPr>
        <w:pStyle w:val="TOC2"/>
        <w:tabs>
          <w:tab w:val="left" w:pos="880"/>
          <w:tab w:val="right" w:leader="dot" w:pos="9062"/>
        </w:tabs>
        <w:rPr>
          <w:rFonts w:asciiTheme="minorHAnsi" w:eastAsiaTheme="minorEastAsia" w:hAnsiTheme="minorHAnsi" w:cstheme="minorBidi"/>
          <w:smallCaps w:val="0"/>
          <w:noProof/>
          <w:sz w:val="22"/>
          <w:szCs w:val="22"/>
          <w:lang w:val="hr-HR" w:eastAsia="hr-HR"/>
        </w:rPr>
      </w:pPr>
      <w:hyperlink w:anchor="_Toc375925678" w:history="1">
        <w:r w:rsidR="00462EFE" w:rsidRPr="008C297D">
          <w:rPr>
            <w:rStyle w:val="Hyperlink"/>
            <w:noProof/>
            <w:lang w:val="en-US"/>
          </w:rPr>
          <w:t>3.2.</w:t>
        </w:r>
        <w:r w:rsidR="00462EFE">
          <w:rPr>
            <w:rFonts w:asciiTheme="minorHAnsi" w:eastAsiaTheme="minorEastAsia" w:hAnsiTheme="minorHAnsi" w:cstheme="minorBidi"/>
            <w:smallCaps w:val="0"/>
            <w:noProof/>
            <w:sz w:val="22"/>
            <w:szCs w:val="22"/>
            <w:lang w:val="hr-HR" w:eastAsia="hr-HR"/>
          </w:rPr>
          <w:tab/>
        </w:r>
        <w:r w:rsidR="00462EFE" w:rsidRPr="008C297D">
          <w:rPr>
            <w:rStyle w:val="Hyperlink"/>
            <w:noProof/>
            <w:lang w:val="en-US"/>
          </w:rPr>
          <w:t>Project results</w:t>
        </w:r>
        <w:r w:rsidR="00462EFE">
          <w:rPr>
            <w:noProof/>
            <w:webHidden/>
          </w:rPr>
          <w:tab/>
        </w:r>
        <w:r w:rsidR="00F21BBC">
          <w:rPr>
            <w:noProof/>
            <w:webHidden/>
          </w:rPr>
          <w:fldChar w:fldCharType="begin"/>
        </w:r>
        <w:r w:rsidR="00462EFE">
          <w:rPr>
            <w:noProof/>
            <w:webHidden/>
          </w:rPr>
          <w:instrText xml:space="preserve"> PAGEREF _Toc375925678 \h </w:instrText>
        </w:r>
        <w:r w:rsidR="00F21BBC">
          <w:rPr>
            <w:noProof/>
            <w:webHidden/>
          </w:rPr>
        </w:r>
        <w:r w:rsidR="00F21BBC">
          <w:rPr>
            <w:noProof/>
            <w:webHidden/>
          </w:rPr>
          <w:fldChar w:fldCharType="separate"/>
        </w:r>
        <w:r w:rsidR="00462EFE">
          <w:rPr>
            <w:noProof/>
            <w:webHidden/>
          </w:rPr>
          <w:t>3</w:t>
        </w:r>
        <w:r w:rsidR="00F21BBC">
          <w:rPr>
            <w:noProof/>
            <w:webHidden/>
          </w:rPr>
          <w:fldChar w:fldCharType="end"/>
        </w:r>
      </w:hyperlink>
    </w:p>
    <w:p w14:paraId="7CFFD3A0" w14:textId="77777777" w:rsidR="00462EFE" w:rsidRDefault="001B62A1">
      <w:pPr>
        <w:pStyle w:val="TOC2"/>
        <w:tabs>
          <w:tab w:val="left" w:pos="880"/>
          <w:tab w:val="right" w:leader="dot" w:pos="9062"/>
        </w:tabs>
        <w:rPr>
          <w:rFonts w:asciiTheme="minorHAnsi" w:eastAsiaTheme="minorEastAsia" w:hAnsiTheme="minorHAnsi" w:cstheme="minorBidi"/>
          <w:smallCaps w:val="0"/>
          <w:noProof/>
          <w:sz w:val="22"/>
          <w:szCs w:val="22"/>
          <w:lang w:val="hr-HR" w:eastAsia="hr-HR"/>
        </w:rPr>
      </w:pPr>
      <w:hyperlink w:anchor="_Toc375925679" w:history="1">
        <w:r w:rsidR="00462EFE" w:rsidRPr="008C297D">
          <w:rPr>
            <w:rStyle w:val="Hyperlink"/>
            <w:noProof/>
            <w:lang w:val="en-US"/>
          </w:rPr>
          <w:t>3.3.</w:t>
        </w:r>
        <w:r w:rsidR="00462EFE">
          <w:rPr>
            <w:rFonts w:asciiTheme="minorHAnsi" w:eastAsiaTheme="minorEastAsia" w:hAnsiTheme="minorHAnsi" w:cstheme="minorBidi"/>
            <w:smallCaps w:val="0"/>
            <w:noProof/>
            <w:sz w:val="22"/>
            <w:szCs w:val="22"/>
            <w:lang w:val="hr-HR" w:eastAsia="hr-HR"/>
          </w:rPr>
          <w:tab/>
        </w:r>
        <w:r w:rsidR="00462EFE" w:rsidRPr="008C297D">
          <w:rPr>
            <w:rStyle w:val="Hyperlink"/>
            <w:noProof/>
            <w:lang w:val="en-US"/>
          </w:rPr>
          <w:t>Deadlines</w:t>
        </w:r>
        <w:r w:rsidR="00462EFE">
          <w:rPr>
            <w:noProof/>
            <w:webHidden/>
          </w:rPr>
          <w:tab/>
        </w:r>
        <w:r w:rsidR="00F21BBC">
          <w:rPr>
            <w:noProof/>
            <w:webHidden/>
          </w:rPr>
          <w:fldChar w:fldCharType="begin"/>
        </w:r>
        <w:r w:rsidR="00462EFE">
          <w:rPr>
            <w:noProof/>
            <w:webHidden/>
          </w:rPr>
          <w:instrText xml:space="preserve"> PAGEREF _Toc375925679 \h </w:instrText>
        </w:r>
        <w:r w:rsidR="00F21BBC">
          <w:rPr>
            <w:noProof/>
            <w:webHidden/>
          </w:rPr>
        </w:r>
        <w:r w:rsidR="00F21BBC">
          <w:rPr>
            <w:noProof/>
            <w:webHidden/>
          </w:rPr>
          <w:fldChar w:fldCharType="separate"/>
        </w:r>
        <w:r w:rsidR="00462EFE">
          <w:rPr>
            <w:noProof/>
            <w:webHidden/>
          </w:rPr>
          <w:t>4</w:t>
        </w:r>
        <w:r w:rsidR="00F21BBC">
          <w:rPr>
            <w:noProof/>
            <w:webHidden/>
          </w:rPr>
          <w:fldChar w:fldCharType="end"/>
        </w:r>
      </w:hyperlink>
    </w:p>
    <w:p w14:paraId="66F9F1CF" w14:textId="477F322A" w:rsidR="00462EFE" w:rsidRPr="00722E83" w:rsidRDefault="001B62A1" w:rsidP="00722E83">
      <w:pPr>
        <w:pStyle w:val="TOC2"/>
        <w:tabs>
          <w:tab w:val="left" w:pos="880"/>
          <w:tab w:val="right" w:leader="dot" w:pos="9062"/>
        </w:tabs>
        <w:rPr>
          <w:rFonts w:asciiTheme="minorHAnsi" w:eastAsiaTheme="minorEastAsia" w:hAnsiTheme="minorHAnsi" w:cstheme="minorBidi"/>
          <w:smallCaps w:val="0"/>
          <w:noProof/>
          <w:sz w:val="22"/>
          <w:szCs w:val="22"/>
          <w:lang w:val="hr-HR" w:eastAsia="hr-HR"/>
        </w:rPr>
      </w:pPr>
      <w:hyperlink w:anchor="_Toc375925680" w:history="1">
        <w:r w:rsidR="00462EFE" w:rsidRPr="008C297D">
          <w:rPr>
            <w:rStyle w:val="Hyperlink"/>
            <w:noProof/>
            <w:lang w:val="en-US"/>
          </w:rPr>
          <w:t>3.4.</w:t>
        </w:r>
        <w:r w:rsidR="00462EFE">
          <w:rPr>
            <w:rFonts w:asciiTheme="minorHAnsi" w:eastAsiaTheme="minorEastAsia" w:hAnsiTheme="minorHAnsi" w:cstheme="minorBidi"/>
            <w:smallCaps w:val="0"/>
            <w:noProof/>
            <w:sz w:val="22"/>
            <w:szCs w:val="22"/>
            <w:lang w:val="hr-HR" w:eastAsia="hr-HR"/>
          </w:rPr>
          <w:tab/>
        </w:r>
        <w:r w:rsidR="00462EFE" w:rsidRPr="008C297D">
          <w:rPr>
            <w:rStyle w:val="Hyperlink"/>
            <w:noProof/>
            <w:lang w:val="en-US"/>
          </w:rPr>
          <w:t>Project organization</w:t>
        </w:r>
        <w:r w:rsidR="00462EFE">
          <w:rPr>
            <w:noProof/>
            <w:webHidden/>
          </w:rPr>
          <w:tab/>
        </w:r>
        <w:r w:rsidR="00F21BBC">
          <w:rPr>
            <w:noProof/>
            <w:webHidden/>
          </w:rPr>
          <w:fldChar w:fldCharType="begin"/>
        </w:r>
        <w:r w:rsidR="00462EFE">
          <w:rPr>
            <w:noProof/>
            <w:webHidden/>
          </w:rPr>
          <w:instrText xml:space="preserve"> PAGEREF _Toc375925680 \h </w:instrText>
        </w:r>
        <w:r w:rsidR="00F21BBC">
          <w:rPr>
            <w:noProof/>
            <w:webHidden/>
          </w:rPr>
        </w:r>
        <w:r w:rsidR="00F21BBC">
          <w:rPr>
            <w:noProof/>
            <w:webHidden/>
          </w:rPr>
          <w:fldChar w:fldCharType="separate"/>
        </w:r>
        <w:r w:rsidR="00462EFE">
          <w:rPr>
            <w:noProof/>
            <w:webHidden/>
          </w:rPr>
          <w:t>4</w:t>
        </w:r>
        <w:r w:rsidR="00F21BBC">
          <w:rPr>
            <w:noProof/>
            <w:webHidden/>
          </w:rPr>
          <w:fldChar w:fldCharType="end"/>
        </w:r>
      </w:hyperlink>
      <w:hyperlink w:anchor="_Toc375925681" w:history="1"/>
    </w:p>
    <w:p w14:paraId="1DBE7123" w14:textId="77777777" w:rsidR="00462EFE" w:rsidRDefault="001B62A1">
      <w:pPr>
        <w:pStyle w:val="TOC2"/>
        <w:tabs>
          <w:tab w:val="left" w:pos="880"/>
          <w:tab w:val="right" w:leader="dot" w:pos="9062"/>
        </w:tabs>
        <w:rPr>
          <w:rFonts w:asciiTheme="minorHAnsi" w:eastAsiaTheme="minorEastAsia" w:hAnsiTheme="minorHAnsi" w:cstheme="minorBidi"/>
          <w:smallCaps w:val="0"/>
          <w:noProof/>
          <w:sz w:val="22"/>
          <w:szCs w:val="22"/>
          <w:lang w:val="hr-HR" w:eastAsia="hr-HR"/>
        </w:rPr>
      </w:pPr>
      <w:hyperlink w:anchor="_Toc375925682" w:history="1">
        <w:r w:rsidR="00462EFE" w:rsidRPr="008C297D">
          <w:rPr>
            <w:rStyle w:val="Hyperlink"/>
            <w:noProof/>
            <w:lang w:val="en-US"/>
          </w:rPr>
          <w:t>3.5.</w:t>
        </w:r>
        <w:r w:rsidR="00462EFE">
          <w:rPr>
            <w:rFonts w:asciiTheme="minorHAnsi" w:eastAsiaTheme="minorEastAsia" w:hAnsiTheme="minorHAnsi" w:cstheme="minorBidi"/>
            <w:smallCaps w:val="0"/>
            <w:noProof/>
            <w:sz w:val="22"/>
            <w:szCs w:val="22"/>
            <w:lang w:val="hr-HR" w:eastAsia="hr-HR"/>
          </w:rPr>
          <w:tab/>
        </w:r>
        <w:r w:rsidR="00462EFE" w:rsidRPr="008C297D">
          <w:rPr>
            <w:rStyle w:val="Hyperlink"/>
            <w:noProof/>
            <w:lang w:val="en-US"/>
          </w:rPr>
          <w:t>Main project risks</w:t>
        </w:r>
        <w:r w:rsidR="00462EFE">
          <w:rPr>
            <w:noProof/>
            <w:webHidden/>
          </w:rPr>
          <w:tab/>
        </w:r>
        <w:r w:rsidR="00F21BBC">
          <w:rPr>
            <w:noProof/>
            <w:webHidden/>
          </w:rPr>
          <w:fldChar w:fldCharType="begin"/>
        </w:r>
        <w:r w:rsidR="00462EFE">
          <w:rPr>
            <w:noProof/>
            <w:webHidden/>
          </w:rPr>
          <w:instrText xml:space="preserve"> PAGEREF _Toc375925682 \h </w:instrText>
        </w:r>
        <w:r w:rsidR="00F21BBC">
          <w:rPr>
            <w:noProof/>
            <w:webHidden/>
          </w:rPr>
        </w:r>
        <w:r w:rsidR="00F21BBC">
          <w:rPr>
            <w:noProof/>
            <w:webHidden/>
          </w:rPr>
          <w:fldChar w:fldCharType="separate"/>
        </w:r>
        <w:r w:rsidR="00462EFE">
          <w:rPr>
            <w:noProof/>
            <w:webHidden/>
          </w:rPr>
          <w:t>5</w:t>
        </w:r>
        <w:r w:rsidR="00F21BBC">
          <w:rPr>
            <w:noProof/>
            <w:webHidden/>
          </w:rPr>
          <w:fldChar w:fldCharType="end"/>
        </w:r>
      </w:hyperlink>
    </w:p>
    <w:p w14:paraId="2E070483" w14:textId="77777777" w:rsidR="00462EFE" w:rsidRDefault="001B62A1">
      <w:pPr>
        <w:pStyle w:val="TOC2"/>
        <w:tabs>
          <w:tab w:val="left" w:pos="880"/>
          <w:tab w:val="right" w:leader="dot" w:pos="9062"/>
        </w:tabs>
        <w:rPr>
          <w:rFonts w:asciiTheme="minorHAnsi" w:eastAsiaTheme="minorEastAsia" w:hAnsiTheme="minorHAnsi" w:cstheme="minorBidi"/>
          <w:smallCaps w:val="0"/>
          <w:noProof/>
          <w:sz w:val="22"/>
          <w:szCs w:val="22"/>
          <w:lang w:val="hr-HR" w:eastAsia="hr-HR"/>
        </w:rPr>
      </w:pPr>
      <w:hyperlink w:anchor="_Toc375925683" w:history="1">
        <w:r w:rsidR="00462EFE" w:rsidRPr="008C297D">
          <w:rPr>
            <w:rStyle w:val="Hyperlink"/>
            <w:noProof/>
            <w:lang w:val="en-US"/>
          </w:rPr>
          <w:t>3.6.</w:t>
        </w:r>
        <w:r w:rsidR="00462EFE">
          <w:rPr>
            <w:rFonts w:asciiTheme="minorHAnsi" w:eastAsiaTheme="minorEastAsia" w:hAnsiTheme="minorHAnsi" w:cstheme="minorBidi"/>
            <w:smallCaps w:val="0"/>
            <w:noProof/>
            <w:sz w:val="22"/>
            <w:szCs w:val="22"/>
            <w:lang w:val="hr-HR" w:eastAsia="hr-HR"/>
          </w:rPr>
          <w:tab/>
        </w:r>
        <w:r w:rsidR="00462EFE" w:rsidRPr="008C297D">
          <w:rPr>
            <w:rStyle w:val="Hyperlink"/>
            <w:noProof/>
            <w:lang w:val="en-US"/>
          </w:rPr>
          <w:t>Tools for project implementation, reporting</w:t>
        </w:r>
        <w:r w:rsidR="00462EFE">
          <w:rPr>
            <w:noProof/>
            <w:webHidden/>
          </w:rPr>
          <w:tab/>
        </w:r>
        <w:r w:rsidR="00F21BBC">
          <w:rPr>
            <w:noProof/>
            <w:webHidden/>
          </w:rPr>
          <w:fldChar w:fldCharType="begin"/>
        </w:r>
        <w:r w:rsidR="00462EFE">
          <w:rPr>
            <w:noProof/>
            <w:webHidden/>
          </w:rPr>
          <w:instrText xml:space="preserve"> PAGEREF _Toc375925683 \h </w:instrText>
        </w:r>
        <w:r w:rsidR="00F21BBC">
          <w:rPr>
            <w:noProof/>
            <w:webHidden/>
          </w:rPr>
        </w:r>
        <w:r w:rsidR="00F21BBC">
          <w:rPr>
            <w:noProof/>
            <w:webHidden/>
          </w:rPr>
          <w:fldChar w:fldCharType="separate"/>
        </w:r>
        <w:r w:rsidR="00462EFE">
          <w:rPr>
            <w:noProof/>
            <w:webHidden/>
          </w:rPr>
          <w:t>6</w:t>
        </w:r>
        <w:r w:rsidR="00F21BBC">
          <w:rPr>
            <w:noProof/>
            <w:webHidden/>
          </w:rPr>
          <w:fldChar w:fldCharType="end"/>
        </w:r>
      </w:hyperlink>
    </w:p>
    <w:p w14:paraId="5E44E34A" w14:textId="77777777" w:rsidR="00462EFE" w:rsidRDefault="001B62A1">
      <w:pPr>
        <w:pStyle w:val="TOC1"/>
        <w:tabs>
          <w:tab w:val="left" w:pos="440"/>
          <w:tab w:val="right" w:leader="dot" w:pos="9062"/>
        </w:tabs>
        <w:rPr>
          <w:rFonts w:asciiTheme="minorHAnsi" w:eastAsiaTheme="minorEastAsia" w:hAnsiTheme="minorHAnsi" w:cstheme="minorBidi"/>
          <w:b w:val="0"/>
          <w:bCs w:val="0"/>
          <w:caps w:val="0"/>
          <w:noProof/>
          <w:sz w:val="22"/>
          <w:szCs w:val="22"/>
          <w:lang w:val="hr-HR" w:eastAsia="hr-HR"/>
        </w:rPr>
      </w:pPr>
      <w:hyperlink w:anchor="_Toc375925684" w:history="1">
        <w:r w:rsidR="00462EFE" w:rsidRPr="008C297D">
          <w:rPr>
            <w:rStyle w:val="Hyperlink"/>
            <w:noProof/>
            <w:lang w:val="en-US"/>
          </w:rPr>
          <w:t>4.</w:t>
        </w:r>
        <w:r w:rsidR="00462EFE">
          <w:rPr>
            <w:rFonts w:asciiTheme="minorHAnsi" w:eastAsiaTheme="minorEastAsia" w:hAnsiTheme="minorHAnsi" w:cstheme="minorBidi"/>
            <w:b w:val="0"/>
            <w:bCs w:val="0"/>
            <w:caps w:val="0"/>
            <w:noProof/>
            <w:sz w:val="22"/>
            <w:szCs w:val="22"/>
            <w:lang w:val="hr-HR" w:eastAsia="hr-HR"/>
          </w:rPr>
          <w:tab/>
        </w:r>
        <w:r w:rsidR="00462EFE" w:rsidRPr="008C297D">
          <w:rPr>
            <w:rStyle w:val="Hyperlink"/>
            <w:noProof/>
            <w:lang w:val="en-US"/>
          </w:rPr>
          <w:t>Managing records kept on the basis of this document</w:t>
        </w:r>
        <w:r w:rsidR="00462EFE">
          <w:rPr>
            <w:noProof/>
            <w:webHidden/>
          </w:rPr>
          <w:tab/>
        </w:r>
        <w:r w:rsidR="00F21BBC">
          <w:rPr>
            <w:noProof/>
            <w:webHidden/>
          </w:rPr>
          <w:fldChar w:fldCharType="begin"/>
        </w:r>
        <w:r w:rsidR="00462EFE">
          <w:rPr>
            <w:noProof/>
            <w:webHidden/>
          </w:rPr>
          <w:instrText xml:space="preserve"> PAGEREF _Toc375925684 \h </w:instrText>
        </w:r>
        <w:r w:rsidR="00F21BBC">
          <w:rPr>
            <w:noProof/>
            <w:webHidden/>
          </w:rPr>
        </w:r>
        <w:r w:rsidR="00F21BBC">
          <w:rPr>
            <w:noProof/>
            <w:webHidden/>
          </w:rPr>
          <w:fldChar w:fldCharType="separate"/>
        </w:r>
        <w:r w:rsidR="00462EFE">
          <w:rPr>
            <w:noProof/>
            <w:webHidden/>
          </w:rPr>
          <w:t>6</w:t>
        </w:r>
        <w:r w:rsidR="00F21BBC">
          <w:rPr>
            <w:noProof/>
            <w:webHidden/>
          </w:rPr>
          <w:fldChar w:fldCharType="end"/>
        </w:r>
      </w:hyperlink>
    </w:p>
    <w:p w14:paraId="13D07596" w14:textId="77777777" w:rsidR="00462EFE" w:rsidRDefault="001B62A1">
      <w:pPr>
        <w:pStyle w:val="TOC1"/>
        <w:tabs>
          <w:tab w:val="left" w:pos="440"/>
          <w:tab w:val="right" w:leader="dot" w:pos="9062"/>
        </w:tabs>
        <w:rPr>
          <w:rFonts w:asciiTheme="minorHAnsi" w:eastAsiaTheme="minorEastAsia" w:hAnsiTheme="minorHAnsi" w:cstheme="minorBidi"/>
          <w:b w:val="0"/>
          <w:bCs w:val="0"/>
          <w:caps w:val="0"/>
          <w:noProof/>
          <w:sz w:val="22"/>
          <w:szCs w:val="22"/>
          <w:lang w:val="hr-HR" w:eastAsia="hr-HR"/>
        </w:rPr>
      </w:pPr>
      <w:hyperlink w:anchor="_Toc375925685" w:history="1">
        <w:r w:rsidR="00462EFE" w:rsidRPr="008C297D">
          <w:rPr>
            <w:rStyle w:val="Hyperlink"/>
            <w:noProof/>
            <w:lang w:val="en-US"/>
          </w:rPr>
          <w:t>5.</w:t>
        </w:r>
        <w:r w:rsidR="00462EFE">
          <w:rPr>
            <w:rFonts w:asciiTheme="minorHAnsi" w:eastAsiaTheme="minorEastAsia" w:hAnsiTheme="minorHAnsi" w:cstheme="minorBidi"/>
            <w:b w:val="0"/>
            <w:bCs w:val="0"/>
            <w:caps w:val="0"/>
            <w:noProof/>
            <w:sz w:val="22"/>
            <w:szCs w:val="22"/>
            <w:lang w:val="hr-HR" w:eastAsia="hr-HR"/>
          </w:rPr>
          <w:tab/>
        </w:r>
        <w:r w:rsidR="00462EFE" w:rsidRPr="008C297D">
          <w:rPr>
            <w:rStyle w:val="Hyperlink"/>
            <w:noProof/>
            <w:lang w:val="en-US"/>
          </w:rPr>
          <w:t>Validity and document management</w:t>
        </w:r>
        <w:r w:rsidR="00462EFE">
          <w:rPr>
            <w:noProof/>
            <w:webHidden/>
          </w:rPr>
          <w:tab/>
        </w:r>
        <w:r w:rsidR="00F21BBC">
          <w:rPr>
            <w:noProof/>
            <w:webHidden/>
          </w:rPr>
          <w:fldChar w:fldCharType="begin"/>
        </w:r>
        <w:r w:rsidR="00462EFE">
          <w:rPr>
            <w:noProof/>
            <w:webHidden/>
          </w:rPr>
          <w:instrText xml:space="preserve"> PAGEREF _Toc375925685 \h </w:instrText>
        </w:r>
        <w:r w:rsidR="00F21BBC">
          <w:rPr>
            <w:noProof/>
            <w:webHidden/>
          </w:rPr>
        </w:r>
        <w:r w:rsidR="00F21BBC">
          <w:rPr>
            <w:noProof/>
            <w:webHidden/>
          </w:rPr>
          <w:fldChar w:fldCharType="separate"/>
        </w:r>
        <w:r w:rsidR="00462EFE">
          <w:rPr>
            <w:noProof/>
            <w:webHidden/>
          </w:rPr>
          <w:t>6</w:t>
        </w:r>
        <w:r w:rsidR="00F21BBC">
          <w:rPr>
            <w:noProof/>
            <w:webHidden/>
          </w:rPr>
          <w:fldChar w:fldCharType="end"/>
        </w:r>
      </w:hyperlink>
    </w:p>
    <w:p w14:paraId="3F3BBDF4" w14:textId="77777777" w:rsidR="008B3A53" w:rsidRPr="005F7F27" w:rsidRDefault="00F21BBC" w:rsidP="008B3A53">
      <w:pPr>
        <w:rPr>
          <w:lang w:val="en-US"/>
        </w:rPr>
      </w:pPr>
      <w:r w:rsidRPr="005F7F27">
        <w:rPr>
          <w:sz w:val="20"/>
          <w:szCs w:val="20"/>
          <w:lang w:val="en-US"/>
        </w:rPr>
        <w:fldChar w:fldCharType="end"/>
      </w:r>
    </w:p>
    <w:p w14:paraId="71F317E6" w14:textId="77777777" w:rsidR="008B3A53" w:rsidRPr="005F7F27" w:rsidRDefault="008B3A53" w:rsidP="008B3A53">
      <w:pPr>
        <w:pStyle w:val="Heading1"/>
        <w:rPr>
          <w:lang w:val="en-US"/>
        </w:rPr>
      </w:pPr>
      <w:r w:rsidRPr="005F7F27">
        <w:rPr>
          <w:lang w:val="en-US"/>
        </w:rPr>
        <w:br w:type="page"/>
      </w:r>
      <w:bookmarkStart w:id="2" w:name="_Toc263228400"/>
      <w:bookmarkStart w:id="3" w:name="_Toc375925674"/>
      <w:r w:rsidRPr="005F7F27">
        <w:rPr>
          <w:lang w:val="en-US"/>
        </w:rPr>
        <w:lastRenderedPageBreak/>
        <w:t>Purpose, scope and users</w:t>
      </w:r>
      <w:bookmarkEnd w:id="2"/>
      <w:bookmarkEnd w:id="3"/>
    </w:p>
    <w:p w14:paraId="15E8BFBA" w14:textId="77777777" w:rsidR="008B3A53" w:rsidRPr="005F7F27" w:rsidRDefault="008B3A53" w:rsidP="008B3A53">
      <w:pPr>
        <w:rPr>
          <w:lang w:val="en-US"/>
        </w:rPr>
      </w:pPr>
      <w:r w:rsidRPr="005F7F27">
        <w:rPr>
          <w:lang w:val="en-US"/>
        </w:rPr>
        <w:t xml:space="preserve">The purpose of the Project Plan is to clearly define the objective of the </w:t>
      </w:r>
      <w:r w:rsidR="00B03AF5" w:rsidRPr="00B03AF5">
        <w:rPr>
          <w:lang w:val="en-US"/>
        </w:rPr>
        <w:t>ITIL processes and functions</w:t>
      </w:r>
      <w:r w:rsidRPr="005F7F27">
        <w:rPr>
          <w:lang w:val="en-US"/>
        </w:rPr>
        <w:t xml:space="preserve"> implementation project, documents to be written, deadlines, and roles and responsibilities in the project.</w:t>
      </w:r>
    </w:p>
    <w:p w14:paraId="1D100F13" w14:textId="77777777" w:rsidR="008B3A53" w:rsidRPr="005F7F27" w:rsidRDefault="008B3A53" w:rsidP="008B3A53">
      <w:pPr>
        <w:rPr>
          <w:lang w:val="en-US"/>
        </w:rPr>
      </w:pPr>
      <w:r w:rsidRPr="005F7F27">
        <w:rPr>
          <w:lang w:val="en-US"/>
        </w:rPr>
        <w:t>The Project Plan is applied to a</w:t>
      </w:r>
      <w:r w:rsidR="00D26CB3" w:rsidRPr="005F7F27">
        <w:rPr>
          <w:lang w:val="en-US"/>
        </w:rPr>
        <w:t xml:space="preserve">ll activities performed in the </w:t>
      </w:r>
      <w:r w:rsidR="00B03AF5" w:rsidRPr="00B03AF5">
        <w:rPr>
          <w:lang w:val="en-US"/>
        </w:rPr>
        <w:t xml:space="preserve">ITIL processes and functions </w:t>
      </w:r>
      <w:r w:rsidRPr="005F7F27">
        <w:rPr>
          <w:lang w:val="en-US"/>
        </w:rPr>
        <w:t>implementation project.</w:t>
      </w:r>
    </w:p>
    <w:p w14:paraId="0C1F10D7" w14:textId="77777777" w:rsidR="008B3A53" w:rsidRPr="005F7F27" w:rsidRDefault="008B3A53" w:rsidP="008B3A53">
      <w:pPr>
        <w:rPr>
          <w:lang w:val="en-US"/>
        </w:rPr>
      </w:pPr>
      <w:r w:rsidRPr="005F7F27">
        <w:rPr>
          <w:lang w:val="en-US"/>
        </w:rPr>
        <w:t xml:space="preserve">Users of this document are members of </w:t>
      </w:r>
      <w:r w:rsidR="0039438A" w:rsidRPr="005F7F27">
        <w:rPr>
          <w:lang w:val="en-US"/>
        </w:rPr>
        <w:t>[top management]</w:t>
      </w:r>
      <w:r w:rsidRPr="005F7F27">
        <w:rPr>
          <w:lang w:val="en-US"/>
        </w:rPr>
        <w:t xml:space="preserve"> and members of the project team.</w:t>
      </w:r>
    </w:p>
    <w:p w14:paraId="1ED5BFC8" w14:textId="77777777" w:rsidR="008B3A53" w:rsidRPr="005F7F27" w:rsidRDefault="008B3A53" w:rsidP="008B3A53">
      <w:pPr>
        <w:rPr>
          <w:lang w:val="en-US"/>
        </w:rPr>
      </w:pPr>
    </w:p>
    <w:p w14:paraId="092B0D90" w14:textId="77777777" w:rsidR="008B3A53" w:rsidRPr="005F7F27" w:rsidRDefault="008B3A53" w:rsidP="008B3A53">
      <w:pPr>
        <w:pStyle w:val="Heading1"/>
        <w:rPr>
          <w:lang w:val="en-US"/>
        </w:rPr>
      </w:pPr>
      <w:bookmarkStart w:id="4" w:name="_Toc263228401"/>
      <w:bookmarkStart w:id="5" w:name="_Toc375925675"/>
      <w:r w:rsidRPr="005F7F27">
        <w:rPr>
          <w:lang w:val="en-US"/>
        </w:rPr>
        <w:t>Reference documents</w:t>
      </w:r>
      <w:bookmarkEnd w:id="4"/>
      <w:bookmarkEnd w:id="5"/>
    </w:p>
    <w:p w14:paraId="53B3FFBD" w14:textId="77777777" w:rsidR="008B3A53" w:rsidRPr="005F7F27" w:rsidRDefault="008B3A53" w:rsidP="008B3A53">
      <w:pPr>
        <w:numPr>
          <w:ilvl w:val="0"/>
          <w:numId w:val="4"/>
        </w:numPr>
        <w:spacing w:after="0"/>
        <w:rPr>
          <w:lang w:val="en-US"/>
        </w:rPr>
      </w:pPr>
      <w:commentRangeStart w:id="6"/>
      <w:r w:rsidRPr="005F7F27">
        <w:rPr>
          <w:lang w:val="en-US"/>
        </w:rPr>
        <w:t>[decision or any similar document prescribing project launching]</w:t>
      </w:r>
      <w:commentRangeEnd w:id="6"/>
      <w:r w:rsidR="00A26A00" w:rsidRPr="005F7F27">
        <w:rPr>
          <w:rStyle w:val="CommentReference"/>
          <w:lang w:val="en-US"/>
        </w:rPr>
        <w:commentReference w:id="6"/>
      </w:r>
    </w:p>
    <w:p w14:paraId="3B66D8DE" w14:textId="77777777" w:rsidR="008B3A53" w:rsidRPr="005F7F27" w:rsidRDefault="008B3A53" w:rsidP="008B3A53">
      <w:pPr>
        <w:numPr>
          <w:ilvl w:val="0"/>
          <w:numId w:val="4"/>
        </w:numPr>
        <w:rPr>
          <w:lang w:val="en-US"/>
        </w:rPr>
      </w:pPr>
      <w:commentRangeStart w:id="7"/>
      <w:r w:rsidRPr="005F7F27">
        <w:rPr>
          <w:lang w:val="en-US"/>
        </w:rPr>
        <w:t>[methodology for project management]</w:t>
      </w:r>
      <w:commentRangeEnd w:id="7"/>
      <w:r w:rsidR="00A26A00" w:rsidRPr="005F7F27">
        <w:rPr>
          <w:rStyle w:val="CommentReference"/>
          <w:lang w:val="en-US"/>
        </w:rPr>
        <w:commentReference w:id="7"/>
      </w:r>
    </w:p>
    <w:p w14:paraId="739A8301" w14:textId="77777777" w:rsidR="008B3A53" w:rsidRPr="005F7F27" w:rsidRDefault="008B3A53" w:rsidP="008B3A53">
      <w:pPr>
        <w:rPr>
          <w:lang w:val="en-US"/>
        </w:rPr>
      </w:pPr>
    </w:p>
    <w:p w14:paraId="09A0ACB6" w14:textId="77777777" w:rsidR="008B3A53" w:rsidRPr="005F7F27" w:rsidRDefault="00462EFE" w:rsidP="008B3A53">
      <w:pPr>
        <w:pStyle w:val="Heading1"/>
        <w:rPr>
          <w:lang w:val="en-US"/>
        </w:rPr>
      </w:pPr>
      <w:bookmarkStart w:id="8" w:name="_Toc263228402"/>
      <w:bookmarkStart w:id="9" w:name="_Toc375925676"/>
      <w:r>
        <w:rPr>
          <w:lang w:val="en-US"/>
        </w:rPr>
        <w:t>ITIL processes and functions</w:t>
      </w:r>
      <w:r w:rsidRPr="005F7F27">
        <w:rPr>
          <w:lang w:val="en-US"/>
        </w:rPr>
        <w:t xml:space="preserve"> </w:t>
      </w:r>
      <w:r w:rsidR="008B3A53" w:rsidRPr="005F7F27">
        <w:rPr>
          <w:lang w:val="en-US"/>
        </w:rPr>
        <w:t>implementation project</w:t>
      </w:r>
      <w:bookmarkEnd w:id="8"/>
      <w:bookmarkEnd w:id="9"/>
    </w:p>
    <w:p w14:paraId="740E7298" w14:textId="77777777" w:rsidR="008B3A53" w:rsidRPr="005F7F27" w:rsidRDefault="008B3A53" w:rsidP="008B3A53">
      <w:pPr>
        <w:pStyle w:val="Heading2"/>
        <w:rPr>
          <w:lang w:val="en-US"/>
        </w:rPr>
      </w:pPr>
      <w:bookmarkStart w:id="10" w:name="_Toc263228403"/>
      <w:bookmarkStart w:id="11" w:name="_Toc375925677"/>
      <w:r w:rsidRPr="005F7F27">
        <w:rPr>
          <w:lang w:val="en-US"/>
        </w:rPr>
        <w:t>Project objective</w:t>
      </w:r>
      <w:bookmarkEnd w:id="10"/>
      <w:bookmarkEnd w:id="11"/>
    </w:p>
    <w:p w14:paraId="694F1F10" w14:textId="77777777" w:rsidR="008B3A53" w:rsidRDefault="008B3A53" w:rsidP="008B3A53">
      <w:pPr>
        <w:spacing w:after="0"/>
        <w:rPr>
          <w:lang w:val="en-US"/>
        </w:rPr>
      </w:pPr>
      <w:r w:rsidRPr="005F7F27">
        <w:rPr>
          <w:lang w:val="en-US"/>
        </w:rPr>
        <w:t xml:space="preserve">To implement </w:t>
      </w:r>
      <w:r w:rsidR="00B03AF5" w:rsidRPr="00B03AF5">
        <w:rPr>
          <w:lang w:val="en-US"/>
        </w:rPr>
        <w:t xml:space="preserve">ITIL processes and functions </w:t>
      </w:r>
      <w:r w:rsidRPr="005F7F27">
        <w:rPr>
          <w:lang w:val="en-US"/>
        </w:rPr>
        <w:t>by [date] at the latest.</w:t>
      </w:r>
    </w:p>
    <w:p w14:paraId="1B678DBE" w14:textId="77777777" w:rsidR="008B3A53" w:rsidRPr="005F7F27" w:rsidRDefault="008B3A53" w:rsidP="008B3A53">
      <w:pPr>
        <w:spacing w:after="0"/>
        <w:rPr>
          <w:lang w:val="en-US"/>
        </w:rPr>
      </w:pPr>
    </w:p>
    <w:p w14:paraId="6EB57F32" w14:textId="77777777" w:rsidR="008B3A53" w:rsidRPr="005F7F27" w:rsidRDefault="008B3A53" w:rsidP="008B3A53">
      <w:pPr>
        <w:pStyle w:val="Heading2"/>
        <w:rPr>
          <w:lang w:val="en-US"/>
        </w:rPr>
      </w:pPr>
      <w:bookmarkStart w:id="12" w:name="_Toc263228404"/>
      <w:bookmarkStart w:id="13" w:name="_Toc375925678"/>
      <w:r w:rsidRPr="005F7F27">
        <w:rPr>
          <w:lang w:val="en-US"/>
        </w:rPr>
        <w:t>Project results</w:t>
      </w:r>
      <w:bookmarkEnd w:id="12"/>
      <w:bookmarkEnd w:id="13"/>
    </w:p>
    <w:p w14:paraId="43DDA4D0" w14:textId="77777777" w:rsidR="006F6B8C" w:rsidRPr="005F7F27" w:rsidRDefault="006F6B8C" w:rsidP="006F6B8C">
      <w:pPr>
        <w:spacing w:after="0"/>
        <w:rPr>
          <w:lang w:val="en-US"/>
        </w:rPr>
      </w:pPr>
      <w:r w:rsidRPr="005F7F27">
        <w:rPr>
          <w:lang w:val="en-US"/>
        </w:rPr>
        <w:t xml:space="preserve">During the </w:t>
      </w:r>
      <w:r w:rsidRPr="00B03AF5">
        <w:rPr>
          <w:lang w:val="en-US"/>
        </w:rPr>
        <w:t xml:space="preserve">ITIL processes and </w:t>
      </w:r>
      <w:commentRangeStart w:id="14"/>
      <w:r w:rsidRPr="00B03AF5">
        <w:rPr>
          <w:lang w:val="en-US"/>
        </w:rPr>
        <w:t xml:space="preserve">functions </w:t>
      </w:r>
      <w:commentRangeEnd w:id="14"/>
      <w:r>
        <w:rPr>
          <w:rStyle w:val="CommentReference"/>
        </w:rPr>
        <w:commentReference w:id="14"/>
      </w:r>
      <w:r w:rsidRPr="005F7F27">
        <w:rPr>
          <w:lang w:val="en-US"/>
        </w:rPr>
        <w:t xml:space="preserve">implementation project, the </w:t>
      </w:r>
      <w:commentRangeStart w:id="15"/>
      <w:r w:rsidRPr="005F7F27">
        <w:rPr>
          <w:lang w:val="en-US"/>
        </w:rPr>
        <w:t xml:space="preserve">following documents </w:t>
      </w:r>
      <w:commentRangeEnd w:id="15"/>
      <w:r w:rsidR="009E1CEC">
        <w:rPr>
          <w:rStyle w:val="CommentReference"/>
        </w:rPr>
        <w:commentReference w:id="15"/>
      </w:r>
      <w:r w:rsidRPr="005F7F27">
        <w:rPr>
          <w:lang w:val="en-US"/>
        </w:rPr>
        <w:t>(some of which contain appendices that are not expressly stated here) will be written:</w:t>
      </w:r>
    </w:p>
    <w:p w14:paraId="29089EF3" w14:textId="77777777" w:rsidR="00115075" w:rsidRDefault="00115075" w:rsidP="00115075">
      <w:pPr>
        <w:spacing w:after="0" w:line="240" w:lineRule="auto"/>
        <w:ind w:left="720"/>
        <w:rPr>
          <w:b/>
          <w:lang w:val="en-US"/>
        </w:rPr>
      </w:pPr>
      <w:r>
        <w:rPr>
          <w:b/>
          <w:lang w:val="en-US"/>
        </w:rPr>
        <w:t>Operations Management</w:t>
      </w:r>
    </w:p>
    <w:p w14:paraId="4AC68C85" w14:textId="77777777" w:rsidR="00115075" w:rsidRPr="003C0350" w:rsidRDefault="00115075" w:rsidP="00115075">
      <w:pPr>
        <w:pStyle w:val="ListParagraph"/>
        <w:numPr>
          <w:ilvl w:val="0"/>
          <w:numId w:val="7"/>
        </w:numPr>
        <w:spacing w:after="0"/>
        <w:ind w:left="1276"/>
        <w:rPr>
          <w:lang w:val="en-US"/>
        </w:rPr>
      </w:pPr>
      <w:r w:rsidRPr="003C0350">
        <w:rPr>
          <w:lang w:val="en-US"/>
        </w:rPr>
        <w:t>Event Management Process</w:t>
      </w:r>
    </w:p>
    <w:p w14:paraId="3E09A5A8" w14:textId="77777777" w:rsidR="00115075" w:rsidRPr="003C0350" w:rsidRDefault="00115075" w:rsidP="00115075">
      <w:pPr>
        <w:pStyle w:val="ListParagraph"/>
        <w:numPr>
          <w:ilvl w:val="0"/>
          <w:numId w:val="7"/>
        </w:numPr>
        <w:spacing w:after="0"/>
        <w:ind w:left="1276"/>
        <w:rPr>
          <w:lang w:val="en-US"/>
        </w:rPr>
      </w:pPr>
      <w:r w:rsidRPr="003C0350">
        <w:rPr>
          <w:lang w:val="en-US"/>
        </w:rPr>
        <w:t>Incident Management Process</w:t>
      </w:r>
    </w:p>
    <w:p w14:paraId="1324E19F" w14:textId="77777777" w:rsidR="00115075" w:rsidRPr="003C0350" w:rsidRDefault="00115075" w:rsidP="00115075">
      <w:pPr>
        <w:pStyle w:val="ListParagraph"/>
        <w:numPr>
          <w:ilvl w:val="0"/>
          <w:numId w:val="7"/>
        </w:numPr>
        <w:spacing w:after="0"/>
        <w:ind w:left="1276"/>
        <w:rPr>
          <w:lang w:val="en-US"/>
        </w:rPr>
      </w:pPr>
      <w:r w:rsidRPr="003C0350">
        <w:rPr>
          <w:lang w:val="en-US"/>
        </w:rPr>
        <w:t>Request Fulfillment Process</w:t>
      </w:r>
    </w:p>
    <w:p w14:paraId="08F03E19" w14:textId="77777777" w:rsidR="00115075" w:rsidRPr="003C0350" w:rsidRDefault="00115075" w:rsidP="00115075">
      <w:pPr>
        <w:pStyle w:val="ListParagraph"/>
        <w:numPr>
          <w:ilvl w:val="0"/>
          <w:numId w:val="7"/>
        </w:numPr>
        <w:spacing w:after="0"/>
        <w:ind w:left="1276"/>
        <w:rPr>
          <w:lang w:val="en-US"/>
        </w:rPr>
      </w:pPr>
      <w:r w:rsidRPr="003C0350">
        <w:rPr>
          <w:lang w:val="en-US"/>
        </w:rPr>
        <w:t>Problem Management Process</w:t>
      </w:r>
    </w:p>
    <w:p w14:paraId="038AF471" w14:textId="77777777" w:rsidR="00115075" w:rsidRPr="003C0350" w:rsidRDefault="00115075" w:rsidP="00115075">
      <w:pPr>
        <w:pStyle w:val="ListParagraph"/>
        <w:numPr>
          <w:ilvl w:val="0"/>
          <w:numId w:val="7"/>
        </w:numPr>
        <w:spacing w:after="0"/>
        <w:ind w:left="1276"/>
        <w:rPr>
          <w:lang w:val="en-US"/>
        </w:rPr>
      </w:pPr>
      <w:r w:rsidRPr="003C0350">
        <w:rPr>
          <w:lang w:val="en-US"/>
        </w:rPr>
        <w:t>Access Management Process</w:t>
      </w:r>
    </w:p>
    <w:p w14:paraId="04D03EBD" w14:textId="77777777" w:rsidR="00115075" w:rsidRPr="003C0350" w:rsidRDefault="00115075" w:rsidP="00115075">
      <w:pPr>
        <w:pStyle w:val="ListParagraph"/>
        <w:numPr>
          <w:ilvl w:val="0"/>
          <w:numId w:val="7"/>
        </w:numPr>
        <w:spacing w:after="0"/>
        <w:ind w:left="1276"/>
        <w:rPr>
          <w:lang w:val="en-US"/>
        </w:rPr>
      </w:pPr>
      <w:r w:rsidRPr="003C0350">
        <w:rPr>
          <w:lang w:val="en-US"/>
        </w:rPr>
        <w:t>Business Relationship Management Process</w:t>
      </w:r>
    </w:p>
    <w:p w14:paraId="4403882A" w14:textId="77777777" w:rsidR="00115075" w:rsidRPr="003C0350" w:rsidRDefault="00115075" w:rsidP="00115075">
      <w:pPr>
        <w:pStyle w:val="ListParagraph"/>
        <w:numPr>
          <w:ilvl w:val="0"/>
          <w:numId w:val="7"/>
        </w:numPr>
        <w:spacing w:after="0"/>
        <w:ind w:left="1276"/>
        <w:rPr>
          <w:lang w:val="en-US"/>
        </w:rPr>
      </w:pPr>
      <w:r w:rsidRPr="003C0350">
        <w:rPr>
          <w:lang w:val="en-US"/>
        </w:rPr>
        <w:t>Financial Management Process</w:t>
      </w:r>
    </w:p>
    <w:p w14:paraId="568B933D" w14:textId="77777777" w:rsidR="00115075" w:rsidRPr="003C0350" w:rsidRDefault="00115075" w:rsidP="00115075">
      <w:pPr>
        <w:pStyle w:val="ListParagraph"/>
        <w:numPr>
          <w:ilvl w:val="0"/>
          <w:numId w:val="7"/>
        </w:numPr>
        <w:spacing w:after="0"/>
        <w:ind w:left="1276"/>
        <w:rPr>
          <w:lang w:val="en-US"/>
        </w:rPr>
      </w:pPr>
      <w:r w:rsidRPr="003C0350">
        <w:rPr>
          <w:lang w:val="en-US"/>
        </w:rPr>
        <w:t>Service Desk Function</w:t>
      </w:r>
    </w:p>
    <w:p w14:paraId="439C7F26" w14:textId="77777777" w:rsidR="00115075" w:rsidRPr="003C0350" w:rsidRDefault="00115075" w:rsidP="00115075">
      <w:pPr>
        <w:pStyle w:val="ListParagraph"/>
        <w:numPr>
          <w:ilvl w:val="0"/>
          <w:numId w:val="7"/>
        </w:numPr>
        <w:spacing w:after="0"/>
        <w:ind w:left="1276"/>
        <w:rPr>
          <w:lang w:val="en-US"/>
        </w:rPr>
      </w:pPr>
      <w:r w:rsidRPr="003C0350">
        <w:rPr>
          <w:lang w:val="en-US"/>
        </w:rPr>
        <w:t>Technical Management Function</w:t>
      </w:r>
    </w:p>
    <w:p w14:paraId="65C6B589" w14:textId="77777777" w:rsidR="00115075" w:rsidRPr="003C0350" w:rsidRDefault="00115075" w:rsidP="00115075">
      <w:pPr>
        <w:pStyle w:val="ListParagraph"/>
        <w:numPr>
          <w:ilvl w:val="0"/>
          <w:numId w:val="7"/>
        </w:numPr>
        <w:spacing w:after="0"/>
        <w:ind w:left="1276"/>
        <w:rPr>
          <w:lang w:val="en-US"/>
        </w:rPr>
      </w:pPr>
      <w:r w:rsidRPr="003C0350">
        <w:rPr>
          <w:lang w:val="en-US"/>
        </w:rPr>
        <w:t>IT Operations Management Function</w:t>
      </w:r>
    </w:p>
    <w:p w14:paraId="132F35B8" w14:textId="77777777" w:rsidR="00115075" w:rsidRPr="003C0350" w:rsidRDefault="00115075" w:rsidP="00115075">
      <w:pPr>
        <w:pStyle w:val="ListParagraph"/>
        <w:numPr>
          <w:ilvl w:val="0"/>
          <w:numId w:val="7"/>
        </w:numPr>
        <w:spacing w:after="0"/>
        <w:ind w:left="1276"/>
        <w:rPr>
          <w:lang w:val="en-US"/>
        </w:rPr>
      </w:pPr>
      <w:r w:rsidRPr="003C0350">
        <w:rPr>
          <w:lang w:val="en-US"/>
        </w:rPr>
        <w:t>Application Management Function</w:t>
      </w:r>
    </w:p>
    <w:p w14:paraId="152C8B5E" w14:textId="77777777" w:rsidR="00115075" w:rsidRPr="003C0350" w:rsidRDefault="00115075" w:rsidP="00115075">
      <w:pPr>
        <w:spacing w:after="0" w:line="240" w:lineRule="auto"/>
        <w:ind w:left="720"/>
        <w:rPr>
          <w:b/>
          <w:lang w:val="en-US"/>
        </w:rPr>
      </w:pPr>
      <w:r w:rsidRPr="003C0350">
        <w:rPr>
          <w:b/>
          <w:lang w:val="en-US"/>
        </w:rPr>
        <w:t>Establish, Secure, Improve</w:t>
      </w:r>
    </w:p>
    <w:p w14:paraId="68EB5F7A" w14:textId="77777777" w:rsidR="00115075" w:rsidRPr="003C0350" w:rsidRDefault="00115075" w:rsidP="00115075">
      <w:pPr>
        <w:pStyle w:val="ListParagraph"/>
        <w:numPr>
          <w:ilvl w:val="0"/>
          <w:numId w:val="7"/>
        </w:numPr>
        <w:spacing w:after="0"/>
        <w:ind w:left="1276"/>
        <w:rPr>
          <w:lang w:val="en-US"/>
        </w:rPr>
      </w:pPr>
      <w:r w:rsidRPr="003C0350">
        <w:rPr>
          <w:lang w:val="en-US"/>
        </w:rPr>
        <w:t>Strategy Management for IT Services Process</w:t>
      </w:r>
    </w:p>
    <w:p w14:paraId="28BAAC5B" w14:textId="77777777" w:rsidR="00115075" w:rsidRPr="003C0350" w:rsidRDefault="00115075" w:rsidP="00115075">
      <w:pPr>
        <w:pStyle w:val="ListParagraph"/>
        <w:numPr>
          <w:ilvl w:val="0"/>
          <w:numId w:val="7"/>
        </w:numPr>
        <w:spacing w:after="0"/>
        <w:ind w:left="1276"/>
        <w:rPr>
          <w:lang w:val="en-US"/>
        </w:rPr>
      </w:pPr>
      <w:r w:rsidRPr="003C0350">
        <w:rPr>
          <w:lang w:val="en-US"/>
        </w:rPr>
        <w:t>Design Coordination Process</w:t>
      </w:r>
    </w:p>
    <w:p w14:paraId="1C72DB27" w14:textId="77777777" w:rsidR="00115075" w:rsidRPr="003C0350" w:rsidRDefault="00115075" w:rsidP="00115075">
      <w:pPr>
        <w:pStyle w:val="ListParagraph"/>
        <w:numPr>
          <w:ilvl w:val="0"/>
          <w:numId w:val="7"/>
        </w:numPr>
        <w:spacing w:after="0"/>
        <w:ind w:left="1276"/>
        <w:rPr>
          <w:lang w:val="en-US"/>
        </w:rPr>
      </w:pPr>
      <w:r w:rsidRPr="003C0350">
        <w:rPr>
          <w:lang w:val="en-US"/>
        </w:rPr>
        <w:t>Capacity Management Process</w:t>
      </w:r>
    </w:p>
    <w:p w14:paraId="7D4E3491" w14:textId="77777777" w:rsidR="00115075" w:rsidRPr="003C0350" w:rsidRDefault="00115075" w:rsidP="00115075">
      <w:pPr>
        <w:pStyle w:val="ListParagraph"/>
        <w:numPr>
          <w:ilvl w:val="0"/>
          <w:numId w:val="7"/>
        </w:numPr>
        <w:spacing w:after="0"/>
        <w:ind w:left="1276"/>
        <w:rPr>
          <w:lang w:val="en-US"/>
        </w:rPr>
      </w:pPr>
      <w:r w:rsidRPr="003C0350">
        <w:rPr>
          <w:lang w:val="en-US"/>
        </w:rPr>
        <w:t>Availability Management Process</w:t>
      </w:r>
    </w:p>
    <w:p w14:paraId="3C4390DE" w14:textId="77777777" w:rsidR="00115075" w:rsidRPr="003C0350" w:rsidRDefault="00115075" w:rsidP="00115075">
      <w:pPr>
        <w:pStyle w:val="ListParagraph"/>
        <w:numPr>
          <w:ilvl w:val="0"/>
          <w:numId w:val="7"/>
        </w:numPr>
        <w:spacing w:after="0"/>
        <w:ind w:left="1276"/>
        <w:rPr>
          <w:lang w:val="en-US"/>
        </w:rPr>
      </w:pPr>
      <w:r w:rsidRPr="003C0350">
        <w:rPr>
          <w:lang w:val="en-US"/>
        </w:rPr>
        <w:t>IT Service Continuity Management (ITSCM) Process</w:t>
      </w:r>
    </w:p>
    <w:p w14:paraId="07196799" w14:textId="77777777" w:rsidR="00115075" w:rsidRPr="003C0350" w:rsidRDefault="00115075" w:rsidP="00115075">
      <w:pPr>
        <w:pStyle w:val="ListParagraph"/>
        <w:numPr>
          <w:ilvl w:val="0"/>
          <w:numId w:val="7"/>
        </w:numPr>
        <w:spacing w:after="0"/>
        <w:ind w:left="1276"/>
        <w:rPr>
          <w:lang w:val="en-US"/>
        </w:rPr>
      </w:pPr>
      <w:r w:rsidRPr="003C0350">
        <w:rPr>
          <w:lang w:val="en-US"/>
        </w:rPr>
        <w:lastRenderedPageBreak/>
        <w:t>Information Security Management Process</w:t>
      </w:r>
    </w:p>
    <w:p w14:paraId="74A80EFA" w14:textId="77777777" w:rsidR="00115075" w:rsidRPr="003C0350" w:rsidRDefault="00115075" w:rsidP="00115075">
      <w:pPr>
        <w:pStyle w:val="ListParagraph"/>
        <w:numPr>
          <w:ilvl w:val="0"/>
          <w:numId w:val="7"/>
        </w:numPr>
        <w:spacing w:after="0"/>
        <w:ind w:left="1276"/>
        <w:rPr>
          <w:lang w:val="en-US"/>
        </w:rPr>
      </w:pPr>
      <w:r w:rsidRPr="003C0350">
        <w:rPr>
          <w:lang w:val="en-US"/>
        </w:rPr>
        <w:t>Demand Management Process</w:t>
      </w:r>
    </w:p>
    <w:p w14:paraId="6E538813" w14:textId="77777777" w:rsidR="00115075" w:rsidRPr="003C0350" w:rsidRDefault="00115075" w:rsidP="00115075">
      <w:pPr>
        <w:pStyle w:val="ListParagraph"/>
        <w:numPr>
          <w:ilvl w:val="0"/>
          <w:numId w:val="7"/>
        </w:numPr>
        <w:spacing w:after="0"/>
        <w:ind w:left="1276"/>
        <w:rPr>
          <w:lang w:val="en-US"/>
        </w:rPr>
      </w:pPr>
      <w:r w:rsidRPr="003C0350">
        <w:rPr>
          <w:lang w:val="en-US"/>
        </w:rPr>
        <w:t>Continual Service Improvement Process</w:t>
      </w:r>
    </w:p>
    <w:p w14:paraId="15983977" w14:textId="77777777" w:rsidR="00115075" w:rsidRDefault="00115075" w:rsidP="00115075">
      <w:pPr>
        <w:spacing w:after="0" w:line="240" w:lineRule="auto"/>
        <w:ind w:left="720"/>
        <w:rPr>
          <w:lang w:val="en-US"/>
        </w:rPr>
      </w:pPr>
      <w:r w:rsidRPr="003C0350">
        <w:rPr>
          <w:b/>
          <w:lang w:val="en-US"/>
        </w:rPr>
        <w:t>Deployment, Control and Knowledge</w:t>
      </w:r>
    </w:p>
    <w:p w14:paraId="0BE147C0" w14:textId="77777777" w:rsidR="00115075" w:rsidRPr="003C0350" w:rsidRDefault="00115075" w:rsidP="00115075">
      <w:pPr>
        <w:pStyle w:val="ListParagraph"/>
        <w:numPr>
          <w:ilvl w:val="0"/>
          <w:numId w:val="7"/>
        </w:numPr>
        <w:spacing w:after="0"/>
        <w:ind w:left="1276"/>
        <w:rPr>
          <w:lang w:val="en-US"/>
        </w:rPr>
      </w:pPr>
      <w:r w:rsidRPr="003C0350">
        <w:rPr>
          <w:lang w:val="en-US"/>
        </w:rPr>
        <w:t>Transition Planning and Support Process</w:t>
      </w:r>
    </w:p>
    <w:p w14:paraId="5C8A4918" w14:textId="77777777" w:rsidR="00115075" w:rsidRPr="003C0350" w:rsidRDefault="00115075" w:rsidP="00115075">
      <w:pPr>
        <w:pStyle w:val="ListParagraph"/>
        <w:numPr>
          <w:ilvl w:val="0"/>
          <w:numId w:val="7"/>
        </w:numPr>
        <w:spacing w:after="0"/>
        <w:ind w:left="1276"/>
        <w:rPr>
          <w:lang w:val="en-US"/>
        </w:rPr>
      </w:pPr>
      <w:r w:rsidRPr="003C0350">
        <w:rPr>
          <w:lang w:val="en-US"/>
        </w:rPr>
        <w:t>Change Management Process</w:t>
      </w:r>
    </w:p>
    <w:p w14:paraId="40230E56" w14:textId="77777777" w:rsidR="00115075" w:rsidRPr="003C0350" w:rsidRDefault="00115075" w:rsidP="00115075">
      <w:pPr>
        <w:pStyle w:val="ListParagraph"/>
        <w:numPr>
          <w:ilvl w:val="0"/>
          <w:numId w:val="7"/>
        </w:numPr>
        <w:spacing w:after="0"/>
        <w:ind w:left="1276"/>
        <w:rPr>
          <w:lang w:val="en-US"/>
        </w:rPr>
      </w:pPr>
      <w:r w:rsidRPr="003C0350">
        <w:rPr>
          <w:lang w:val="en-US"/>
        </w:rPr>
        <w:t>Service Asset and Configuration Management (SACM) Process</w:t>
      </w:r>
    </w:p>
    <w:p w14:paraId="1BE9D34F" w14:textId="77777777" w:rsidR="00115075" w:rsidRPr="003C0350" w:rsidRDefault="00115075" w:rsidP="00115075">
      <w:pPr>
        <w:pStyle w:val="ListParagraph"/>
        <w:numPr>
          <w:ilvl w:val="0"/>
          <w:numId w:val="7"/>
        </w:numPr>
        <w:spacing w:after="0"/>
        <w:ind w:left="1276"/>
        <w:rPr>
          <w:lang w:val="en-US"/>
        </w:rPr>
      </w:pPr>
      <w:r w:rsidRPr="003C0350">
        <w:rPr>
          <w:lang w:val="en-US"/>
        </w:rPr>
        <w:t>Service Validation and Testing (SVT) Process</w:t>
      </w:r>
    </w:p>
    <w:p w14:paraId="745C3DE9" w14:textId="77777777" w:rsidR="00115075" w:rsidRPr="003C0350" w:rsidRDefault="00115075" w:rsidP="00115075">
      <w:pPr>
        <w:pStyle w:val="ListParagraph"/>
        <w:numPr>
          <w:ilvl w:val="0"/>
          <w:numId w:val="7"/>
        </w:numPr>
        <w:spacing w:after="0"/>
        <w:ind w:left="1276"/>
        <w:rPr>
          <w:lang w:val="en-US"/>
        </w:rPr>
      </w:pPr>
      <w:r w:rsidRPr="003C0350">
        <w:rPr>
          <w:lang w:val="en-US"/>
        </w:rPr>
        <w:t>Release and Deployment Management (RDM) Process</w:t>
      </w:r>
    </w:p>
    <w:p w14:paraId="11C0070A" w14:textId="77777777" w:rsidR="00115075" w:rsidRPr="003C0350" w:rsidRDefault="00115075" w:rsidP="00115075">
      <w:pPr>
        <w:pStyle w:val="ListParagraph"/>
        <w:numPr>
          <w:ilvl w:val="0"/>
          <w:numId w:val="7"/>
        </w:numPr>
        <w:spacing w:after="0"/>
        <w:ind w:left="1276"/>
        <w:rPr>
          <w:lang w:val="en-US"/>
        </w:rPr>
      </w:pPr>
      <w:r w:rsidRPr="003C0350">
        <w:rPr>
          <w:lang w:val="en-US"/>
        </w:rPr>
        <w:t>Knowledge Management (KM) Process</w:t>
      </w:r>
    </w:p>
    <w:p w14:paraId="0EDAB39F" w14:textId="77777777" w:rsidR="00115075" w:rsidRPr="003C0350" w:rsidRDefault="00115075" w:rsidP="00115075">
      <w:pPr>
        <w:spacing w:after="0" w:line="240" w:lineRule="auto"/>
        <w:ind w:left="720"/>
        <w:rPr>
          <w:b/>
          <w:lang w:val="en-US"/>
        </w:rPr>
      </w:pPr>
      <w:r w:rsidRPr="003C0350">
        <w:rPr>
          <w:b/>
          <w:lang w:val="en-US"/>
        </w:rPr>
        <w:t>Relationship Management</w:t>
      </w:r>
    </w:p>
    <w:p w14:paraId="77299BF2" w14:textId="77777777" w:rsidR="00115075" w:rsidRPr="003C0350" w:rsidRDefault="00115075" w:rsidP="00115075">
      <w:pPr>
        <w:pStyle w:val="ListParagraph"/>
        <w:numPr>
          <w:ilvl w:val="0"/>
          <w:numId w:val="7"/>
        </w:numPr>
        <w:spacing w:after="0"/>
        <w:ind w:left="1276"/>
        <w:rPr>
          <w:lang w:val="en-US"/>
        </w:rPr>
      </w:pPr>
      <w:r w:rsidRPr="003C0350">
        <w:rPr>
          <w:lang w:val="en-US"/>
        </w:rPr>
        <w:t>Service Portfolio Management Process</w:t>
      </w:r>
    </w:p>
    <w:p w14:paraId="1250942B" w14:textId="77777777" w:rsidR="00115075" w:rsidRPr="003C0350" w:rsidRDefault="00115075" w:rsidP="00115075">
      <w:pPr>
        <w:pStyle w:val="ListParagraph"/>
        <w:numPr>
          <w:ilvl w:val="0"/>
          <w:numId w:val="7"/>
        </w:numPr>
        <w:spacing w:after="0"/>
        <w:ind w:left="1276"/>
        <w:rPr>
          <w:lang w:val="en-US"/>
        </w:rPr>
      </w:pPr>
      <w:r w:rsidRPr="003C0350">
        <w:rPr>
          <w:lang w:val="en-US"/>
        </w:rPr>
        <w:t>Service Catalogue Management Process</w:t>
      </w:r>
    </w:p>
    <w:p w14:paraId="3850F5D6" w14:textId="77777777" w:rsidR="00115075" w:rsidRPr="003C0350" w:rsidRDefault="00115075" w:rsidP="00115075">
      <w:pPr>
        <w:pStyle w:val="ListParagraph"/>
        <w:numPr>
          <w:ilvl w:val="0"/>
          <w:numId w:val="7"/>
        </w:numPr>
        <w:spacing w:after="0"/>
        <w:ind w:left="1276"/>
        <w:rPr>
          <w:lang w:val="en-US"/>
        </w:rPr>
      </w:pPr>
      <w:r w:rsidRPr="003C0350">
        <w:rPr>
          <w:lang w:val="en-US"/>
        </w:rPr>
        <w:t>Service Level Management Process</w:t>
      </w:r>
    </w:p>
    <w:p w14:paraId="14F3DFC5" w14:textId="77777777" w:rsidR="00115075" w:rsidRPr="003C0350" w:rsidRDefault="00115075" w:rsidP="00115075">
      <w:pPr>
        <w:pStyle w:val="ListParagraph"/>
        <w:numPr>
          <w:ilvl w:val="0"/>
          <w:numId w:val="7"/>
        </w:numPr>
        <w:spacing w:after="0"/>
        <w:ind w:left="1276"/>
        <w:rPr>
          <w:lang w:val="en-US"/>
        </w:rPr>
      </w:pPr>
      <w:r w:rsidRPr="003C0350">
        <w:rPr>
          <w:lang w:val="en-US"/>
        </w:rPr>
        <w:t>Supplier Management Process</w:t>
      </w:r>
    </w:p>
    <w:p w14:paraId="6ADC57EA" w14:textId="77777777" w:rsidR="008B3A53" w:rsidRPr="005F7F27" w:rsidRDefault="008B3A53" w:rsidP="008B3A53">
      <w:pPr>
        <w:spacing w:after="0"/>
        <w:jc w:val="both"/>
        <w:rPr>
          <w:lang w:val="en-US"/>
        </w:rPr>
      </w:pPr>
    </w:p>
    <w:p w14:paraId="22259390" w14:textId="77777777" w:rsidR="008B3A53" w:rsidRPr="005F7F27" w:rsidRDefault="008B3A53" w:rsidP="008B3A53">
      <w:pPr>
        <w:pStyle w:val="Heading2"/>
        <w:rPr>
          <w:lang w:val="en-US"/>
        </w:rPr>
      </w:pPr>
      <w:bookmarkStart w:id="16" w:name="_Toc263228405"/>
      <w:bookmarkStart w:id="17" w:name="_Toc375925679"/>
      <w:r w:rsidRPr="005F7F27">
        <w:rPr>
          <w:lang w:val="en-US"/>
        </w:rPr>
        <w:t>Deadlines</w:t>
      </w:r>
      <w:bookmarkEnd w:id="16"/>
      <w:bookmarkEnd w:id="17"/>
    </w:p>
    <w:p w14:paraId="169AAFFD" w14:textId="77777777" w:rsidR="008B3A53" w:rsidRPr="005F7F27" w:rsidRDefault="008B3A53" w:rsidP="008B3A53">
      <w:pPr>
        <w:pStyle w:val="ListParagraph"/>
        <w:spacing w:after="0"/>
        <w:ind w:left="0"/>
        <w:rPr>
          <w:lang w:val="en-US"/>
        </w:rPr>
      </w:pPr>
      <w:r w:rsidRPr="005F7F27">
        <w:rPr>
          <w:lang w:val="en-US"/>
        </w:rPr>
        <w:t xml:space="preserve">Deadlines for acceptance of individual documents in the course of </w:t>
      </w:r>
      <w:r w:rsidR="00385765">
        <w:rPr>
          <w:lang w:val="en-US"/>
        </w:rPr>
        <w:t>project</w:t>
      </w:r>
      <w:r w:rsidRPr="005F7F27">
        <w:rPr>
          <w:lang w:val="en-US"/>
        </w:rPr>
        <w:t xml:space="preserve"> implementation are as follows: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062"/>
        <w:gridCol w:w="3180"/>
      </w:tblGrid>
      <w:tr w:rsidR="008B3A53" w:rsidRPr="005F7F27" w14:paraId="5D0378CA" w14:textId="77777777" w:rsidTr="00AD7F37">
        <w:tc>
          <w:tcPr>
            <w:tcW w:w="6062" w:type="dxa"/>
            <w:shd w:val="clear" w:color="auto" w:fill="D9D9D9"/>
          </w:tcPr>
          <w:p w14:paraId="475E4AFC" w14:textId="77777777" w:rsidR="008B3A53" w:rsidRPr="005F7F27" w:rsidRDefault="008B3A53" w:rsidP="008B3A53">
            <w:pPr>
              <w:pStyle w:val="ListParagraph"/>
              <w:spacing w:after="0"/>
              <w:ind w:left="0"/>
              <w:rPr>
                <w:b/>
                <w:i/>
                <w:lang w:val="en-US"/>
              </w:rPr>
            </w:pPr>
            <w:r w:rsidRPr="005F7F27">
              <w:rPr>
                <w:b/>
                <w:i/>
                <w:lang w:val="en-US"/>
              </w:rPr>
              <w:t>Document</w:t>
            </w:r>
          </w:p>
        </w:tc>
        <w:tc>
          <w:tcPr>
            <w:tcW w:w="3180" w:type="dxa"/>
            <w:shd w:val="clear" w:color="auto" w:fill="D9D9D9"/>
          </w:tcPr>
          <w:p w14:paraId="076F89BB" w14:textId="77777777" w:rsidR="008B3A53" w:rsidRPr="005F7F27" w:rsidRDefault="008B3A53" w:rsidP="008B3A53">
            <w:pPr>
              <w:pStyle w:val="ListParagraph"/>
              <w:spacing w:after="0"/>
              <w:ind w:left="0"/>
              <w:rPr>
                <w:b/>
                <w:i/>
                <w:lang w:val="en-US"/>
              </w:rPr>
            </w:pPr>
            <w:r w:rsidRPr="005F7F27">
              <w:rPr>
                <w:b/>
                <w:i/>
                <w:lang w:val="en-US"/>
              </w:rPr>
              <w:t>Deadlines for document acceptance</w:t>
            </w:r>
          </w:p>
        </w:tc>
      </w:tr>
      <w:tr w:rsidR="008B3A53" w:rsidRPr="005F7F27" w14:paraId="07303C72" w14:textId="77777777" w:rsidTr="008B3A53">
        <w:tc>
          <w:tcPr>
            <w:tcW w:w="6062" w:type="dxa"/>
          </w:tcPr>
          <w:p w14:paraId="693DBD83" w14:textId="77777777" w:rsidR="008B3A53" w:rsidRPr="005F7F27" w:rsidRDefault="008B3A53" w:rsidP="008B3A53">
            <w:pPr>
              <w:pStyle w:val="ListParagraph"/>
              <w:spacing w:after="0"/>
              <w:ind w:left="0"/>
              <w:rPr>
                <w:lang w:val="en-US"/>
              </w:rPr>
            </w:pPr>
            <w:commentRangeStart w:id="18"/>
            <w:r w:rsidRPr="005F7F27">
              <w:rPr>
                <w:lang w:val="en-US"/>
              </w:rPr>
              <w:t xml:space="preserve">  </w:t>
            </w:r>
            <w:commentRangeEnd w:id="18"/>
            <w:r w:rsidR="00A26A00" w:rsidRPr="005F7F27">
              <w:rPr>
                <w:rStyle w:val="CommentReference"/>
                <w:lang w:val="en-US"/>
              </w:rPr>
              <w:commentReference w:id="18"/>
            </w:r>
          </w:p>
        </w:tc>
        <w:tc>
          <w:tcPr>
            <w:tcW w:w="3180" w:type="dxa"/>
          </w:tcPr>
          <w:p w14:paraId="009C4C85" w14:textId="77777777" w:rsidR="008B3A53" w:rsidRPr="005F7F27" w:rsidRDefault="008B3A53" w:rsidP="008B3A53">
            <w:pPr>
              <w:pStyle w:val="ListParagraph"/>
              <w:spacing w:after="0"/>
              <w:ind w:left="0"/>
              <w:rPr>
                <w:lang w:val="en-US"/>
              </w:rPr>
            </w:pPr>
          </w:p>
        </w:tc>
      </w:tr>
      <w:tr w:rsidR="008B3A53" w:rsidRPr="005F7F27" w14:paraId="6311A119" w14:textId="77777777" w:rsidTr="008B3A53">
        <w:tc>
          <w:tcPr>
            <w:tcW w:w="6062" w:type="dxa"/>
          </w:tcPr>
          <w:p w14:paraId="608BA8BF" w14:textId="77777777" w:rsidR="008B3A53" w:rsidRPr="005F7F27" w:rsidRDefault="008B3A53" w:rsidP="008B3A53">
            <w:pPr>
              <w:pStyle w:val="ListParagraph"/>
              <w:spacing w:after="0"/>
              <w:ind w:left="0"/>
              <w:rPr>
                <w:lang w:val="en-US"/>
              </w:rPr>
            </w:pPr>
          </w:p>
        </w:tc>
        <w:tc>
          <w:tcPr>
            <w:tcW w:w="3180" w:type="dxa"/>
          </w:tcPr>
          <w:p w14:paraId="68D589BA" w14:textId="77777777" w:rsidR="008B3A53" w:rsidRPr="005F7F27" w:rsidRDefault="008B3A53" w:rsidP="008B3A53">
            <w:pPr>
              <w:pStyle w:val="ListParagraph"/>
              <w:spacing w:after="0"/>
              <w:ind w:left="0"/>
              <w:rPr>
                <w:lang w:val="en-US"/>
              </w:rPr>
            </w:pPr>
          </w:p>
        </w:tc>
      </w:tr>
      <w:tr w:rsidR="008B3A53" w:rsidRPr="005F7F27" w14:paraId="03D6C989" w14:textId="77777777" w:rsidTr="008B3A53">
        <w:tc>
          <w:tcPr>
            <w:tcW w:w="6062" w:type="dxa"/>
          </w:tcPr>
          <w:p w14:paraId="365E37F0" w14:textId="77777777" w:rsidR="008B3A53" w:rsidRPr="005F7F27" w:rsidRDefault="008B3A53" w:rsidP="008B3A53">
            <w:pPr>
              <w:pStyle w:val="ListParagraph"/>
              <w:spacing w:after="0"/>
              <w:ind w:left="0"/>
              <w:rPr>
                <w:lang w:val="en-US"/>
              </w:rPr>
            </w:pPr>
          </w:p>
        </w:tc>
        <w:tc>
          <w:tcPr>
            <w:tcW w:w="3180" w:type="dxa"/>
          </w:tcPr>
          <w:p w14:paraId="5794D5B1" w14:textId="77777777" w:rsidR="008B3A53" w:rsidRPr="005F7F27" w:rsidRDefault="008B3A53" w:rsidP="008B3A53">
            <w:pPr>
              <w:pStyle w:val="ListParagraph"/>
              <w:spacing w:after="0"/>
              <w:ind w:left="0"/>
              <w:rPr>
                <w:lang w:val="en-US"/>
              </w:rPr>
            </w:pPr>
          </w:p>
        </w:tc>
      </w:tr>
      <w:tr w:rsidR="008B3A53" w:rsidRPr="005F7F27" w14:paraId="02523804" w14:textId="77777777" w:rsidTr="008B3A53">
        <w:tc>
          <w:tcPr>
            <w:tcW w:w="6062" w:type="dxa"/>
          </w:tcPr>
          <w:p w14:paraId="61FE4544" w14:textId="77777777" w:rsidR="008B3A53" w:rsidRPr="005F7F27" w:rsidRDefault="008B3A53" w:rsidP="008B3A53">
            <w:pPr>
              <w:pStyle w:val="ListParagraph"/>
              <w:spacing w:after="0"/>
              <w:ind w:left="0"/>
              <w:rPr>
                <w:lang w:val="en-US"/>
              </w:rPr>
            </w:pPr>
          </w:p>
        </w:tc>
        <w:tc>
          <w:tcPr>
            <w:tcW w:w="3180" w:type="dxa"/>
          </w:tcPr>
          <w:p w14:paraId="72B419E4" w14:textId="77777777" w:rsidR="008B3A53" w:rsidRPr="005F7F27" w:rsidRDefault="008B3A53" w:rsidP="008B3A53">
            <w:pPr>
              <w:pStyle w:val="ListParagraph"/>
              <w:spacing w:after="0"/>
              <w:ind w:left="0"/>
              <w:rPr>
                <w:lang w:val="en-US"/>
              </w:rPr>
            </w:pPr>
          </w:p>
        </w:tc>
      </w:tr>
      <w:tr w:rsidR="008B3A53" w:rsidRPr="005F7F27" w14:paraId="69814D10" w14:textId="77777777" w:rsidTr="008B3A53">
        <w:tc>
          <w:tcPr>
            <w:tcW w:w="6062" w:type="dxa"/>
          </w:tcPr>
          <w:p w14:paraId="273BB26B" w14:textId="77777777" w:rsidR="008B3A53" w:rsidRPr="005F7F27" w:rsidRDefault="008B3A53" w:rsidP="008B3A53">
            <w:pPr>
              <w:pStyle w:val="ListParagraph"/>
              <w:spacing w:after="0"/>
              <w:ind w:left="0"/>
              <w:rPr>
                <w:lang w:val="en-US"/>
              </w:rPr>
            </w:pPr>
          </w:p>
        </w:tc>
        <w:tc>
          <w:tcPr>
            <w:tcW w:w="3180" w:type="dxa"/>
          </w:tcPr>
          <w:p w14:paraId="383878DB" w14:textId="77777777" w:rsidR="008B3A53" w:rsidRPr="005F7F27" w:rsidRDefault="008B3A53" w:rsidP="008B3A53">
            <w:pPr>
              <w:pStyle w:val="ListParagraph"/>
              <w:spacing w:after="0"/>
              <w:ind w:left="0"/>
              <w:rPr>
                <w:lang w:val="en-US"/>
              </w:rPr>
            </w:pPr>
          </w:p>
        </w:tc>
      </w:tr>
      <w:tr w:rsidR="008B3A53" w:rsidRPr="005F7F27" w14:paraId="60E1A6BF" w14:textId="77777777" w:rsidTr="008B3A53">
        <w:tc>
          <w:tcPr>
            <w:tcW w:w="6062" w:type="dxa"/>
          </w:tcPr>
          <w:p w14:paraId="2076410C" w14:textId="77777777" w:rsidR="008B3A53" w:rsidRPr="005F7F27" w:rsidRDefault="008B3A53" w:rsidP="008B3A53">
            <w:pPr>
              <w:pStyle w:val="ListParagraph"/>
              <w:spacing w:after="0"/>
              <w:ind w:left="0"/>
              <w:rPr>
                <w:lang w:val="en-US"/>
              </w:rPr>
            </w:pPr>
          </w:p>
        </w:tc>
        <w:tc>
          <w:tcPr>
            <w:tcW w:w="3180" w:type="dxa"/>
          </w:tcPr>
          <w:p w14:paraId="73AA21DA" w14:textId="77777777" w:rsidR="008B3A53" w:rsidRPr="005F7F27" w:rsidRDefault="008B3A53" w:rsidP="008B3A53">
            <w:pPr>
              <w:pStyle w:val="ListParagraph"/>
              <w:spacing w:after="0"/>
              <w:ind w:left="0"/>
              <w:rPr>
                <w:lang w:val="en-US"/>
              </w:rPr>
            </w:pPr>
          </w:p>
        </w:tc>
      </w:tr>
      <w:tr w:rsidR="008B3A53" w:rsidRPr="005F7F27" w14:paraId="3FEEBB06" w14:textId="77777777" w:rsidTr="008B3A53">
        <w:tc>
          <w:tcPr>
            <w:tcW w:w="6062" w:type="dxa"/>
          </w:tcPr>
          <w:p w14:paraId="4BC6E5A5" w14:textId="77777777" w:rsidR="008B3A53" w:rsidRPr="005F7F27" w:rsidRDefault="008B3A53" w:rsidP="008B3A53">
            <w:pPr>
              <w:pStyle w:val="ListParagraph"/>
              <w:spacing w:after="0"/>
              <w:ind w:left="0"/>
              <w:rPr>
                <w:lang w:val="en-US"/>
              </w:rPr>
            </w:pPr>
          </w:p>
        </w:tc>
        <w:tc>
          <w:tcPr>
            <w:tcW w:w="3180" w:type="dxa"/>
          </w:tcPr>
          <w:p w14:paraId="2864D93D" w14:textId="77777777" w:rsidR="008B3A53" w:rsidRPr="005F7F27" w:rsidRDefault="008B3A53" w:rsidP="008B3A53">
            <w:pPr>
              <w:pStyle w:val="ListParagraph"/>
              <w:spacing w:after="0"/>
              <w:ind w:left="0"/>
              <w:rPr>
                <w:lang w:val="en-US"/>
              </w:rPr>
            </w:pPr>
          </w:p>
        </w:tc>
      </w:tr>
      <w:tr w:rsidR="008B3A53" w:rsidRPr="005F7F27" w14:paraId="744B19B6" w14:textId="77777777" w:rsidTr="008B3A53">
        <w:tc>
          <w:tcPr>
            <w:tcW w:w="6062" w:type="dxa"/>
          </w:tcPr>
          <w:p w14:paraId="4489A20E" w14:textId="77777777" w:rsidR="008B3A53" w:rsidRPr="005F7F27" w:rsidRDefault="008B3A53" w:rsidP="008B3A53">
            <w:pPr>
              <w:pStyle w:val="ListParagraph"/>
              <w:spacing w:after="0"/>
              <w:ind w:left="0"/>
              <w:rPr>
                <w:lang w:val="en-US"/>
              </w:rPr>
            </w:pPr>
          </w:p>
        </w:tc>
        <w:tc>
          <w:tcPr>
            <w:tcW w:w="3180" w:type="dxa"/>
          </w:tcPr>
          <w:p w14:paraId="6F1ADADC" w14:textId="77777777" w:rsidR="008B3A53" w:rsidRPr="005F7F27" w:rsidRDefault="008B3A53" w:rsidP="008B3A53">
            <w:pPr>
              <w:pStyle w:val="ListParagraph"/>
              <w:spacing w:after="0"/>
              <w:ind w:left="0"/>
              <w:rPr>
                <w:lang w:val="en-US"/>
              </w:rPr>
            </w:pPr>
          </w:p>
        </w:tc>
      </w:tr>
      <w:tr w:rsidR="008B3A53" w:rsidRPr="005F7F27" w14:paraId="3AA851B1" w14:textId="77777777" w:rsidTr="008B3A53">
        <w:tc>
          <w:tcPr>
            <w:tcW w:w="6062" w:type="dxa"/>
          </w:tcPr>
          <w:p w14:paraId="00265BA0" w14:textId="77777777" w:rsidR="008B3A53" w:rsidRPr="005F7F27" w:rsidRDefault="008B3A53" w:rsidP="008B3A53">
            <w:pPr>
              <w:pStyle w:val="ListParagraph"/>
              <w:spacing w:after="0"/>
              <w:ind w:left="0"/>
              <w:rPr>
                <w:lang w:val="en-US"/>
              </w:rPr>
            </w:pPr>
          </w:p>
        </w:tc>
        <w:tc>
          <w:tcPr>
            <w:tcW w:w="3180" w:type="dxa"/>
          </w:tcPr>
          <w:p w14:paraId="5A95AA04" w14:textId="77777777" w:rsidR="008B3A53" w:rsidRPr="005F7F27" w:rsidRDefault="008B3A53" w:rsidP="008B3A53">
            <w:pPr>
              <w:pStyle w:val="ListParagraph"/>
              <w:spacing w:after="0"/>
              <w:ind w:left="0"/>
              <w:rPr>
                <w:lang w:val="en-US"/>
              </w:rPr>
            </w:pPr>
          </w:p>
        </w:tc>
      </w:tr>
      <w:tr w:rsidR="008B3A53" w:rsidRPr="005F7F27" w14:paraId="6CB405EB" w14:textId="77777777" w:rsidTr="008B3A53">
        <w:tc>
          <w:tcPr>
            <w:tcW w:w="6062" w:type="dxa"/>
          </w:tcPr>
          <w:p w14:paraId="6652CD4A" w14:textId="77777777" w:rsidR="008B3A53" w:rsidRPr="005F7F27" w:rsidRDefault="008B3A53" w:rsidP="008B3A53">
            <w:pPr>
              <w:pStyle w:val="ListParagraph"/>
              <w:spacing w:after="0"/>
              <w:ind w:left="0"/>
              <w:rPr>
                <w:lang w:val="en-US"/>
              </w:rPr>
            </w:pPr>
          </w:p>
        </w:tc>
        <w:tc>
          <w:tcPr>
            <w:tcW w:w="3180" w:type="dxa"/>
          </w:tcPr>
          <w:p w14:paraId="119A6F7F" w14:textId="77777777" w:rsidR="008B3A53" w:rsidRPr="005F7F27" w:rsidRDefault="008B3A53" w:rsidP="008B3A53">
            <w:pPr>
              <w:pStyle w:val="ListParagraph"/>
              <w:spacing w:after="0"/>
              <w:ind w:left="0"/>
              <w:rPr>
                <w:lang w:val="en-US"/>
              </w:rPr>
            </w:pPr>
          </w:p>
        </w:tc>
      </w:tr>
    </w:tbl>
    <w:p w14:paraId="5153FDB5" w14:textId="77777777" w:rsidR="008B3A53" w:rsidRPr="005F7F27" w:rsidRDefault="008B3A53" w:rsidP="008B3A53">
      <w:pPr>
        <w:pStyle w:val="ListParagraph"/>
        <w:spacing w:after="0"/>
        <w:ind w:left="0"/>
        <w:rPr>
          <w:lang w:val="en-US"/>
        </w:rPr>
      </w:pPr>
    </w:p>
    <w:p w14:paraId="1E38F3FB" w14:textId="77777777" w:rsidR="008B3A53" w:rsidRPr="005F7F27" w:rsidRDefault="008B3A53" w:rsidP="00C75A8F">
      <w:pPr>
        <w:pStyle w:val="ListParagraph"/>
        <w:spacing w:after="0"/>
        <w:ind w:left="0"/>
        <w:rPr>
          <w:lang w:val="en-US"/>
        </w:rPr>
      </w:pPr>
      <w:bookmarkStart w:id="19" w:name="_Toc263228406"/>
      <w:bookmarkStart w:id="20" w:name="_Toc267481622"/>
      <w:r w:rsidRPr="005F7F27">
        <w:rPr>
          <w:lang w:val="en-US"/>
        </w:rPr>
        <w:t>Final presentation of project results is planned for [date].</w:t>
      </w:r>
      <w:bookmarkEnd w:id="19"/>
      <w:bookmarkEnd w:id="20"/>
    </w:p>
    <w:p w14:paraId="09F494E4" w14:textId="77777777" w:rsidR="008B3A53" w:rsidRPr="005F7F27" w:rsidRDefault="008B3A53" w:rsidP="008B3A53">
      <w:pPr>
        <w:pStyle w:val="ListParagraph"/>
        <w:spacing w:after="0"/>
        <w:ind w:left="0"/>
        <w:rPr>
          <w:lang w:val="en-US"/>
        </w:rPr>
      </w:pPr>
    </w:p>
    <w:p w14:paraId="0700A4DB" w14:textId="77777777" w:rsidR="008B3A53" w:rsidRPr="005F7F27" w:rsidRDefault="008B3A53" w:rsidP="008B3A53">
      <w:pPr>
        <w:pStyle w:val="Heading2"/>
        <w:rPr>
          <w:lang w:val="en-US"/>
        </w:rPr>
      </w:pPr>
      <w:bookmarkStart w:id="21" w:name="_Toc263228407"/>
      <w:bookmarkStart w:id="22" w:name="_Toc375925680"/>
      <w:r w:rsidRPr="005F7F27">
        <w:rPr>
          <w:lang w:val="en-US"/>
        </w:rPr>
        <w:t>Project organization</w:t>
      </w:r>
      <w:bookmarkEnd w:id="21"/>
      <w:bookmarkEnd w:id="22"/>
    </w:p>
    <w:p w14:paraId="3EC1179C" w14:textId="77777777" w:rsidR="008B3A53" w:rsidRPr="005F7F27" w:rsidRDefault="008B3A53" w:rsidP="008B3A53">
      <w:pPr>
        <w:pStyle w:val="Heading3"/>
        <w:rPr>
          <w:lang w:val="en-US"/>
        </w:rPr>
      </w:pPr>
      <w:bookmarkStart w:id="23" w:name="_Toc263228408"/>
      <w:r w:rsidRPr="005F7F27">
        <w:rPr>
          <w:lang w:val="en-US"/>
        </w:rPr>
        <w:t>Project sponsor</w:t>
      </w:r>
      <w:bookmarkEnd w:id="23"/>
    </w:p>
    <w:p w14:paraId="10B3A267" w14:textId="77777777" w:rsidR="008B3A53" w:rsidRPr="005F7F27" w:rsidRDefault="008B3A53" w:rsidP="008B3A53">
      <w:pPr>
        <w:pStyle w:val="ListParagraph"/>
        <w:spacing w:after="0"/>
        <w:ind w:left="0"/>
        <w:rPr>
          <w:lang w:val="en-US"/>
        </w:rPr>
      </w:pPr>
      <w:r w:rsidRPr="005F7F27">
        <w:rPr>
          <w:lang w:val="en-US"/>
        </w:rPr>
        <w:t xml:space="preserve">Each project has an assigned "sponsor" who does not actively participate in the project. The project sponsor </w:t>
      </w:r>
      <w:r w:rsidR="009F51D1" w:rsidRPr="005F7F27">
        <w:rPr>
          <w:lang w:val="en-US"/>
        </w:rPr>
        <w:t xml:space="preserve">must be </w:t>
      </w:r>
      <w:r w:rsidRPr="005F7F27">
        <w:rPr>
          <w:lang w:val="en-US"/>
        </w:rPr>
        <w:t xml:space="preserve">briefed </w:t>
      </w:r>
      <w:r w:rsidR="00370C76">
        <w:rPr>
          <w:lang w:val="en-US"/>
        </w:rPr>
        <w:t xml:space="preserve">regularly </w:t>
      </w:r>
      <w:r w:rsidRPr="005F7F27">
        <w:rPr>
          <w:lang w:val="en-US"/>
        </w:rPr>
        <w:t>by the project manager about the project status and intervene if the project is halted.</w:t>
      </w:r>
    </w:p>
    <w:p w14:paraId="5669FE04" w14:textId="77777777" w:rsidR="008B3A53" w:rsidRPr="005F7F27" w:rsidRDefault="008B3A53" w:rsidP="008B3A53">
      <w:pPr>
        <w:pStyle w:val="ListParagraph"/>
        <w:spacing w:after="0"/>
        <w:ind w:left="0"/>
        <w:rPr>
          <w:lang w:val="en-US"/>
        </w:rPr>
      </w:pPr>
    </w:p>
    <w:p w14:paraId="3B42CCED" w14:textId="77777777" w:rsidR="008B3A53" w:rsidRPr="005F7F27" w:rsidRDefault="008B3A53" w:rsidP="008B3A53">
      <w:pPr>
        <w:pStyle w:val="ListParagraph"/>
        <w:spacing w:after="0"/>
        <w:ind w:left="0"/>
        <w:rPr>
          <w:lang w:val="en-US"/>
        </w:rPr>
      </w:pPr>
      <w:r w:rsidRPr="005F7F27">
        <w:rPr>
          <w:lang w:val="en-US"/>
        </w:rPr>
        <w:t>[</w:t>
      </w:r>
      <w:r w:rsidR="00507F25" w:rsidRPr="005F7F27">
        <w:rPr>
          <w:lang w:val="en-US"/>
        </w:rPr>
        <w:t>Name</w:t>
      </w:r>
      <w:r w:rsidRPr="005F7F27">
        <w:rPr>
          <w:lang w:val="en-US"/>
        </w:rPr>
        <w:t>, job title] has been appointed project sponsor.</w:t>
      </w:r>
    </w:p>
    <w:p w14:paraId="0CBC620A" w14:textId="77777777" w:rsidR="008B3A53" w:rsidRPr="005F7F27" w:rsidRDefault="008B3A53" w:rsidP="008B3A53">
      <w:pPr>
        <w:pStyle w:val="ListParagraph"/>
        <w:spacing w:after="0"/>
        <w:ind w:left="0"/>
        <w:outlineLvl w:val="0"/>
        <w:rPr>
          <w:lang w:val="en-US"/>
        </w:rPr>
      </w:pPr>
    </w:p>
    <w:p w14:paraId="3209C71E" w14:textId="77777777" w:rsidR="008B3A53" w:rsidRPr="005F7F27" w:rsidRDefault="008B3A53" w:rsidP="008B3A53">
      <w:pPr>
        <w:pStyle w:val="Heading3"/>
        <w:rPr>
          <w:lang w:val="en-US"/>
        </w:rPr>
      </w:pPr>
      <w:bookmarkStart w:id="24" w:name="_Toc263228409"/>
      <w:r w:rsidRPr="005F7F27">
        <w:rPr>
          <w:lang w:val="en-US"/>
        </w:rPr>
        <w:t>Project manager</w:t>
      </w:r>
      <w:bookmarkEnd w:id="24"/>
    </w:p>
    <w:p w14:paraId="3C288731" w14:textId="77777777" w:rsidR="008B3A53" w:rsidRPr="005F7F27" w:rsidRDefault="008B3A53" w:rsidP="008B3A53">
      <w:pPr>
        <w:pStyle w:val="ListParagraph"/>
        <w:spacing w:after="0"/>
        <w:ind w:left="0"/>
        <w:rPr>
          <w:lang w:val="en-US"/>
        </w:rPr>
      </w:pPr>
      <w:r w:rsidRPr="005F7F27">
        <w:rPr>
          <w:lang w:val="en-US"/>
        </w:rPr>
        <w:t xml:space="preserve">The role of the project manager is to ensure resources necessary for project implementation, to coordinate the project, to inform the sponsor about the progress, and to carry out administrative </w:t>
      </w:r>
      <w:r w:rsidRPr="005F7F27">
        <w:rPr>
          <w:lang w:val="en-US"/>
        </w:rPr>
        <w:lastRenderedPageBreak/>
        <w:t xml:space="preserve">work related to the project. </w:t>
      </w:r>
      <w:r w:rsidR="00370C76">
        <w:rPr>
          <w:lang w:val="en-US"/>
        </w:rPr>
        <w:t>The p</w:t>
      </w:r>
      <w:r w:rsidRPr="005F7F27">
        <w:rPr>
          <w:lang w:val="en-US"/>
        </w:rPr>
        <w:t>roject manager's authorities should be such as to ensure uninterrupted project implementation within set deadlines.</w:t>
      </w:r>
    </w:p>
    <w:p w14:paraId="79D72C9A" w14:textId="77777777" w:rsidR="008B3A53" w:rsidRPr="005F7F27" w:rsidRDefault="008B3A53" w:rsidP="008B3A53">
      <w:pPr>
        <w:pStyle w:val="ListParagraph"/>
        <w:spacing w:after="0"/>
        <w:ind w:left="0"/>
        <w:rPr>
          <w:lang w:val="en-US"/>
        </w:rPr>
      </w:pPr>
    </w:p>
    <w:p w14:paraId="4ED70CED" w14:textId="77777777" w:rsidR="008B3A53" w:rsidRPr="005F7F27" w:rsidRDefault="008B3A53" w:rsidP="00C75A8F">
      <w:pPr>
        <w:pStyle w:val="ListParagraph"/>
        <w:spacing w:after="0"/>
        <w:ind w:left="0"/>
        <w:rPr>
          <w:lang w:val="en-US"/>
        </w:rPr>
      </w:pPr>
      <w:bookmarkStart w:id="25" w:name="_Toc263228410"/>
      <w:bookmarkStart w:id="26" w:name="_Toc267481626"/>
      <w:r w:rsidRPr="005F7F27">
        <w:rPr>
          <w:lang w:val="en-US"/>
        </w:rPr>
        <w:t>[</w:t>
      </w:r>
      <w:r w:rsidR="00507F25" w:rsidRPr="005F7F27">
        <w:rPr>
          <w:lang w:val="en-US"/>
        </w:rPr>
        <w:t>Name</w:t>
      </w:r>
      <w:r w:rsidRPr="005F7F27">
        <w:rPr>
          <w:lang w:val="en-US"/>
        </w:rPr>
        <w:t>, job title] has been appointed project manager.</w:t>
      </w:r>
      <w:bookmarkEnd w:id="25"/>
      <w:bookmarkEnd w:id="26"/>
    </w:p>
    <w:p w14:paraId="2B17B90A" w14:textId="77777777" w:rsidR="008B3A53" w:rsidRPr="005F7F27" w:rsidRDefault="008B3A53" w:rsidP="008B3A53">
      <w:pPr>
        <w:pStyle w:val="ListParagraph"/>
        <w:spacing w:after="0"/>
        <w:ind w:left="0"/>
        <w:outlineLvl w:val="0"/>
        <w:rPr>
          <w:lang w:val="en-US"/>
        </w:rPr>
      </w:pPr>
    </w:p>
    <w:p w14:paraId="48227F69" w14:textId="77777777" w:rsidR="008B3A53" w:rsidRPr="005F7F27" w:rsidRDefault="008B3A53" w:rsidP="008B3A53">
      <w:pPr>
        <w:pStyle w:val="Heading3"/>
        <w:rPr>
          <w:lang w:val="en-US"/>
        </w:rPr>
      </w:pPr>
      <w:bookmarkStart w:id="27" w:name="_Toc263228411"/>
      <w:commentRangeStart w:id="28"/>
      <w:r w:rsidRPr="005F7F27">
        <w:rPr>
          <w:lang w:val="en-US"/>
        </w:rPr>
        <w:t>Project team</w:t>
      </w:r>
      <w:bookmarkEnd w:id="27"/>
      <w:commentRangeEnd w:id="28"/>
      <w:r w:rsidR="00A26A00" w:rsidRPr="005F7F27">
        <w:rPr>
          <w:rStyle w:val="CommentReference"/>
          <w:b w:val="0"/>
          <w:i w:val="0"/>
          <w:lang w:val="en-US"/>
        </w:rPr>
        <w:commentReference w:id="28"/>
      </w:r>
    </w:p>
    <w:p w14:paraId="6E7EC39F" w14:textId="77777777" w:rsidR="008B3A53" w:rsidRPr="005F7F27" w:rsidRDefault="008B3A53" w:rsidP="008B3A53">
      <w:pPr>
        <w:pStyle w:val="ListParagraph"/>
        <w:spacing w:after="0"/>
        <w:ind w:left="0"/>
        <w:rPr>
          <w:lang w:val="en-US"/>
        </w:rPr>
      </w:pPr>
      <w:r w:rsidRPr="005F7F27">
        <w:rPr>
          <w:lang w:val="en-US"/>
        </w:rPr>
        <w:t>The role of the project team is to assist in various aspects of project implementation, to perform tasks as specified in the project, and to make decisions about various issues that require a multidisciplinary approach. The project team meets each time before the final version of a document from section 2 of this Project Plan is completed, and in all other cases when the project manager deems it necessary.</w:t>
      </w:r>
    </w:p>
    <w:p w14:paraId="10239ADC" w14:textId="77777777" w:rsidR="008B3A53" w:rsidRPr="005F7F27" w:rsidRDefault="008B3A53" w:rsidP="008B3A53">
      <w:pPr>
        <w:pStyle w:val="ListParagraph"/>
        <w:spacing w:after="0"/>
        <w:ind w:left="0"/>
        <w:outlineLvl w:val="0"/>
        <w:rPr>
          <w:lang w:val="en-US"/>
        </w:rPr>
      </w:pPr>
    </w:p>
    <w:p w14:paraId="40F89335" w14:textId="77777777" w:rsidR="008B3A53" w:rsidRPr="005F7F27" w:rsidRDefault="008B3A53" w:rsidP="008B3A53">
      <w:pPr>
        <w:pStyle w:val="Heading3"/>
        <w:rPr>
          <w:lang w:val="en-US"/>
        </w:rPr>
      </w:pPr>
      <w:bookmarkStart w:id="29" w:name="_Toc263228412"/>
      <w:r w:rsidRPr="005F7F27">
        <w:rPr>
          <w:lang w:val="en-US"/>
        </w:rPr>
        <w:t>Consultant</w:t>
      </w:r>
      <w:bookmarkEnd w:id="29"/>
    </w:p>
    <w:p w14:paraId="1B343551" w14:textId="77777777" w:rsidR="008B3A53" w:rsidRPr="005F7F27" w:rsidRDefault="008B3A53" w:rsidP="008B3A53">
      <w:pPr>
        <w:pStyle w:val="ListParagraph"/>
        <w:spacing w:after="0"/>
        <w:ind w:left="0"/>
        <w:rPr>
          <w:lang w:val="en-US"/>
        </w:rPr>
      </w:pPr>
      <w:r w:rsidRPr="005F7F27">
        <w:rPr>
          <w:lang w:val="en-US"/>
        </w:rPr>
        <w:t xml:space="preserve">The role of the consultant is to </w:t>
      </w:r>
      <w:commentRangeStart w:id="30"/>
      <w:r w:rsidRPr="005F7F27">
        <w:rPr>
          <w:lang w:val="en-US"/>
        </w:rPr>
        <w:t>provide expert support</w:t>
      </w:r>
      <w:r w:rsidR="00595B64">
        <w:rPr>
          <w:lang w:val="en-US"/>
        </w:rPr>
        <w:t xml:space="preserve"> and</w:t>
      </w:r>
      <w:r w:rsidRPr="005F7F27">
        <w:rPr>
          <w:lang w:val="en-US"/>
        </w:rPr>
        <w:t xml:space="preserve"> document templates</w:t>
      </w:r>
      <w:r w:rsidR="00595B64">
        <w:rPr>
          <w:lang w:val="en-US"/>
        </w:rPr>
        <w:t>,</w:t>
      </w:r>
      <w:r w:rsidRPr="005F7F27">
        <w:rPr>
          <w:lang w:val="en-US"/>
        </w:rPr>
        <w:t xml:space="preserve"> and to steer the project </w:t>
      </w:r>
      <w:commentRangeEnd w:id="30"/>
      <w:r w:rsidR="00A26A00" w:rsidRPr="005F7F27">
        <w:rPr>
          <w:rStyle w:val="CommentReference"/>
          <w:lang w:val="en-US"/>
        </w:rPr>
        <w:commentReference w:id="30"/>
      </w:r>
      <w:r w:rsidRPr="005F7F27">
        <w:rPr>
          <w:lang w:val="en-US"/>
        </w:rPr>
        <w:t>in the right direction.</w:t>
      </w:r>
    </w:p>
    <w:p w14:paraId="3CEE2ED5" w14:textId="77777777" w:rsidR="008B3A53" w:rsidRPr="005F7F27" w:rsidRDefault="008B3A53" w:rsidP="008B3A53">
      <w:pPr>
        <w:pStyle w:val="ListParagraph"/>
        <w:spacing w:after="0"/>
        <w:ind w:left="0"/>
        <w:rPr>
          <w:lang w:val="en-US"/>
        </w:rPr>
      </w:pPr>
    </w:p>
    <w:p w14:paraId="18876305" w14:textId="77777777" w:rsidR="008B3A53" w:rsidRPr="005F7F27" w:rsidRDefault="008B3A53" w:rsidP="00C75A8F">
      <w:pPr>
        <w:pStyle w:val="ListParagraph"/>
        <w:spacing w:after="0"/>
        <w:ind w:left="0"/>
        <w:rPr>
          <w:lang w:val="en-US"/>
        </w:rPr>
      </w:pPr>
      <w:bookmarkStart w:id="31" w:name="_Toc263228413"/>
      <w:bookmarkStart w:id="32" w:name="_Toc267481629"/>
      <w:r w:rsidRPr="005F7F27">
        <w:rPr>
          <w:lang w:val="en-US"/>
        </w:rPr>
        <w:t>[</w:t>
      </w:r>
      <w:r w:rsidR="00507F25" w:rsidRPr="005F7F27">
        <w:rPr>
          <w:lang w:val="en-US"/>
        </w:rPr>
        <w:t>Name</w:t>
      </w:r>
      <w:r w:rsidRPr="005F7F27">
        <w:rPr>
          <w:lang w:val="en-US"/>
        </w:rPr>
        <w:t>] from the consulting company [company name] will work on the project.</w:t>
      </w:r>
      <w:bookmarkEnd w:id="31"/>
      <w:bookmarkEnd w:id="32"/>
    </w:p>
    <w:p w14:paraId="1CEE6ECA" w14:textId="77777777" w:rsidR="008B3A53" w:rsidRPr="005F7F27" w:rsidRDefault="008B3A53" w:rsidP="008B3A53">
      <w:pPr>
        <w:pStyle w:val="ListParagraph"/>
        <w:spacing w:after="0"/>
        <w:ind w:left="0"/>
        <w:rPr>
          <w:lang w:val="en-US"/>
        </w:rPr>
      </w:pPr>
    </w:p>
    <w:p w14:paraId="021D092A" w14:textId="77777777" w:rsidR="008B3A53" w:rsidRPr="005F7F27" w:rsidRDefault="008B3A53" w:rsidP="008B3A53">
      <w:pPr>
        <w:pStyle w:val="ListParagraph"/>
        <w:spacing w:after="0"/>
        <w:ind w:left="0"/>
        <w:outlineLvl w:val="0"/>
        <w:rPr>
          <w:i/>
          <w:lang w:val="en-US"/>
        </w:rPr>
      </w:pPr>
      <w:bookmarkStart w:id="33" w:name="_Toc263228414"/>
      <w:bookmarkStart w:id="34" w:name="_Toc267481630"/>
      <w:bookmarkStart w:id="35" w:name="_Toc375925681"/>
      <w:r w:rsidRPr="005F7F27">
        <w:rPr>
          <w:i/>
          <w:lang w:val="en-US"/>
        </w:rPr>
        <w:t>Table of participants in the project</w:t>
      </w:r>
      <w:bookmarkEnd w:id="33"/>
      <w:bookmarkEnd w:id="34"/>
      <w:bookmarkEnd w:id="35"/>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79"/>
        <w:gridCol w:w="2315"/>
        <w:gridCol w:w="1701"/>
        <w:gridCol w:w="1843"/>
        <w:gridCol w:w="2130"/>
      </w:tblGrid>
      <w:tr w:rsidR="008B3A53" w:rsidRPr="005F7F27" w14:paraId="00FCC033" w14:textId="77777777" w:rsidTr="008B3A53">
        <w:tc>
          <w:tcPr>
            <w:tcW w:w="1479" w:type="dxa"/>
          </w:tcPr>
          <w:p w14:paraId="2EF53234" w14:textId="77777777" w:rsidR="008B3A53" w:rsidRPr="005F7F27" w:rsidRDefault="008B3A53" w:rsidP="008B3A53">
            <w:pPr>
              <w:pStyle w:val="ListParagraph"/>
              <w:spacing w:after="0"/>
              <w:ind w:left="0"/>
              <w:rPr>
                <w:i/>
                <w:lang w:val="en-US"/>
              </w:rPr>
            </w:pPr>
            <w:r w:rsidRPr="005F7F27">
              <w:rPr>
                <w:i/>
                <w:lang w:val="en-US"/>
              </w:rPr>
              <w:t>Name</w:t>
            </w:r>
          </w:p>
        </w:tc>
        <w:tc>
          <w:tcPr>
            <w:tcW w:w="2315" w:type="dxa"/>
          </w:tcPr>
          <w:p w14:paraId="0F93B33D" w14:textId="77777777" w:rsidR="008B3A53" w:rsidRPr="005F7F27" w:rsidRDefault="008B3A53" w:rsidP="008B3A53">
            <w:pPr>
              <w:pStyle w:val="ListParagraph"/>
              <w:spacing w:after="0"/>
              <w:ind w:left="0"/>
              <w:rPr>
                <w:i/>
                <w:lang w:val="en-US"/>
              </w:rPr>
            </w:pPr>
            <w:r w:rsidRPr="005F7F27">
              <w:rPr>
                <w:i/>
                <w:lang w:val="en-US"/>
              </w:rPr>
              <w:t>Organizational unit</w:t>
            </w:r>
          </w:p>
        </w:tc>
        <w:tc>
          <w:tcPr>
            <w:tcW w:w="1701" w:type="dxa"/>
          </w:tcPr>
          <w:p w14:paraId="304FD413" w14:textId="77777777" w:rsidR="008B3A53" w:rsidRPr="005F7F27" w:rsidRDefault="008B3A53" w:rsidP="008B3A53">
            <w:pPr>
              <w:pStyle w:val="ListParagraph"/>
              <w:spacing w:after="0"/>
              <w:ind w:left="0"/>
              <w:rPr>
                <w:i/>
                <w:lang w:val="en-US"/>
              </w:rPr>
            </w:pPr>
            <w:r w:rsidRPr="005F7F27">
              <w:rPr>
                <w:i/>
                <w:lang w:val="en-US"/>
              </w:rPr>
              <w:t>Job title</w:t>
            </w:r>
          </w:p>
        </w:tc>
        <w:tc>
          <w:tcPr>
            <w:tcW w:w="1843" w:type="dxa"/>
          </w:tcPr>
          <w:p w14:paraId="01879720" w14:textId="77777777" w:rsidR="008B3A53" w:rsidRPr="005F7F27" w:rsidRDefault="008B3A53" w:rsidP="008B3A53">
            <w:pPr>
              <w:pStyle w:val="ListParagraph"/>
              <w:spacing w:after="0"/>
              <w:ind w:left="0"/>
              <w:rPr>
                <w:i/>
                <w:lang w:val="en-US"/>
              </w:rPr>
            </w:pPr>
            <w:r w:rsidRPr="005F7F27">
              <w:rPr>
                <w:i/>
                <w:lang w:val="en-US"/>
              </w:rPr>
              <w:t>Phone</w:t>
            </w:r>
          </w:p>
        </w:tc>
        <w:tc>
          <w:tcPr>
            <w:tcW w:w="2130" w:type="dxa"/>
          </w:tcPr>
          <w:p w14:paraId="49BD5F45" w14:textId="77777777" w:rsidR="008B3A53" w:rsidRPr="005F7F27" w:rsidRDefault="008B3A53" w:rsidP="008B3A53">
            <w:pPr>
              <w:pStyle w:val="ListParagraph"/>
              <w:spacing w:after="0"/>
              <w:ind w:left="0"/>
              <w:rPr>
                <w:i/>
                <w:lang w:val="en-US"/>
              </w:rPr>
            </w:pPr>
            <w:r w:rsidRPr="005F7F27">
              <w:rPr>
                <w:i/>
                <w:lang w:val="en-US"/>
              </w:rPr>
              <w:t>E-mail</w:t>
            </w:r>
          </w:p>
        </w:tc>
      </w:tr>
      <w:tr w:rsidR="008B3A53" w:rsidRPr="005F7F27" w14:paraId="088C2EE4" w14:textId="77777777" w:rsidTr="008B3A53">
        <w:tc>
          <w:tcPr>
            <w:tcW w:w="1479" w:type="dxa"/>
          </w:tcPr>
          <w:p w14:paraId="7B661334" w14:textId="77777777" w:rsidR="008B3A53" w:rsidRPr="005F7F27" w:rsidRDefault="008B3A53" w:rsidP="008B3A53">
            <w:pPr>
              <w:pStyle w:val="ListParagraph"/>
              <w:spacing w:after="0"/>
              <w:ind w:left="0"/>
              <w:rPr>
                <w:sz w:val="20"/>
                <w:lang w:val="en-US"/>
              </w:rPr>
            </w:pPr>
          </w:p>
        </w:tc>
        <w:tc>
          <w:tcPr>
            <w:tcW w:w="2315" w:type="dxa"/>
          </w:tcPr>
          <w:p w14:paraId="15FBB851" w14:textId="77777777" w:rsidR="008B3A53" w:rsidRPr="005F7F27" w:rsidRDefault="008B3A53" w:rsidP="008B3A53">
            <w:pPr>
              <w:pStyle w:val="ListParagraph"/>
              <w:spacing w:after="0"/>
              <w:ind w:left="0"/>
              <w:rPr>
                <w:sz w:val="20"/>
                <w:lang w:val="en-US"/>
              </w:rPr>
            </w:pPr>
          </w:p>
        </w:tc>
        <w:tc>
          <w:tcPr>
            <w:tcW w:w="1701" w:type="dxa"/>
          </w:tcPr>
          <w:p w14:paraId="74DAB531" w14:textId="77777777" w:rsidR="008B3A53" w:rsidRPr="005F7F27" w:rsidRDefault="008B3A53" w:rsidP="008B3A53">
            <w:pPr>
              <w:pStyle w:val="ListParagraph"/>
              <w:spacing w:after="0"/>
              <w:ind w:left="0"/>
              <w:rPr>
                <w:sz w:val="20"/>
                <w:lang w:val="en-US"/>
              </w:rPr>
            </w:pPr>
          </w:p>
        </w:tc>
        <w:tc>
          <w:tcPr>
            <w:tcW w:w="1843" w:type="dxa"/>
          </w:tcPr>
          <w:p w14:paraId="05661ABB" w14:textId="77777777" w:rsidR="008B3A53" w:rsidRPr="005F7F27" w:rsidRDefault="008B3A53" w:rsidP="008B3A53">
            <w:pPr>
              <w:pStyle w:val="ListParagraph"/>
              <w:spacing w:after="0"/>
              <w:ind w:left="0"/>
              <w:rPr>
                <w:sz w:val="20"/>
                <w:lang w:val="en-US"/>
              </w:rPr>
            </w:pPr>
          </w:p>
        </w:tc>
        <w:tc>
          <w:tcPr>
            <w:tcW w:w="2130" w:type="dxa"/>
          </w:tcPr>
          <w:p w14:paraId="391C2A36" w14:textId="77777777" w:rsidR="008B3A53" w:rsidRPr="005F7F27" w:rsidRDefault="008B3A53" w:rsidP="008B3A53">
            <w:pPr>
              <w:pStyle w:val="ListParagraph"/>
              <w:spacing w:after="0"/>
              <w:ind w:left="0"/>
              <w:rPr>
                <w:sz w:val="20"/>
                <w:lang w:val="en-US"/>
              </w:rPr>
            </w:pPr>
          </w:p>
        </w:tc>
      </w:tr>
      <w:tr w:rsidR="008B3A53" w:rsidRPr="005F7F27" w14:paraId="7D70BF23" w14:textId="77777777" w:rsidTr="008B3A53">
        <w:tc>
          <w:tcPr>
            <w:tcW w:w="1479" w:type="dxa"/>
          </w:tcPr>
          <w:p w14:paraId="04EF8912" w14:textId="77777777" w:rsidR="008B3A53" w:rsidRPr="005F7F27" w:rsidRDefault="008B3A53" w:rsidP="008B3A53">
            <w:pPr>
              <w:pStyle w:val="ListParagraph"/>
              <w:spacing w:after="0"/>
              <w:ind w:left="0"/>
              <w:rPr>
                <w:sz w:val="20"/>
                <w:lang w:val="en-US"/>
              </w:rPr>
            </w:pPr>
          </w:p>
        </w:tc>
        <w:tc>
          <w:tcPr>
            <w:tcW w:w="2315" w:type="dxa"/>
          </w:tcPr>
          <w:p w14:paraId="746A1967" w14:textId="77777777" w:rsidR="008B3A53" w:rsidRPr="005F7F27" w:rsidRDefault="008B3A53" w:rsidP="008B3A53">
            <w:pPr>
              <w:pStyle w:val="ListParagraph"/>
              <w:spacing w:after="0"/>
              <w:ind w:left="0"/>
              <w:rPr>
                <w:sz w:val="20"/>
                <w:lang w:val="en-US"/>
              </w:rPr>
            </w:pPr>
          </w:p>
        </w:tc>
        <w:tc>
          <w:tcPr>
            <w:tcW w:w="1701" w:type="dxa"/>
          </w:tcPr>
          <w:p w14:paraId="255D8885" w14:textId="77777777" w:rsidR="008B3A53" w:rsidRPr="005F7F27" w:rsidRDefault="008B3A53" w:rsidP="008B3A53">
            <w:pPr>
              <w:pStyle w:val="ListParagraph"/>
              <w:spacing w:after="0"/>
              <w:ind w:left="0"/>
              <w:rPr>
                <w:sz w:val="20"/>
                <w:lang w:val="en-US"/>
              </w:rPr>
            </w:pPr>
          </w:p>
        </w:tc>
        <w:tc>
          <w:tcPr>
            <w:tcW w:w="1843" w:type="dxa"/>
          </w:tcPr>
          <w:p w14:paraId="104B12C9" w14:textId="77777777" w:rsidR="008B3A53" w:rsidRPr="005F7F27" w:rsidRDefault="008B3A53" w:rsidP="008B3A53">
            <w:pPr>
              <w:pStyle w:val="ListParagraph"/>
              <w:spacing w:after="0"/>
              <w:ind w:left="0"/>
              <w:rPr>
                <w:sz w:val="20"/>
                <w:lang w:val="en-US"/>
              </w:rPr>
            </w:pPr>
          </w:p>
        </w:tc>
        <w:tc>
          <w:tcPr>
            <w:tcW w:w="2130" w:type="dxa"/>
          </w:tcPr>
          <w:p w14:paraId="2B1C72E7" w14:textId="77777777" w:rsidR="008B3A53" w:rsidRPr="005F7F27" w:rsidRDefault="008B3A53" w:rsidP="008B3A53">
            <w:pPr>
              <w:pStyle w:val="ListParagraph"/>
              <w:spacing w:after="0"/>
              <w:ind w:left="0"/>
              <w:rPr>
                <w:sz w:val="20"/>
                <w:lang w:val="en-US"/>
              </w:rPr>
            </w:pPr>
          </w:p>
        </w:tc>
      </w:tr>
      <w:tr w:rsidR="008B3A53" w:rsidRPr="005F7F27" w14:paraId="659DECD4" w14:textId="77777777" w:rsidTr="008B3A53">
        <w:tc>
          <w:tcPr>
            <w:tcW w:w="1479" w:type="dxa"/>
          </w:tcPr>
          <w:p w14:paraId="69619CE5" w14:textId="77777777" w:rsidR="008B3A53" w:rsidRPr="005F7F27" w:rsidRDefault="008B3A53" w:rsidP="008B3A53">
            <w:pPr>
              <w:pStyle w:val="ListParagraph"/>
              <w:spacing w:after="0"/>
              <w:ind w:left="0"/>
              <w:rPr>
                <w:sz w:val="20"/>
                <w:lang w:val="en-US"/>
              </w:rPr>
            </w:pPr>
          </w:p>
        </w:tc>
        <w:tc>
          <w:tcPr>
            <w:tcW w:w="2315" w:type="dxa"/>
          </w:tcPr>
          <w:p w14:paraId="60CCEEB5" w14:textId="77777777" w:rsidR="008B3A53" w:rsidRPr="005F7F27" w:rsidRDefault="008B3A53" w:rsidP="008B3A53">
            <w:pPr>
              <w:pStyle w:val="ListParagraph"/>
              <w:spacing w:after="0"/>
              <w:ind w:left="0"/>
              <w:rPr>
                <w:sz w:val="20"/>
                <w:lang w:val="en-US"/>
              </w:rPr>
            </w:pPr>
          </w:p>
        </w:tc>
        <w:tc>
          <w:tcPr>
            <w:tcW w:w="1701" w:type="dxa"/>
          </w:tcPr>
          <w:p w14:paraId="30EE76B6" w14:textId="77777777" w:rsidR="008B3A53" w:rsidRPr="005F7F27" w:rsidRDefault="008B3A53" w:rsidP="008B3A53">
            <w:pPr>
              <w:pStyle w:val="ListParagraph"/>
              <w:spacing w:after="0"/>
              <w:ind w:left="0"/>
              <w:rPr>
                <w:sz w:val="20"/>
                <w:lang w:val="en-US"/>
              </w:rPr>
            </w:pPr>
          </w:p>
        </w:tc>
        <w:tc>
          <w:tcPr>
            <w:tcW w:w="1843" w:type="dxa"/>
          </w:tcPr>
          <w:p w14:paraId="474CFF9B" w14:textId="77777777" w:rsidR="008B3A53" w:rsidRPr="005F7F27" w:rsidRDefault="008B3A53" w:rsidP="008B3A53">
            <w:pPr>
              <w:pStyle w:val="ListParagraph"/>
              <w:spacing w:after="0"/>
              <w:ind w:left="0"/>
              <w:rPr>
                <w:color w:val="000000"/>
                <w:sz w:val="20"/>
                <w:lang w:val="en-US"/>
              </w:rPr>
            </w:pPr>
          </w:p>
        </w:tc>
        <w:tc>
          <w:tcPr>
            <w:tcW w:w="2130" w:type="dxa"/>
          </w:tcPr>
          <w:p w14:paraId="6FF6AED4" w14:textId="77777777" w:rsidR="008B3A53" w:rsidRPr="005F7F27" w:rsidRDefault="008B3A53" w:rsidP="008B3A53">
            <w:pPr>
              <w:pStyle w:val="ListParagraph"/>
              <w:spacing w:after="0"/>
              <w:ind w:left="0"/>
              <w:rPr>
                <w:sz w:val="20"/>
                <w:lang w:val="en-US"/>
              </w:rPr>
            </w:pPr>
          </w:p>
        </w:tc>
      </w:tr>
      <w:tr w:rsidR="008B3A53" w:rsidRPr="005F7F27" w14:paraId="17E4D673" w14:textId="77777777" w:rsidTr="008B3A53">
        <w:tc>
          <w:tcPr>
            <w:tcW w:w="1479" w:type="dxa"/>
          </w:tcPr>
          <w:p w14:paraId="76937DEB" w14:textId="77777777" w:rsidR="008B3A53" w:rsidRPr="005F7F27" w:rsidRDefault="008B3A53" w:rsidP="008B3A53">
            <w:pPr>
              <w:pStyle w:val="ListParagraph"/>
              <w:spacing w:after="0"/>
              <w:ind w:left="0"/>
              <w:rPr>
                <w:sz w:val="20"/>
                <w:lang w:val="en-US"/>
              </w:rPr>
            </w:pPr>
          </w:p>
        </w:tc>
        <w:tc>
          <w:tcPr>
            <w:tcW w:w="2315" w:type="dxa"/>
          </w:tcPr>
          <w:p w14:paraId="135298B6" w14:textId="77777777" w:rsidR="008B3A53" w:rsidRPr="005F7F27" w:rsidRDefault="008B3A53" w:rsidP="008B3A53">
            <w:pPr>
              <w:pStyle w:val="ListParagraph"/>
              <w:spacing w:after="0"/>
              <w:ind w:left="0"/>
              <w:rPr>
                <w:sz w:val="20"/>
                <w:lang w:val="en-US"/>
              </w:rPr>
            </w:pPr>
          </w:p>
        </w:tc>
        <w:tc>
          <w:tcPr>
            <w:tcW w:w="1701" w:type="dxa"/>
          </w:tcPr>
          <w:p w14:paraId="62B926CD" w14:textId="77777777" w:rsidR="008B3A53" w:rsidRPr="005F7F27" w:rsidRDefault="008B3A53" w:rsidP="008B3A53">
            <w:pPr>
              <w:pStyle w:val="ListParagraph"/>
              <w:spacing w:after="0"/>
              <w:ind w:left="0"/>
              <w:rPr>
                <w:sz w:val="20"/>
                <w:lang w:val="en-US"/>
              </w:rPr>
            </w:pPr>
          </w:p>
        </w:tc>
        <w:tc>
          <w:tcPr>
            <w:tcW w:w="1843" w:type="dxa"/>
          </w:tcPr>
          <w:p w14:paraId="74127883" w14:textId="77777777" w:rsidR="008B3A53" w:rsidRPr="005F7F27" w:rsidRDefault="008B3A53" w:rsidP="008B3A53">
            <w:pPr>
              <w:pStyle w:val="ListParagraph"/>
              <w:spacing w:after="0"/>
              <w:ind w:left="0"/>
              <w:rPr>
                <w:sz w:val="20"/>
                <w:lang w:val="en-US"/>
              </w:rPr>
            </w:pPr>
          </w:p>
        </w:tc>
        <w:tc>
          <w:tcPr>
            <w:tcW w:w="2130" w:type="dxa"/>
          </w:tcPr>
          <w:p w14:paraId="03A624F7" w14:textId="77777777" w:rsidR="008B3A53" w:rsidRPr="005F7F27" w:rsidRDefault="008B3A53" w:rsidP="008B3A53">
            <w:pPr>
              <w:pStyle w:val="ListParagraph"/>
              <w:spacing w:after="0"/>
              <w:ind w:left="0"/>
              <w:rPr>
                <w:sz w:val="20"/>
                <w:lang w:val="en-US"/>
              </w:rPr>
            </w:pPr>
          </w:p>
        </w:tc>
      </w:tr>
      <w:tr w:rsidR="008B3A53" w:rsidRPr="005F7F27" w14:paraId="52FA6776" w14:textId="77777777" w:rsidTr="008B3A53">
        <w:tc>
          <w:tcPr>
            <w:tcW w:w="1479" w:type="dxa"/>
          </w:tcPr>
          <w:p w14:paraId="4103AE87" w14:textId="77777777" w:rsidR="008B3A53" w:rsidRPr="005F7F27" w:rsidRDefault="008B3A53" w:rsidP="008B3A53">
            <w:pPr>
              <w:pStyle w:val="ListParagraph"/>
              <w:spacing w:after="0"/>
              <w:ind w:left="0"/>
              <w:rPr>
                <w:sz w:val="20"/>
                <w:lang w:val="en-US"/>
              </w:rPr>
            </w:pPr>
          </w:p>
        </w:tc>
        <w:tc>
          <w:tcPr>
            <w:tcW w:w="2315" w:type="dxa"/>
          </w:tcPr>
          <w:p w14:paraId="454B4616" w14:textId="77777777" w:rsidR="008B3A53" w:rsidRPr="005F7F27" w:rsidRDefault="008B3A53" w:rsidP="008B3A53">
            <w:pPr>
              <w:pStyle w:val="ListParagraph"/>
              <w:spacing w:after="0"/>
              <w:ind w:left="0"/>
              <w:rPr>
                <w:color w:val="000000"/>
                <w:sz w:val="20"/>
                <w:lang w:val="en-US"/>
              </w:rPr>
            </w:pPr>
          </w:p>
        </w:tc>
        <w:tc>
          <w:tcPr>
            <w:tcW w:w="1701" w:type="dxa"/>
          </w:tcPr>
          <w:p w14:paraId="73CC9A0C" w14:textId="77777777" w:rsidR="008B3A53" w:rsidRPr="005F7F27" w:rsidRDefault="008B3A53" w:rsidP="008B3A53">
            <w:pPr>
              <w:pStyle w:val="ListParagraph"/>
              <w:spacing w:after="0"/>
              <w:ind w:left="0"/>
              <w:rPr>
                <w:sz w:val="20"/>
                <w:lang w:val="en-US"/>
              </w:rPr>
            </w:pPr>
          </w:p>
        </w:tc>
        <w:tc>
          <w:tcPr>
            <w:tcW w:w="1843" w:type="dxa"/>
          </w:tcPr>
          <w:p w14:paraId="0B3EB952" w14:textId="77777777" w:rsidR="008B3A53" w:rsidRPr="005F7F27" w:rsidRDefault="008B3A53" w:rsidP="008B3A53">
            <w:pPr>
              <w:pStyle w:val="ListParagraph"/>
              <w:spacing w:after="0"/>
              <w:ind w:left="0"/>
              <w:rPr>
                <w:color w:val="000000"/>
                <w:sz w:val="20"/>
                <w:lang w:val="en-US"/>
              </w:rPr>
            </w:pPr>
          </w:p>
        </w:tc>
        <w:tc>
          <w:tcPr>
            <w:tcW w:w="2130" w:type="dxa"/>
          </w:tcPr>
          <w:p w14:paraId="0058351E" w14:textId="77777777" w:rsidR="008B3A53" w:rsidRPr="005F7F27" w:rsidRDefault="008B3A53" w:rsidP="008B3A53">
            <w:pPr>
              <w:pStyle w:val="ListParagraph"/>
              <w:spacing w:after="0"/>
              <w:ind w:left="0"/>
              <w:rPr>
                <w:sz w:val="20"/>
                <w:lang w:val="en-US"/>
              </w:rPr>
            </w:pPr>
          </w:p>
        </w:tc>
      </w:tr>
    </w:tbl>
    <w:p w14:paraId="6B5FF01C" w14:textId="77777777" w:rsidR="008B3A53" w:rsidRPr="005F7F27" w:rsidRDefault="008B3A53" w:rsidP="008B3A53">
      <w:pPr>
        <w:pStyle w:val="ListParagraph"/>
        <w:spacing w:after="0"/>
        <w:ind w:left="0"/>
        <w:rPr>
          <w:lang w:val="en-US"/>
        </w:rPr>
      </w:pPr>
    </w:p>
    <w:p w14:paraId="5A8B4D05" w14:textId="77777777" w:rsidR="008B3A53" w:rsidRPr="005F7F27" w:rsidRDefault="008B3A53" w:rsidP="008B3A53">
      <w:pPr>
        <w:pStyle w:val="ListParagraph"/>
        <w:spacing w:after="0"/>
        <w:ind w:left="0"/>
        <w:rPr>
          <w:lang w:val="en-US"/>
        </w:rPr>
      </w:pPr>
    </w:p>
    <w:p w14:paraId="2D16938E" w14:textId="77777777" w:rsidR="008B3A53" w:rsidRPr="005F7F27" w:rsidRDefault="008B3A53" w:rsidP="008B3A53">
      <w:pPr>
        <w:pStyle w:val="Heading2"/>
        <w:rPr>
          <w:lang w:val="en-US"/>
        </w:rPr>
      </w:pPr>
      <w:bookmarkStart w:id="36" w:name="_Toc263228415"/>
      <w:bookmarkStart w:id="37" w:name="_Toc375925682"/>
      <w:r w:rsidRPr="005F7F27">
        <w:rPr>
          <w:lang w:val="en-US"/>
        </w:rPr>
        <w:t>Main project risks</w:t>
      </w:r>
      <w:bookmarkEnd w:id="36"/>
      <w:bookmarkEnd w:id="37"/>
    </w:p>
    <w:p w14:paraId="56278726" w14:textId="77777777" w:rsidR="008B3A53" w:rsidRPr="005F7F27" w:rsidRDefault="008B3A53" w:rsidP="008B3A53">
      <w:pPr>
        <w:pStyle w:val="ListParagraph"/>
        <w:spacing w:after="0"/>
        <w:ind w:left="0"/>
        <w:rPr>
          <w:lang w:val="en-US"/>
        </w:rPr>
      </w:pPr>
    </w:p>
    <w:p w14:paraId="4578B178" w14:textId="77777777" w:rsidR="008B3A53" w:rsidRPr="005F7F27" w:rsidRDefault="008B3A53" w:rsidP="008B3A53">
      <w:pPr>
        <w:pStyle w:val="ListParagraph"/>
        <w:spacing w:after="0"/>
        <w:ind w:left="0"/>
        <w:rPr>
          <w:lang w:val="en-US"/>
        </w:rPr>
      </w:pPr>
      <w:commentRangeStart w:id="38"/>
      <w:r w:rsidRPr="005F7F27">
        <w:rPr>
          <w:lang w:val="en-US"/>
        </w:rPr>
        <w:t>The main risks in the implementation of the project are the following:</w:t>
      </w:r>
      <w:commentRangeEnd w:id="38"/>
      <w:r w:rsidR="00A26A00" w:rsidRPr="005F7F27">
        <w:rPr>
          <w:rStyle w:val="CommentReference"/>
          <w:lang w:val="en-US"/>
        </w:rPr>
        <w:commentReference w:id="38"/>
      </w:r>
    </w:p>
    <w:p w14:paraId="423D1B51" w14:textId="77777777" w:rsidR="008B3A53" w:rsidRPr="005F7F27" w:rsidRDefault="008B3A53" w:rsidP="00B03AF5">
      <w:pPr>
        <w:pStyle w:val="ListParagraph"/>
        <w:numPr>
          <w:ilvl w:val="0"/>
          <w:numId w:val="13"/>
        </w:numPr>
        <w:spacing w:after="0"/>
        <w:rPr>
          <w:lang w:val="en-US"/>
        </w:rPr>
      </w:pPr>
      <w:r w:rsidRPr="005F7F27">
        <w:rPr>
          <w:lang w:val="en-US"/>
        </w:rPr>
        <w:t xml:space="preserve">Extension of deadlines in the </w:t>
      </w:r>
      <w:r w:rsidR="00B03AF5" w:rsidRPr="00B03AF5">
        <w:rPr>
          <w:lang w:val="en-US"/>
        </w:rPr>
        <w:t xml:space="preserve">ITIL processes and functions </w:t>
      </w:r>
      <w:r w:rsidR="00B03AF5">
        <w:rPr>
          <w:lang w:val="en-US"/>
        </w:rPr>
        <w:t xml:space="preserve">implementation </w:t>
      </w:r>
      <w:r w:rsidR="00A26A00" w:rsidRPr="005F7F27">
        <w:rPr>
          <w:lang w:val="en-US"/>
        </w:rPr>
        <w:t>setup phase</w:t>
      </w:r>
    </w:p>
    <w:p w14:paraId="3D4DBA48" w14:textId="77777777" w:rsidR="008B3A53" w:rsidRPr="005F7F27" w:rsidRDefault="008B3A53" w:rsidP="008B3A53">
      <w:pPr>
        <w:pStyle w:val="ListParagraph"/>
        <w:numPr>
          <w:ilvl w:val="0"/>
          <w:numId w:val="13"/>
        </w:numPr>
        <w:spacing w:after="0"/>
        <w:rPr>
          <w:lang w:val="en-US"/>
        </w:rPr>
      </w:pPr>
      <w:r w:rsidRPr="005F7F27">
        <w:rPr>
          <w:lang w:val="en-US"/>
        </w:rPr>
        <w:t xml:space="preserve">Extension of deadlines </w:t>
      </w:r>
      <w:r w:rsidR="00A26A00" w:rsidRPr="005F7F27">
        <w:rPr>
          <w:lang w:val="en-US"/>
        </w:rPr>
        <w:t>in the process implementation phase</w:t>
      </w:r>
    </w:p>
    <w:p w14:paraId="69F03D69" w14:textId="77777777" w:rsidR="008B3A53" w:rsidRPr="005F7F27" w:rsidRDefault="008B3A53" w:rsidP="008B3A53">
      <w:pPr>
        <w:pStyle w:val="ListParagraph"/>
        <w:numPr>
          <w:ilvl w:val="0"/>
          <w:numId w:val="13"/>
        </w:numPr>
        <w:spacing w:after="0"/>
        <w:rPr>
          <w:lang w:val="en-US"/>
        </w:rPr>
      </w:pPr>
      <w:r w:rsidRPr="005F7F27">
        <w:rPr>
          <w:lang w:val="en-US"/>
        </w:rPr>
        <w:t>Performing activities that incur unnecessary costs and waste time</w:t>
      </w:r>
    </w:p>
    <w:p w14:paraId="4070DC81" w14:textId="77777777" w:rsidR="008B3A53" w:rsidRPr="005F7F27" w:rsidRDefault="008B3A53" w:rsidP="008B3A53">
      <w:pPr>
        <w:pStyle w:val="ListParagraph"/>
        <w:spacing w:after="0"/>
        <w:ind w:left="0"/>
        <w:rPr>
          <w:lang w:val="en-US"/>
        </w:rPr>
      </w:pPr>
    </w:p>
    <w:p w14:paraId="44C82844" w14:textId="77777777" w:rsidR="008B3A53" w:rsidRPr="005F7F27" w:rsidRDefault="008B3A53" w:rsidP="008B3A53">
      <w:pPr>
        <w:pStyle w:val="ListParagraph"/>
        <w:spacing w:after="0"/>
        <w:ind w:left="0"/>
        <w:rPr>
          <w:lang w:val="en-US"/>
        </w:rPr>
      </w:pPr>
      <w:commentRangeStart w:id="39"/>
      <w:r w:rsidRPr="005F7F27">
        <w:rPr>
          <w:lang w:val="en-US"/>
        </w:rPr>
        <w:t xml:space="preserve">Measures to reduce </w:t>
      </w:r>
      <w:r w:rsidR="00D429BD" w:rsidRPr="005F7F27">
        <w:rPr>
          <w:lang w:val="en-US"/>
        </w:rPr>
        <w:t>the above-</w:t>
      </w:r>
      <w:r w:rsidRPr="005F7F27">
        <w:rPr>
          <w:lang w:val="en-US"/>
        </w:rPr>
        <w:t>mentioned risks are the following:</w:t>
      </w:r>
      <w:commentRangeEnd w:id="39"/>
      <w:r w:rsidR="00A26A00" w:rsidRPr="005F7F27">
        <w:rPr>
          <w:rStyle w:val="CommentReference"/>
          <w:lang w:val="en-US"/>
        </w:rPr>
        <w:commentReference w:id="39"/>
      </w:r>
    </w:p>
    <w:p w14:paraId="4DBD85A7" w14:textId="77777777" w:rsidR="008B3A53" w:rsidRPr="005F7F27" w:rsidRDefault="008B3A53" w:rsidP="008B3A53">
      <w:pPr>
        <w:pStyle w:val="ListParagraph"/>
        <w:numPr>
          <w:ilvl w:val="0"/>
          <w:numId w:val="15"/>
        </w:numPr>
        <w:spacing w:after="0"/>
        <w:rPr>
          <w:lang w:val="en-US"/>
        </w:rPr>
      </w:pPr>
      <w:r w:rsidRPr="005F7F27">
        <w:rPr>
          <w:lang w:val="en-US"/>
        </w:rPr>
        <w:t>The project manager monitors that all activities in the project are performed within defined deadlines, and seek</w:t>
      </w:r>
      <w:r w:rsidR="00370C76">
        <w:rPr>
          <w:lang w:val="en-US"/>
        </w:rPr>
        <w:t>s</w:t>
      </w:r>
      <w:r w:rsidRPr="005F7F27">
        <w:rPr>
          <w:lang w:val="en-US"/>
        </w:rPr>
        <w:t xml:space="preserve"> intervention by the project sponsor in a timely manner</w:t>
      </w:r>
      <w:r w:rsidR="00370C76">
        <w:rPr>
          <w:lang w:val="en-US"/>
        </w:rPr>
        <w:t>.</w:t>
      </w:r>
    </w:p>
    <w:p w14:paraId="7ABD4669" w14:textId="77777777" w:rsidR="008B3A53" w:rsidRPr="005F7F27" w:rsidRDefault="008B3A53" w:rsidP="008B3A53">
      <w:pPr>
        <w:pStyle w:val="ListParagraph"/>
        <w:numPr>
          <w:ilvl w:val="0"/>
          <w:numId w:val="15"/>
        </w:numPr>
        <w:spacing w:after="0"/>
        <w:rPr>
          <w:lang w:val="en-US"/>
        </w:rPr>
      </w:pPr>
      <w:r w:rsidRPr="005F7F27">
        <w:rPr>
          <w:lang w:val="en-US"/>
        </w:rPr>
        <w:t>Hiring a consultant to ensure that time or resources are not spent on activities that are not important for the project, and that individual activities are not headed in the wrong direction</w:t>
      </w:r>
      <w:r w:rsidR="00370C76">
        <w:rPr>
          <w:lang w:val="en-US"/>
        </w:rPr>
        <w:t>.</w:t>
      </w:r>
    </w:p>
    <w:p w14:paraId="4A4315D1" w14:textId="77777777" w:rsidR="008B3A53" w:rsidRPr="005F7F27" w:rsidRDefault="008B3A53" w:rsidP="008B3A53">
      <w:pPr>
        <w:pStyle w:val="ListParagraph"/>
        <w:numPr>
          <w:ilvl w:val="0"/>
          <w:numId w:val="15"/>
        </w:numPr>
        <w:spacing w:after="0"/>
        <w:rPr>
          <w:lang w:val="en-US"/>
        </w:rPr>
      </w:pPr>
      <w:r w:rsidRPr="005F7F27">
        <w:rPr>
          <w:lang w:val="en-US"/>
        </w:rPr>
        <w:t>Hiring a consultant to propose the most cost-effective controls</w:t>
      </w:r>
      <w:r w:rsidR="00370C76">
        <w:rPr>
          <w:lang w:val="en-US"/>
        </w:rPr>
        <w:t>.</w:t>
      </w:r>
    </w:p>
    <w:p w14:paraId="0AA8CD85" w14:textId="77777777" w:rsidR="008B3A53" w:rsidRPr="005F7F27" w:rsidRDefault="008B3A53" w:rsidP="008B3A53">
      <w:pPr>
        <w:pStyle w:val="ListParagraph"/>
        <w:spacing w:after="0"/>
        <w:ind w:left="0"/>
        <w:rPr>
          <w:lang w:val="en-US"/>
        </w:rPr>
      </w:pPr>
    </w:p>
    <w:p w14:paraId="08E10B96" w14:textId="77777777" w:rsidR="008B3A53" w:rsidRPr="005F7F27" w:rsidRDefault="008B3A53" w:rsidP="008B3A53">
      <w:pPr>
        <w:pStyle w:val="ListParagraph"/>
        <w:spacing w:after="0"/>
        <w:ind w:left="0"/>
        <w:rPr>
          <w:lang w:val="en-US"/>
        </w:rPr>
      </w:pPr>
      <w:bookmarkStart w:id="40" w:name="_GoBack"/>
      <w:bookmarkEnd w:id="40"/>
    </w:p>
    <w:p w14:paraId="3C8629AC" w14:textId="77777777" w:rsidR="008B3A53" w:rsidRPr="005F7F27" w:rsidRDefault="008B3A53" w:rsidP="008B3A53">
      <w:pPr>
        <w:pStyle w:val="Heading2"/>
        <w:rPr>
          <w:lang w:val="en-US"/>
        </w:rPr>
      </w:pPr>
      <w:bookmarkStart w:id="41" w:name="_Toc263228416"/>
      <w:bookmarkStart w:id="42" w:name="_Toc375925683"/>
      <w:r w:rsidRPr="005F7F27">
        <w:rPr>
          <w:lang w:val="en-US"/>
        </w:rPr>
        <w:t>Tools for project implementation, reporting</w:t>
      </w:r>
      <w:bookmarkEnd w:id="41"/>
      <w:bookmarkEnd w:id="42"/>
    </w:p>
    <w:p w14:paraId="01F97D76" w14:textId="77777777" w:rsidR="008B3A53" w:rsidRPr="005F7F27" w:rsidRDefault="008B3A53" w:rsidP="008B3A53">
      <w:pPr>
        <w:pStyle w:val="ListParagraph"/>
        <w:spacing w:after="0"/>
        <w:ind w:left="0"/>
        <w:rPr>
          <w:lang w:val="en-US"/>
        </w:rPr>
      </w:pPr>
      <w:commentRangeStart w:id="43"/>
      <w:r w:rsidRPr="005F7F27">
        <w:rPr>
          <w:lang w:val="en-US"/>
        </w:rPr>
        <w:lastRenderedPageBreak/>
        <w:t xml:space="preserve">A shared folder including all documents produced </w:t>
      </w:r>
      <w:r w:rsidR="00534BC8" w:rsidRPr="005F7F27">
        <w:rPr>
          <w:lang w:val="en-US"/>
        </w:rPr>
        <w:t>during</w:t>
      </w:r>
      <w:r w:rsidRPr="005F7F27">
        <w:rPr>
          <w:lang w:val="en-US"/>
        </w:rPr>
        <w:t xml:space="preserve"> the project will be created on the local network. All members of the project team will have access to these documents. Only the project manager [and members of the project team]</w:t>
      </w:r>
      <w:commentRangeEnd w:id="43"/>
      <w:r w:rsidR="00A26A00" w:rsidRPr="005F7F27">
        <w:rPr>
          <w:rStyle w:val="CommentReference"/>
          <w:lang w:val="en-US"/>
        </w:rPr>
        <w:commentReference w:id="43"/>
      </w:r>
      <w:r w:rsidR="00370C76">
        <w:rPr>
          <w:lang w:val="en-US"/>
        </w:rPr>
        <w:t xml:space="preserve"> </w:t>
      </w:r>
      <w:r w:rsidRPr="005F7F27">
        <w:rPr>
          <w:lang w:val="en-US"/>
        </w:rPr>
        <w:t xml:space="preserve">will be </w:t>
      </w:r>
      <w:r w:rsidR="00916800" w:rsidRPr="005F7F27">
        <w:rPr>
          <w:lang w:val="en-US"/>
        </w:rPr>
        <w:t>authorized</w:t>
      </w:r>
      <w:r w:rsidRPr="005F7F27">
        <w:rPr>
          <w:lang w:val="en-US"/>
        </w:rPr>
        <w:t xml:space="preserve"> to make changes and delete files. </w:t>
      </w:r>
    </w:p>
    <w:p w14:paraId="5B4EC067" w14:textId="77777777" w:rsidR="008B3A53" w:rsidRPr="005F7F27" w:rsidRDefault="008B3A53" w:rsidP="008B3A53">
      <w:pPr>
        <w:pStyle w:val="ListParagraph"/>
        <w:spacing w:after="0"/>
        <w:ind w:left="0"/>
        <w:rPr>
          <w:lang w:val="en-US"/>
        </w:rPr>
      </w:pPr>
    </w:p>
    <w:p w14:paraId="77381385" w14:textId="77777777" w:rsidR="008B3A53" w:rsidRPr="005F7F27" w:rsidRDefault="008B3A53" w:rsidP="008B3A53">
      <w:pPr>
        <w:pStyle w:val="ListParagraph"/>
        <w:spacing w:after="0"/>
        <w:ind w:left="0"/>
        <w:rPr>
          <w:lang w:val="en-US"/>
        </w:rPr>
      </w:pPr>
      <w:commentRangeStart w:id="44"/>
      <w:r w:rsidRPr="005F7F27">
        <w:rPr>
          <w:lang w:val="en-US"/>
        </w:rPr>
        <w:t xml:space="preserve">The project manager </w:t>
      </w:r>
      <w:r w:rsidR="001C5D9E" w:rsidRPr="005F7F27">
        <w:rPr>
          <w:lang w:val="en-US"/>
        </w:rPr>
        <w:t xml:space="preserve">will </w:t>
      </w:r>
      <w:r w:rsidR="00534BC8" w:rsidRPr="005F7F27">
        <w:rPr>
          <w:lang w:val="en-US"/>
        </w:rPr>
        <w:t xml:space="preserve">prepare </w:t>
      </w:r>
      <w:r w:rsidRPr="005F7F27">
        <w:rPr>
          <w:lang w:val="en-US"/>
        </w:rPr>
        <w:t>a project implementation report on a monthly basis and forward it to the project sponsor.</w:t>
      </w:r>
      <w:commentRangeEnd w:id="44"/>
      <w:r w:rsidR="00A26A00" w:rsidRPr="005F7F27">
        <w:rPr>
          <w:rStyle w:val="CommentReference"/>
          <w:lang w:val="en-US"/>
        </w:rPr>
        <w:commentReference w:id="44"/>
      </w:r>
    </w:p>
    <w:p w14:paraId="3D51DFEF" w14:textId="77777777" w:rsidR="008B3A53" w:rsidRPr="005F7F27" w:rsidRDefault="008B3A53" w:rsidP="008B3A53">
      <w:pPr>
        <w:pStyle w:val="ListParagraph"/>
        <w:spacing w:after="0"/>
        <w:ind w:left="0"/>
        <w:rPr>
          <w:lang w:val="en-US"/>
        </w:rPr>
      </w:pPr>
    </w:p>
    <w:p w14:paraId="0908AF2A" w14:textId="77777777" w:rsidR="008B3A53" w:rsidRPr="005F7F27" w:rsidRDefault="008B3A53" w:rsidP="008B3A53">
      <w:pPr>
        <w:rPr>
          <w:lang w:val="en-US"/>
        </w:rPr>
      </w:pPr>
    </w:p>
    <w:p w14:paraId="2D34A1D8" w14:textId="77777777" w:rsidR="008B3A53" w:rsidRPr="005F7F27" w:rsidRDefault="008B3A53" w:rsidP="008B3A53">
      <w:pPr>
        <w:pStyle w:val="Heading1"/>
        <w:rPr>
          <w:lang w:val="en-US"/>
        </w:rPr>
      </w:pPr>
      <w:bookmarkStart w:id="45" w:name="_Toc263228417"/>
      <w:bookmarkStart w:id="46" w:name="_Toc375925684"/>
      <w:r w:rsidRPr="005F7F27">
        <w:rPr>
          <w:lang w:val="en-US"/>
        </w:rPr>
        <w:t>Managing records kept on the basis of this document</w:t>
      </w:r>
      <w:bookmarkEnd w:id="45"/>
      <w:bookmarkEnd w:id="46"/>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48"/>
        <w:gridCol w:w="1636"/>
        <w:gridCol w:w="1663"/>
        <w:gridCol w:w="2457"/>
        <w:gridCol w:w="1358"/>
      </w:tblGrid>
      <w:tr w:rsidR="008B3A53" w:rsidRPr="005F7F27" w14:paraId="317D24A1" w14:textId="77777777" w:rsidTr="008B3A53">
        <w:tc>
          <w:tcPr>
            <w:tcW w:w="1969" w:type="dxa"/>
            <w:shd w:val="clear" w:color="auto" w:fill="F2F2F2"/>
          </w:tcPr>
          <w:p w14:paraId="5731AF2A" w14:textId="77777777" w:rsidR="008B3A53" w:rsidRPr="005F7F27" w:rsidRDefault="008B3A53" w:rsidP="008B3A53">
            <w:pPr>
              <w:spacing w:after="0"/>
              <w:rPr>
                <w:sz w:val="20"/>
                <w:szCs w:val="20"/>
                <w:lang w:val="en-US"/>
              </w:rPr>
            </w:pPr>
            <w:r w:rsidRPr="005F7F27">
              <w:rPr>
                <w:sz w:val="20"/>
                <w:lang w:val="en-US"/>
              </w:rPr>
              <w:t>Record name</w:t>
            </w:r>
          </w:p>
        </w:tc>
        <w:tc>
          <w:tcPr>
            <w:tcW w:w="1683" w:type="dxa"/>
            <w:shd w:val="clear" w:color="auto" w:fill="F2F2F2"/>
          </w:tcPr>
          <w:p w14:paraId="2819B3FA" w14:textId="77777777" w:rsidR="008B3A53" w:rsidRPr="005F7F27" w:rsidRDefault="008B3A53" w:rsidP="008B3A53">
            <w:pPr>
              <w:spacing w:after="0"/>
              <w:rPr>
                <w:sz w:val="20"/>
                <w:szCs w:val="20"/>
                <w:lang w:val="en-US"/>
              </w:rPr>
            </w:pPr>
            <w:r w:rsidRPr="005F7F27">
              <w:rPr>
                <w:sz w:val="20"/>
                <w:lang w:val="en-US"/>
              </w:rPr>
              <w:t>Storage location</w:t>
            </w:r>
          </w:p>
        </w:tc>
        <w:tc>
          <w:tcPr>
            <w:tcW w:w="1701" w:type="dxa"/>
            <w:shd w:val="clear" w:color="auto" w:fill="F2F2F2"/>
          </w:tcPr>
          <w:p w14:paraId="7D1A4FDD" w14:textId="77777777" w:rsidR="008B3A53" w:rsidRPr="005F7F27" w:rsidRDefault="008B3A53" w:rsidP="008B3A53">
            <w:pPr>
              <w:spacing w:after="0"/>
              <w:rPr>
                <w:sz w:val="20"/>
                <w:szCs w:val="20"/>
                <w:lang w:val="en-US"/>
              </w:rPr>
            </w:pPr>
            <w:r w:rsidRPr="005F7F27">
              <w:rPr>
                <w:sz w:val="20"/>
                <w:lang w:val="en-US"/>
              </w:rPr>
              <w:t>Person responsible for storage</w:t>
            </w:r>
          </w:p>
        </w:tc>
        <w:tc>
          <w:tcPr>
            <w:tcW w:w="2552" w:type="dxa"/>
            <w:shd w:val="clear" w:color="auto" w:fill="F2F2F2"/>
          </w:tcPr>
          <w:p w14:paraId="7576CD83" w14:textId="77777777" w:rsidR="008B3A53" w:rsidRPr="005F7F27" w:rsidRDefault="008B3A53" w:rsidP="008B3A53">
            <w:pPr>
              <w:spacing w:after="0"/>
              <w:rPr>
                <w:sz w:val="20"/>
                <w:szCs w:val="20"/>
                <w:lang w:val="en-US"/>
              </w:rPr>
            </w:pPr>
            <w:r w:rsidRPr="005F7F27">
              <w:rPr>
                <w:sz w:val="20"/>
                <w:lang w:val="en-US"/>
              </w:rPr>
              <w:t>Control for record protection</w:t>
            </w:r>
          </w:p>
        </w:tc>
        <w:tc>
          <w:tcPr>
            <w:tcW w:w="1383" w:type="dxa"/>
            <w:shd w:val="clear" w:color="auto" w:fill="F2F2F2"/>
          </w:tcPr>
          <w:p w14:paraId="69B72115" w14:textId="77777777" w:rsidR="008B3A53" w:rsidRPr="005F7F27" w:rsidRDefault="008B3A53" w:rsidP="008B3A53">
            <w:pPr>
              <w:spacing w:after="0"/>
              <w:rPr>
                <w:sz w:val="20"/>
                <w:szCs w:val="20"/>
                <w:lang w:val="en-US"/>
              </w:rPr>
            </w:pPr>
            <w:r w:rsidRPr="005F7F27">
              <w:rPr>
                <w:sz w:val="20"/>
                <w:lang w:val="en-US"/>
              </w:rPr>
              <w:t>Retention time</w:t>
            </w:r>
          </w:p>
        </w:tc>
      </w:tr>
      <w:tr w:rsidR="008B3A53" w:rsidRPr="005F7F27" w14:paraId="0BF382C2" w14:textId="77777777" w:rsidTr="008B3A53">
        <w:tc>
          <w:tcPr>
            <w:tcW w:w="1969" w:type="dxa"/>
          </w:tcPr>
          <w:p w14:paraId="28F313F3" w14:textId="77777777" w:rsidR="008B3A53" w:rsidRPr="005F7F27" w:rsidRDefault="008B3A53" w:rsidP="008B3A53">
            <w:pPr>
              <w:spacing w:after="0"/>
              <w:rPr>
                <w:lang w:val="en-US"/>
              </w:rPr>
            </w:pPr>
            <w:r w:rsidRPr="005F7F27">
              <w:rPr>
                <w:lang w:val="en-US"/>
              </w:rPr>
              <w:t>Project implementation report (in electronic form)</w:t>
            </w:r>
          </w:p>
        </w:tc>
        <w:tc>
          <w:tcPr>
            <w:tcW w:w="1683" w:type="dxa"/>
          </w:tcPr>
          <w:p w14:paraId="1051147E" w14:textId="77777777" w:rsidR="008B3A53" w:rsidRPr="005F7F27" w:rsidRDefault="008B3A53" w:rsidP="008B3A53">
            <w:pPr>
              <w:rPr>
                <w:lang w:val="en-US"/>
              </w:rPr>
            </w:pPr>
            <w:r w:rsidRPr="005F7F27">
              <w:rPr>
                <w:lang w:val="en-US"/>
              </w:rPr>
              <w:t xml:space="preserve">Shared folder for project-related activities   </w:t>
            </w:r>
          </w:p>
        </w:tc>
        <w:tc>
          <w:tcPr>
            <w:tcW w:w="1701" w:type="dxa"/>
          </w:tcPr>
          <w:p w14:paraId="118BD6A1" w14:textId="77777777" w:rsidR="008B3A53" w:rsidRPr="005F7F27" w:rsidRDefault="008B3A53" w:rsidP="008B3A53">
            <w:pPr>
              <w:rPr>
                <w:lang w:val="en-US"/>
              </w:rPr>
            </w:pPr>
            <w:r w:rsidRPr="005F7F27">
              <w:rPr>
                <w:lang w:val="en-US"/>
              </w:rPr>
              <w:t>Project manager</w:t>
            </w:r>
          </w:p>
        </w:tc>
        <w:tc>
          <w:tcPr>
            <w:tcW w:w="2552" w:type="dxa"/>
          </w:tcPr>
          <w:p w14:paraId="3CB5A273" w14:textId="77777777" w:rsidR="008B3A53" w:rsidRPr="005F7F27" w:rsidRDefault="008B3A53" w:rsidP="008B3A53">
            <w:pPr>
              <w:rPr>
                <w:lang w:val="en-US"/>
              </w:rPr>
            </w:pPr>
            <w:r w:rsidRPr="005F7F27">
              <w:rPr>
                <w:lang w:val="en-US"/>
              </w:rPr>
              <w:t xml:space="preserve">Only the project manager is </w:t>
            </w:r>
            <w:r w:rsidR="00916800" w:rsidRPr="005F7F27">
              <w:rPr>
                <w:lang w:val="en-US"/>
              </w:rPr>
              <w:t>authorized</w:t>
            </w:r>
            <w:r w:rsidRPr="005F7F27">
              <w:rPr>
                <w:lang w:val="en-US"/>
              </w:rPr>
              <w:t xml:space="preserve"> to edit data</w:t>
            </w:r>
            <w:r w:rsidR="00370C76">
              <w:rPr>
                <w:lang w:val="en-US"/>
              </w:rPr>
              <w:t>.</w:t>
            </w:r>
          </w:p>
        </w:tc>
        <w:tc>
          <w:tcPr>
            <w:tcW w:w="1383" w:type="dxa"/>
          </w:tcPr>
          <w:p w14:paraId="1F25E5F4" w14:textId="77777777" w:rsidR="008B3A53" w:rsidRPr="005F7F27" w:rsidRDefault="008B3A53" w:rsidP="00370C76">
            <w:pPr>
              <w:rPr>
                <w:lang w:val="en-US"/>
              </w:rPr>
            </w:pPr>
            <w:r w:rsidRPr="005F7F27">
              <w:rPr>
                <w:lang w:val="en-US"/>
              </w:rPr>
              <w:t xml:space="preserve">The report is stored for </w:t>
            </w:r>
            <w:r w:rsidR="00370C76">
              <w:rPr>
                <w:lang w:val="en-US"/>
              </w:rPr>
              <w:t>a</w:t>
            </w:r>
            <w:r w:rsidR="00370C76" w:rsidRPr="005F7F27">
              <w:rPr>
                <w:lang w:val="en-US"/>
              </w:rPr>
              <w:t xml:space="preserve"> </w:t>
            </w:r>
            <w:r w:rsidRPr="005F7F27">
              <w:rPr>
                <w:lang w:val="en-US"/>
              </w:rPr>
              <w:t>period of 3 years</w:t>
            </w:r>
            <w:r w:rsidR="00370C76">
              <w:rPr>
                <w:lang w:val="en-US"/>
              </w:rPr>
              <w:t>.</w:t>
            </w:r>
          </w:p>
        </w:tc>
      </w:tr>
    </w:tbl>
    <w:p w14:paraId="17EBFA09" w14:textId="77777777" w:rsidR="008B3A53" w:rsidRPr="005F7F27" w:rsidRDefault="008B3A53" w:rsidP="008B3A53">
      <w:pPr>
        <w:rPr>
          <w:lang w:val="en-US"/>
        </w:rPr>
      </w:pPr>
    </w:p>
    <w:p w14:paraId="52E3EF87" w14:textId="77777777" w:rsidR="008B3A53" w:rsidRPr="005F7F27" w:rsidRDefault="008B3A53" w:rsidP="008B3A53">
      <w:pPr>
        <w:pStyle w:val="Heading1"/>
        <w:rPr>
          <w:lang w:val="en-US"/>
        </w:rPr>
      </w:pPr>
      <w:bookmarkStart w:id="47" w:name="_Toc263228418"/>
      <w:bookmarkStart w:id="48" w:name="_Toc375925685"/>
      <w:r w:rsidRPr="005F7F27">
        <w:rPr>
          <w:lang w:val="en-US"/>
        </w:rPr>
        <w:t>Validity and document management</w:t>
      </w:r>
      <w:bookmarkEnd w:id="47"/>
      <w:bookmarkEnd w:id="48"/>
    </w:p>
    <w:p w14:paraId="0D68FA18" w14:textId="77777777" w:rsidR="008B3A53" w:rsidRPr="005F7F27" w:rsidRDefault="008B3A53" w:rsidP="008B3A53">
      <w:pPr>
        <w:rPr>
          <w:lang w:val="en-US"/>
        </w:rPr>
      </w:pPr>
      <w:r w:rsidRPr="005F7F27">
        <w:rPr>
          <w:lang w:val="en-US"/>
        </w:rPr>
        <w:t>This document is valid as of [date]</w:t>
      </w:r>
      <w:r w:rsidR="00370C76">
        <w:rPr>
          <w:lang w:val="en-US"/>
        </w:rPr>
        <w:t>.</w:t>
      </w:r>
    </w:p>
    <w:p w14:paraId="0F4F1B5A" w14:textId="77777777" w:rsidR="008B3A53" w:rsidRPr="005F7F27" w:rsidRDefault="008B3A53" w:rsidP="008B3A53">
      <w:pPr>
        <w:rPr>
          <w:lang w:val="en-US"/>
        </w:rPr>
      </w:pPr>
      <w:r w:rsidRPr="005F7F27">
        <w:rPr>
          <w:lang w:val="en-US"/>
        </w:rPr>
        <w:t>Owner of this document is [job title].</w:t>
      </w:r>
    </w:p>
    <w:p w14:paraId="68D8FAC0" w14:textId="77777777" w:rsidR="008B3A53" w:rsidRPr="005F7F27" w:rsidRDefault="008B3A53" w:rsidP="008B3A53">
      <w:pPr>
        <w:spacing w:after="0"/>
        <w:rPr>
          <w:lang w:val="en-US"/>
        </w:rPr>
      </w:pPr>
    </w:p>
    <w:p w14:paraId="67187449" w14:textId="77777777" w:rsidR="00916800" w:rsidRPr="005F7F27" w:rsidRDefault="00916800" w:rsidP="008B3A53">
      <w:pPr>
        <w:spacing w:after="0"/>
        <w:rPr>
          <w:lang w:val="en-US"/>
        </w:rPr>
      </w:pPr>
    </w:p>
    <w:p w14:paraId="3031FADF" w14:textId="77777777" w:rsidR="008B3A53" w:rsidRPr="005F7F27" w:rsidRDefault="008B3A53" w:rsidP="008B3A53">
      <w:pPr>
        <w:spacing w:after="0"/>
        <w:rPr>
          <w:lang w:val="en-US"/>
        </w:rPr>
      </w:pPr>
      <w:commentRangeStart w:id="49"/>
      <w:r w:rsidRPr="005F7F27">
        <w:rPr>
          <w:lang w:val="en-US"/>
        </w:rPr>
        <w:t>[</w:t>
      </w:r>
      <w:r w:rsidR="00507F25" w:rsidRPr="005F7F27">
        <w:rPr>
          <w:lang w:val="en-US"/>
        </w:rPr>
        <w:t>Job</w:t>
      </w:r>
      <w:r w:rsidRPr="005F7F27">
        <w:rPr>
          <w:lang w:val="en-US"/>
        </w:rPr>
        <w:t xml:space="preserve"> title]</w:t>
      </w:r>
    </w:p>
    <w:p w14:paraId="08721B80" w14:textId="77777777" w:rsidR="008B3A53" w:rsidRPr="005F7F27" w:rsidRDefault="008B3A53" w:rsidP="008B3A53">
      <w:pPr>
        <w:spacing w:after="0"/>
        <w:rPr>
          <w:lang w:val="en-US"/>
        </w:rPr>
      </w:pPr>
      <w:r w:rsidRPr="005F7F27">
        <w:rPr>
          <w:lang w:val="en-US"/>
        </w:rPr>
        <w:t>[</w:t>
      </w:r>
      <w:r w:rsidR="00507F25" w:rsidRPr="005F7F27">
        <w:rPr>
          <w:lang w:val="en-US"/>
        </w:rPr>
        <w:t>Name</w:t>
      </w:r>
      <w:r w:rsidRPr="005F7F27">
        <w:rPr>
          <w:lang w:val="en-US"/>
        </w:rPr>
        <w:t>]</w:t>
      </w:r>
    </w:p>
    <w:p w14:paraId="1C95B2DA" w14:textId="77777777" w:rsidR="008B3A53" w:rsidRPr="005F7F27" w:rsidRDefault="008B3A53" w:rsidP="008B3A53">
      <w:pPr>
        <w:spacing w:after="0"/>
        <w:rPr>
          <w:lang w:val="en-US"/>
        </w:rPr>
      </w:pPr>
    </w:p>
    <w:p w14:paraId="35FB1543" w14:textId="77777777" w:rsidR="008B3A53" w:rsidRPr="005F7F27" w:rsidRDefault="008B3A53" w:rsidP="008B3A53">
      <w:pPr>
        <w:spacing w:after="0"/>
        <w:rPr>
          <w:lang w:val="en-US"/>
        </w:rPr>
      </w:pPr>
    </w:p>
    <w:p w14:paraId="7C6B6A6D" w14:textId="77777777" w:rsidR="008B3A53" w:rsidRPr="005F7F27" w:rsidRDefault="008B3A53" w:rsidP="008B3A53">
      <w:pPr>
        <w:spacing w:after="0"/>
        <w:rPr>
          <w:lang w:val="en-US"/>
        </w:rPr>
      </w:pPr>
      <w:r w:rsidRPr="005F7F27">
        <w:rPr>
          <w:lang w:val="en-US"/>
        </w:rPr>
        <w:t>_________________________</w:t>
      </w:r>
    </w:p>
    <w:p w14:paraId="3FDED58D" w14:textId="77777777" w:rsidR="008B3A53" w:rsidRPr="005F7F27" w:rsidRDefault="008B3A53" w:rsidP="008B3A53">
      <w:pPr>
        <w:spacing w:after="0"/>
        <w:rPr>
          <w:lang w:val="en-US"/>
        </w:rPr>
      </w:pPr>
      <w:r w:rsidRPr="005F7F27">
        <w:rPr>
          <w:lang w:val="en-US"/>
        </w:rPr>
        <w:t>[</w:t>
      </w:r>
      <w:r w:rsidR="00507F25" w:rsidRPr="005F7F27">
        <w:rPr>
          <w:lang w:val="en-US"/>
        </w:rPr>
        <w:t>Signature</w:t>
      </w:r>
      <w:r w:rsidRPr="005F7F27">
        <w:rPr>
          <w:lang w:val="en-US"/>
        </w:rPr>
        <w:t>]</w:t>
      </w:r>
      <w:commentRangeEnd w:id="49"/>
      <w:r w:rsidR="00A26A00" w:rsidRPr="005F7F27">
        <w:rPr>
          <w:rStyle w:val="CommentReference"/>
          <w:lang w:val="en-US"/>
        </w:rPr>
        <w:commentReference w:id="49"/>
      </w:r>
    </w:p>
    <w:sectPr w:rsidR="008B3A53" w:rsidRPr="005F7F27" w:rsidSect="008B3A53">
      <w:headerReference w:type="default" r:id="rId10"/>
      <w:footerReference w:type="default" r:id="rId11"/>
      <w:footerReference w:type="first" r:id="rId12"/>
      <w:pgSz w:w="11906" w:h="16838"/>
      <w:pgMar w:top="1417" w:right="1417" w:bottom="1417" w:left="1417" w:header="708" w:footer="708"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Branimir Valentic" w:date="2014-02-25T15:10:00Z" w:initials="BV">
    <w:p w14:paraId="17D3CCFC" w14:textId="77777777" w:rsidR="00A26A00" w:rsidRDefault="00A26A00">
      <w:pPr>
        <w:pStyle w:val="CommentText"/>
      </w:pPr>
      <w:r>
        <w:rPr>
          <w:rStyle w:val="CommentReference"/>
        </w:rPr>
        <w:annotationRef/>
      </w:r>
      <w:r>
        <w:t>All fields in this document marked by square brackets [ ] must be filled in.</w:t>
      </w:r>
    </w:p>
  </w:comment>
  <w:comment w:id="1" w:author="Branimir Valentic" w:date="2014-02-25T15:10:00Z" w:initials="BV">
    <w:p w14:paraId="336B9E6A" w14:textId="77777777" w:rsidR="00A26A00" w:rsidRDefault="00A26A00">
      <w:pPr>
        <w:pStyle w:val="CommentText"/>
      </w:pPr>
      <w:r>
        <w:rPr>
          <w:rStyle w:val="CommentReference"/>
        </w:rPr>
        <w:annotationRef/>
      </w:r>
      <w:r>
        <w:t>The document coding system should be in line with the organization's existing system for document coding; in case such a system is not in place, this line may be deleted.</w:t>
      </w:r>
    </w:p>
  </w:comment>
  <w:comment w:id="6" w:author="Branimir Valentic" w:date="2014-02-25T15:10:00Z" w:initials="BV">
    <w:p w14:paraId="42A90B32" w14:textId="77777777" w:rsidR="00A26A00" w:rsidRPr="00CE7D6E" w:rsidRDefault="00A26A00">
      <w:pPr>
        <w:pStyle w:val="CommentText"/>
      </w:pPr>
      <w:r>
        <w:rPr>
          <w:rStyle w:val="CommentReference"/>
        </w:rPr>
        <w:annotationRef/>
      </w:r>
      <w:r>
        <w:t xml:space="preserve">To be included only if such a document </w:t>
      </w:r>
      <w:r w:rsidRPr="00CE7D6E">
        <w:t>exists</w:t>
      </w:r>
      <w:r w:rsidR="005F7F27" w:rsidRPr="00CE7D6E">
        <w:t>.</w:t>
      </w:r>
    </w:p>
  </w:comment>
  <w:comment w:id="7" w:author="Branimir Valentic" w:date="2014-02-25T15:10:00Z" w:initials="BV">
    <w:p w14:paraId="6A1F49F7" w14:textId="77777777" w:rsidR="00A26A00" w:rsidRPr="00CE7D6E" w:rsidRDefault="00A26A00">
      <w:pPr>
        <w:pStyle w:val="CommentText"/>
      </w:pPr>
      <w:r>
        <w:rPr>
          <w:rStyle w:val="CommentReference"/>
        </w:rPr>
        <w:annotationRef/>
      </w:r>
      <w:r>
        <w:t xml:space="preserve">To be included only if such a document exists - in that case this Project Plan must be aligned with the </w:t>
      </w:r>
      <w:r w:rsidRPr="00CE7D6E">
        <w:t>methodology</w:t>
      </w:r>
      <w:r w:rsidR="005F7F27" w:rsidRPr="00CE7D6E">
        <w:t>.</w:t>
      </w:r>
    </w:p>
  </w:comment>
  <w:comment w:id="14" w:author="Branimir Valentic" w:date="2014-02-25T15:10:00Z" w:initials="BV">
    <w:p w14:paraId="4D65698A" w14:textId="77777777" w:rsidR="006F6B8C" w:rsidRDefault="006F6B8C">
      <w:pPr>
        <w:pStyle w:val="CommentText"/>
      </w:pPr>
      <w:r>
        <w:rPr>
          <w:rStyle w:val="CommentReference"/>
        </w:rPr>
        <w:annotationRef/>
      </w:r>
      <w:r>
        <w:t>Delete if none of the functions will be implemented.</w:t>
      </w:r>
    </w:p>
  </w:comment>
  <w:comment w:id="15" w:author="Branimir Valentic" w:date="2014-02-25T15:22:00Z" w:initials="BV">
    <w:p w14:paraId="468EA0AF" w14:textId="77777777" w:rsidR="009E1CEC" w:rsidRDefault="009E1CEC">
      <w:pPr>
        <w:pStyle w:val="CommentText"/>
      </w:pPr>
      <w:r>
        <w:rPr>
          <w:rStyle w:val="CommentReference"/>
        </w:rPr>
        <w:annotationRef/>
      </w:r>
      <w:r>
        <w:t>Adapt to own requirements.</w:t>
      </w:r>
    </w:p>
  </w:comment>
  <w:comment w:id="18" w:author="Branimir Valentic" w:date="2014-02-25T15:10:00Z" w:initials="BV">
    <w:p w14:paraId="68B73356" w14:textId="77777777" w:rsidR="00A26A00" w:rsidRPr="00CE7D6E" w:rsidRDefault="00A26A00">
      <w:pPr>
        <w:pStyle w:val="CommentText"/>
      </w:pPr>
      <w:r>
        <w:rPr>
          <w:rStyle w:val="CommentReference"/>
        </w:rPr>
        <w:annotationRef/>
      </w:r>
      <w:r>
        <w:t xml:space="preserve">List all documents from the previous section related to </w:t>
      </w:r>
      <w:r w:rsidR="00462EFE">
        <w:t>the project</w:t>
      </w:r>
      <w:r w:rsidR="005F7F27" w:rsidRPr="00CE7D6E">
        <w:t>.</w:t>
      </w:r>
    </w:p>
  </w:comment>
  <w:comment w:id="28" w:author="Branimir Valentic" w:date="2014-02-25T15:10:00Z" w:initials="BV">
    <w:p w14:paraId="57395B4F" w14:textId="77777777" w:rsidR="00A26A00" w:rsidRPr="00CE7D6E" w:rsidRDefault="00A26A00">
      <w:pPr>
        <w:pStyle w:val="CommentText"/>
      </w:pPr>
      <w:r>
        <w:rPr>
          <w:rStyle w:val="CommentReference"/>
        </w:rPr>
        <w:annotationRef/>
      </w:r>
      <w:r>
        <w:t xml:space="preserve">In the case of smaller organizations which need </w:t>
      </w:r>
      <w:r w:rsidRPr="00CE7D6E">
        <w:t>not appoint a project team, this item may be deleted</w:t>
      </w:r>
      <w:r w:rsidR="005F7F27" w:rsidRPr="00CE7D6E">
        <w:t>.</w:t>
      </w:r>
    </w:p>
  </w:comment>
  <w:comment w:id="30" w:author="Branimir Valentic" w:date="2014-02-25T15:10:00Z" w:initials="BV">
    <w:p w14:paraId="4E70C336" w14:textId="77777777" w:rsidR="00A26A00" w:rsidRPr="00CE7D6E" w:rsidRDefault="00A26A00">
      <w:pPr>
        <w:pStyle w:val="CommentText"/>
      </w:pPr>
      <w:r>
        <w:rPr>
          <w:rStyle w:val="CommentReference"/>
        </w:rPr>
        <w:annotationRef/>
      </w:r>
      <w:r>
        <w:t xml:space="preserve">Align with the scope of work agreed </w:t>
      </w:r>
      <w:r w:rsidR="005F7F27" w:rsidRPr="00A51EA2">
        <w:t xml:space="preserve">upon </w:t>
      </w:r>
      <w:r>
        <w:t xml:space="preserve">with the </w:t>
      </w:r>
      <w:r w:rsidRPr="00CE7D6E">
        <w:t>consultant</w:t>
      </w:r>
      <w:r w:rsidR="005F7F27" w:rsidRPr="00CE7D6E">
        <w:t>.</w:t>
      </w:r>
    </w:p>
  </w:comment>
  <w:comment w:id="38" w:author="Branimir Valentic" w:date="2014-02-25T15:10:00Z" w:initials="BV">
    <w:p w14:paraId="56FDBC77" w14:textId="77777777" w:rsidR="00A26A00" w:rsidRPr="00CE7D6E" w:rsidRDefault="00A26A00">
      <w:pPr>
        <w:pStyle w:val="CommentText"/>
      </w:pPr>
      <w:r>
        <w:rPr>
          <w:rStyle w:val="CommentReference"/>
        </w:rPr>
        <w:annotationRef/>
      </w:r>
      <w:r>
        <w:t xml:space="preserve">Modify in line with </w:t>
      </w:r>
      <w:r w:rsidR="005F7F27" w:rsidRPr="00A51EA2">
        <w:t xml:space="preserve">your </w:t>
      </w:r>
      <w:r>
        <w:t xml:space="preserve">own </w:t>
      </w:r>
      <w:r w:rsidRPr="00CE7D6E">
        <w:t>experience</w:t>
      </w:r>
      <w:r w:rsidR="005F7F27" w:rsidRPr="00CE7D6E">
        <w:t>.</w:t>
      </w:r>
    </w:p>
  </w:comment>
  <w:comment w:id="39" w:author="Branimir Valentic" w:date="2014-02-25T15:10:00Z" w:initials="BV">
    <w:p w14:paraId="5F3416DE" w14:textId="77777777" w:rsidR="00A26A00" w:rsidRPr="00CE7D6E" w:rsidRDefault="00A26A00">
      <w:pPr>
        <w:pStyle w:val="CommentText"/>
      </w:pPr>
      <w:r>
        <w:rPr>
          <w:rStyle w:val="CommentReference"/>
        </w:rPr>
        <w:annotationRef/>
      </w:r>
      <w:r>
        <w:t xml:space="preserve">Modify in line with </w:t>
      </w:r>
      <w:r w:rsidR="005F7F27" w:rsidRPr="00A51EA2">
        <w:t xml:space="preserve">your </w:t>
      </w:r>
      <w:r>
        <w:t xml:space="preserve">experience from </w:t>
      </w:r>
      <w:r w:rsidRPr="00CE7D6E">
        <w:t>previous projects</w:t>
      </w:r>
      <w:r w:rsidR="005F7F27" w:rsidRPr="00CE7D6E">
        <w:t>.</w:t>
      </w:r>
    </w:p>
  </w:comment>
  <w:comment w:id="43" w:author="Branimir Valentic" w:date="2014-02-25T15:10:00Z" w:initials="BV">
    <w:p w14:paraId="6C5E233B" w14:textId="77777777" w:rsidR="00A26A00" w:rsidRPr="00CE7D6E" w:rsidRDefault="00A26A00">
      <w:pPr>
        <w:pStyle w:val="CommentText"/>
      </w:pPr>
      <w:r>
        <w:rPr>
          <w:rStyle w:val="CommentReference"/>
        </w:rPr>
        <w:annotationRef/>
      </w:r>
      <w:r>
        <w:t xml:space="preserve">Adapt to the organization's standard project implementation </w:t>
      </w:r>
      <w:r w:rsidRPr="00CE7D6E">
        <w:t>process</w:t>
      </w:r>
      <w:r w:rsidR="005F7F27" w:rsidRPr="00CE7D6E">
        <w:t>.</w:t>
      </w:r>
    </w:p>
  </w:comment>
  <w:comment w:id="44" w:author="Branimir Valentic" w:date="2014-02-25T15:10:00Z" w:initials="BV">
    <w:p w14:paraId="727A6D71" w14:textId="77777777" w:rsidR="00A26A00" w:rsidRPr="00CE7D6E" w:rsidRDefault="00A26A00">
      <w:pPr>
        <w:pStyle w:val="CommentText"/>
      </w:pPr>
      <w:r>
        <w:rPr>
          <w:rStyle w:val="CommentReference"/>
        </w:rPr>
        <w:annotationRef/>
      </w:r>
      <w:r>
        <w:t xml:space="preserve">To be deleted if considered </w:t>
      </w:r>
      <w:r w:rsidRPr="00CE7D6E">
        <w:t>unnecessary</w:t>
      </w:r>
      <w:r w:rsidR="005F7F27" w:rsidRPr="00CE7D6E">
        <w:t>.</w:t>
      </w:r>
    </w:p>
  </w:comment>
  <w:comment w:id="49" w:author="Branimir Valentic" w:date="2014-02-25T15:10:00Z" w:initials="BV">
    <w:p w14:paraId="5DC56E2D" w14:textId="77777777" w:rsidR="00A26A00" w:rsidRPr="00CE7D6E" w:rsidRDefault="00A26A00">
      <w:pPr>
        <w:pStyle w:val="CommentText"/>
      </w:pPr>
      <w:r>
        <w:rPr>
          <w:rStyle w:val="CommentReference"/>
        </w:rPr>
        <w:annotationRef/>
      </w:r>
      <w:r>
        <w:t xml:space="preserve">Only necessary if the Procedure for Document and Record Control </w:t>
      </w:r>
      <w:r w:rsidRPr="00CE7D6E">
        <w:t>prescribes that paper documents must be signed</w:t>
      </w:r>
      <w:r w:rsidR="005F7F27" w:rsidRPr="00CE7D6E">
        <w: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7D3CCFC" w15:done="0"/>
  <w15:commentEx w15:paraId="336B9E6A" w15:done="0"/>
  <w15:commentEx w15:paraId="42A90B32" w15:done="0"/>
  <w15:commentEx w15:paraId="6A1F49F7" w15:done="0"/>
  <w15:commentEx w15:paraId="4D65698A" w15:done="0"/>
  <w15:commentEx w15:paraId="468EA0AF" w15:done="0"/>
  <w15:commentEx w15:paraId="68B73356" w15:done="0"/>
  <w15:commentEx w15:paraId="57395B4F" w15:done="0"/>
  <w15:commentEx w15:paraId="4E70C336" w15:done="0"/>
  <w15:commentEx w15:paraId="56FDBC77" w15:done="0"/>
  <w15:commentEx w15:paraId="5F3416DE" w15:done="0"/>
  <w15:commentEx w15:paraId="6C5E233B" w15:done="0"/>
  <w15:commentEx w15:paraId="727A6D71" w15:done="0"/>
  <w15:commentEx w15:paraId="5DC56E2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3B18F8" w14:textId="77777777" w:rsidR="001B62A1" w:rsidRDefault="001B62A1" w:rsidP="008B3A53">
      <w:pPr>
        <w:spacing w:after="0" w:line="240" w:lineRule="auto"/>
      </w:pPr>
      <w:r>
        <w:separator/>
      </w:r>
    </w:p>
  </w:endnote>
  <w:endnote w:type="continuationSeparator" w:id="0">
    <w:p w14:paraId="5D3B3453" w14:textId="77777777" w:rsidR="001B62A1" w:rsidRDefault="001B62A1" w:rsidP="008B3A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89" w:type="dxa"/>
      <w:tblBorders>
        <w:top w:val="single" w:sz="4" w:space="0" w:color="000000"/>
        <w:insideH w:val="single" w:sz="4" w:space="0" w:color="000000"/>
      </w:tblBorders>
      <w:tblLook w:val="04A0" w:firstRow="1" w:lastRow="0" w:firstColumn="1" w:lastColumn="0" w:noHBand="0" w:noVBand="1"/>
    </w:tblPr>
    <w:tblGrid>
      <w:gridCol w:w="4219"/>
      <w:gridCol w:w="2410"/>
      <w:gridCol w:w="3260"/>
    </w:tblGrid>
    <w:tr w:rsidR="008B3A53" w:rsidRPr="006571EC" w14:paraId="6B59D93E" w14:textId="77777777" w:rsidTr="00D429BD">
      <w:tc>
        <w:tcPr>
          <w:tcW w:w="4219" w:type="dxa"/>
        </w:tcPr>
        <w:p w14:paraId="04082CC8" w14:textId="77777777" w:rsidR="008B3A53" w:rsidRPr="00935F52" w:rsidRDefault="008B3A53" w:rsidP="00EC414E">
          <w:pPr>
            <w:pStyle w:val="Footer"/>
            <w:rPr>
              <w:sz w:val="18"/>
              <w:szCs w:val="18"/>
            </w:rPr>
          </w:pPr>
          <w:r>
            <w:rPr>
              <w:sz w:val="18"/>
            </w:rPr>
            <w:t xml:space="preserve">Project Plan for </w:t>
          </w:r>
          <w:r w:rsidR="00EC414E">
            <w:rPr>
              <w:sz w:val="18"/>
            </w:rPr>
            <w:t xml:space="preserve">Implementation  of the </w:t>
          </w:r>
          <w:r w:rsidR="007F5E85">
            <w:rPr>
              <w:sz w:val="18"/>
            </w:rPr>
            <w:t>ITIL Processes and F</w:t>
          </w:r>
          <w:r w:rsidR="00B03AF5" w:rsidRPr="00B03AF5">
            <w:rPr>
              <w:sz w:val="18"/>
            </w:rPr>
            <w:t>unctions</w:t>
          </w:r>
          <w:r>
            <w:rPr>
              <w:sz w:val="18"/>
            </w:rPr>
            <w:t xml:space="preserve"> </w:t>
          </w:r>
        </w:p>
      </w:tc>
      <w:tc>
        <w:tcPr>
          <w:tcW w:w="2410" w:type="dxa"/>
        </w:tcPr>
        <w:p w14:paraId="48AAB1F3" w14:textId="77777777" w:rsidR="008B3A53" w:rsidRPr="00935F52" w:rsidRDefault="008B3A53" w:rsidP="008B3A53">
          <w:pPr>
            <w:pStyle w:val="Footer"/>
            <w:jc w:val="center"/>
            <w:rPr>
              <w:sz w:val="18"/>
              <w:szCs w:val="18"/>
            </w:rPr>
          </w:pPr>
          <w:r>
            <w:rPr>
              <w:sz w:val="18"/>
            </w:rPr>
            <w:t>ver [version] from [date]</w:t>
          </w:r>
        </w:p>
      </w:tc>
      <w:tc>
        <w:tcPr>
          <w:tcW w:w="3260" w:type="dxa"/>
        </w:tcPr>
        <w:p w14:paraId="57798115" w14:textId="77777777" w:rsidR="008B3A53" w:rsidRPr="00935F52" w:rsidRDefault="008B3A53" w:rsidP="008B3A53">
          <w:pPr>
            <w:pStyle w:val="Footer"/>
            <w:jc w:val="right"/>
            <w:rPr>
              <w:b/>
              <w:sz w:val="18"/>
              <w:szCs w:val="18"/>
            </w:rPr>
          </w:pPr>
          <w:r>
            <w:rPr>
              <w:sz w:val="18"/>
            </w:rPr>
            <w:t xml:space="preserve">Page </w:t>
          </w:r>
          <w:r w:rsidR="00F21BBC">
            <w:rPr>
              <w:b/>
              <w:sz w:val="18"/>
            </w:rPr>
            <w:fldChar w:fldCharType="begin"/>
          </w:r>
          <w:r>
            <w:rPr>
              <w:b/>
              <w:sz w:val="18"/>
            </w:rPr>
            <w:instrText xml:space="preserve"> PAGE </w:instrText>
          </w:r>
          <w:r w:rsidR="00F21BBC">
            <w:rPr>
              <w:b/>
              <w:sz w:val="18"/>
            </w:rPr>
            <w:fldChar w:fldCharType="separate"/>
          </w:r>
          <w:r w:rsidR="00722E83">
            <w:rPr>
              <w:b/>
              <w:noProof/>
              <w:sz w:val="18"/>
            </w:rPr>
            <w:t>6</w:t>
          </w:r>
          <w:r w:rsidR="00F21BBC">
            <w:rPr>
              <w:b/>
              <w:sz w:val="18"/>
            </w:rPr>
            <w:fldChar w:fldCharType="end"/>
          </w:r>
          <w:r>
            <w:rPr>
              <w:sz w:val="18"/>
            </w:rPr>
            <w:t xml:space="preserve"> of </w:t>
          </w:r>
          <w:r w:rsidR="00F21BBC">
            <w:rPr>
              <w:b/>
              <w:sz w:val="18"/>
            </w:rPr>
            <w:fldChar w:fldCharType="begin"/>
          </w:r>
          <w:r>
            <w:rPr>
              <w:b/>
              <w:sz w:val="18"/>
            </w:rPr>
            <w:instrText xml:space="preserve"> NUMPAGES  </w:instrText>
          </w:r>
          <w:r w:rsidR="00F21BBC">
            <w:rPr>
              <w:b/>
              <w:sz w:val="18"/>
            </w:rPr>
            <w:fldChar w:fldCharType="separate"/>
          </w:r>
          <w:r w:rsidR="00722E83">
            <w:rPr>
              <w:b/>
              <w:noProof/>
              <w:sz w:val="18"/>
            </w:rPr>
            <w:t>6</w:t>
          </w:r>
          <w:r w:rsidR="00F21BBC">
            <w:rPr>
              <w:b/>
              <w:sz w:val="18"/>
            </w:rPr>
            <w:fldChar w:fldCharType="end"/>
          </w:r>
        </w:p>
      </w:tc>
    </w:tr>
  </w:tbl>
  <w:p w14:paraId="70F01ED3" w14:textId="77777777" w:rsidR="004A6134" w:rsidRDefault="004A6134" w:rsidP="004A6134">
    <w:pPr>
      <w:pStyle w:val="Footer"/>
    </w:pPr>
    <w:r w:rsidRPr="00666D70">
      <w:rPr>
        <w:sz w:val="16"/>
      </w:rPr>
      <w:t>©201</w:t>
    </w:r>
    <w:r w:rsidR="0015221B">
      <w:rPr>
        <w:sz w:val="16"/>
      </w:rPr>
      <w:t>4</w:t>
    </w:r>
    <w:r w:rsidRPr="00666D70">
      <w:rPr>
        <w:sz w:val="16"/>
      </w:rPr>
      <w:t xml:space="preserve"> This template may be used by clients of EPPS </w:t>
    </w:r>
    <w:r w:rsidR="00370C76">
      <w:rPr>
        <w:sz w:val="16"/>
      </w:rPr>
      <w:t>S</w:t>
    </w:r>
    <w:r w:rsidR="00370C76" w:rsidRPr="00666D70">
      <w:rPr>
        <w:sz w:val="16"/>
      </w:rPr>
      <w:t xml:space="preserve">ervices </w:t>
    </w:r>
    <w:r w:rsidRPr="00666D70">
      <w:rPr>
        <w:sz w:val="16"/>
      </w:rPr>
      <w:t xml:space="preserve">Ltd. www.20000academy.com in accordance with the </w:t>
    </w:r>
    <w:r w:rsidR="00370C76" w:rsidRPr="00666D70">
      <w:rPr>
        <w:sz w:val="16"/>
      </w:rPr>
      <w:t>Licen</w:t>
    </w:r>
    <w:r w:rsidR="00370C76">
      <w:rPr>
        <w:sz w:val="16"/>
      </w:rPr>
      <w:t>s</w:t>
    </w:r>
    <w:r w:rsidR="00370C76" w:rsidRPr="00666D70">
      <w:rPr>
        <w:sz w:val="16"/>
      </w:rPr>
      <w:t xml:space="preserve">e </w:t>
    </w:r>
    <w:r w:rsidRPr="00666D70">
      <w:rPr>
        <w:sz w:val="16"/>
      </w:rPr>
      <w:t>Agreement.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45B12B" w14:textId="77777777" w:rsidR="008B3A53" w:rsidRPr="004B1E43" w:rsidRDefault="008B3A53" w:rsidP="008B3A53">
    <w:pPr>
      <w:autoSpaceDE w:val="0"/>
      <w:autoSpaceDN w:val="0"/>
      <w:adjustRightInd w:val="0"/>
      <w:spacing w:after="0"/>
      <w:jc w:val="center"/>
      <w:rPr>
        <w:sz w:val="16"/>
        <w:szCs w:val="16"/>
      </w:rPr>
    </w:pPr>
    <w:r>
      <w:rPr>
        <w:sz w:val="16"/>
      </w:rPr>
      <w:t>©201</w:t>
    </w:r>
    <w:r w:rsidR="0015221B">
      <w:rPr>
        <w:sz w:val="16"/>
      </w:rPr>
      <w:t>4</w:t>
    </w:r>
    <w:r>
      <w:rPr>
        <w:sz w:val="16"/>
      </w:rPr>
      <w:t xml:space="preserve"> This template may be used by clients of EPPS Services Ltd. </w:t>
    </w:r>
    <w:r w:rsidRPr="006C5F74">
      <w:rPr>
        <w:sz w:val="16"/>
      </w:rPr>
      <w:t>www.</w:t>
    </w:r>
    <w:r w:rsidR="00C52351">
      <w:rPr>
        <w:sz w:val="16"/>
      </w:rPr>
      <w:t>20000academy</w:t>
    </w:r>
    <w:r w:rsidRPr="006C5F74">
      <w:rPr>
        <w:sz w:val="16"/>
      </w:rPr>
      <w:t>.com</w:t>
    </w:r>
    <w:r>
      <w:rPr>
        <w:sz w:val="16"/>
      </w:rPr>
      <w:t xml:space="preserve"> in accordance with the </w:t>
    </w:r>
    <w:r w:rsidR="00370C76">
      <w:rPr>
        <w:sz w:val="16"/>
      </w:rPr>
      <w:t xml:space="preserve">License </w:t>
    </w:r>
    <w:r>
      <w:rPr>
        <w:sz w:val="16"/>
      </w:rPr>
      <w:t>Agreement.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A06CB7" w14:textId="77777777" w:rsidR="001B62A1" w:rsidRDefault="001B62A1" w:rsidP="008B3A53">
      <w:pPr>
        <w:spacing w:after="0" w:line="240" w:lineRule="auto"/>
      </w:pPr>
      <w:r>
        <w:separator/>
      </w:r>
    </w:p>
  </w:footnote>
  <w:footnote w:type="continuationSeparator" w:id="0">
    <w:p w14:paraId="70B064EC" w14:textId="77777777" w:rsidR="001B62A1" w:rsidRDefault="001B62A1" w:rsidP="008B3A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4" w:space="0" w:color="000000"/>
        <w:insideH w:val="single" w:sz="4" w:space="0" w:color="000000"/>
      </w:tblBorders>
      <w:tblLook w:val="04A0" w:firstRow="1" w:lastRow="0" w:firstColumn="1" w:lastColumn="0" w:noHBand="0" w:noVBand="1"/>
    </w:tblPr>
    <w:tblGrid>
      <w:gridCol w:w="6590"/>
      <w:gridCol w:w="2482"/>
    </w:tblGrid>
    <w:tr w:rsidR="008B3A53" w:rsidRPr="006571EC" w14:paraId="2D218F27" w14:textId="77777777" w:rsidTr="008B3A53">
      <w:tc>
        <w:tcPr>
          <w:tcW w:w="6771" w:type="dxa"/>
        </w:tcPr>
        <w:p w14:paraId="20C408AF" w14:textId="77777777" w:rsidR="008B3A53" w:rsidRPr="00935F52" w:rsidRDefault="008B3A53" w:rsidP="008B3A53">
          <w:pPr>
            <w:pStyle w:val="Header"/>
            <w:spacing w:after="0"/>
            <w:rPr>
              <w:sz w:val="20"/>
              <w:szCs w:val="20"/>
            </w:rPr>
          </w:pPr>
          <w:r>
            <w:rPr>
              <w:sz w:val="20"/>
            </w:rPr>
            <w:t xml:space="preserve"> [organization name]</w:t>
          </w:r>
        </w:p>
      </w:tc>
      <w:tc>
        <w:tcPr>
          <w:tcW w:w="2517" w:type="dxa"/>
        </w:tcPr>
        <w:p w14:paraId="1B8DE1F1" w14:textId="77777777" w:rsidR="008B3A53" w:rsidRPr="00935F52" w:rsidRDefault="008B3A53" w:rsidP="008B3A53">
          <w:pPr>
            <w:pStyle w:val="Header"/>
            <w:spacing w:after="0"/>
            <w:jc w:val="right"/>
            <w:rPr>
              <w:sz w:val="20"/>
              <w:szCs w:val="20"/>
            </w:rPr>
          </w:pPr>
          <w:r>
            <w:rPr>
              <w:sz w:val="20"/>
            </w:rPr>
            <w:t>[confidentiality level]</w:t>
          </w:r>
        </w:p>
      </w:tc>
    </w:tr>
  </w:tbl>
  <w:p w14:paraId="7B7D9246" w14:textId="77777777" w:rsidR="008B3A53" w:rsidRPr="003056B2" w:rsidRDefault="008B3A53" w:rsidP="008B3A53">
    <w:pPr>
      <w:pStyle w:val="Header"/>
      <w:spacing w:after="0"/>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D559E"/>
    <w:multiLevelType w:val="multilevel"/>
    <w:tmpl w:val="E5B038D4"/>
    <w:lvl w:ilvl="0">
      <w:start w:val="1"/>
      <w:numFmt w:val="decimal"/>
      <w:pStyle w:val="Heading1"/>
      <w:lvlText w:val="%1."/>
      <w:lvlJc w:val="left"/>
      <w:pPr>
        <w:ind w:left="360" w:hanging="360"/>
      </w:pPr>
      <w:rPr>
        <w:rFonts w:hint="default"/>
      </w:rPr>
    </w:lvl>
    <w:lvl w:ilvl="1">
      <w:start w:val="1"/>
      <w:numFmt w:val="decimal"/>
      <w:pStyle w:val="Heading2"/>
      <w:isLgl/>
      <w:lvlText w:val="%1.%2."/>
      <w:lvlJc w:val="left"/>
      <w:pPr>
        <w:ind w:left="360" w:hanging="360"/>
      </w:pPr>
      <w:rPr>
        <w:rFonts w:hint="default"/>
      </w:rPr>
    </w:lvl>
    <w:lvl w:ilvl="2">
      <w:start w:val="1"/>
      <w:numFmt w:val="decimal"/>
      <w:pStyle w:val="Heading3"/>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nsid w:val="03115ECE"/>
    <w:multiLevelType w:val="hybridMultilevel"/>
    <w:tmpl w:val="45202F72"/>
    <w:lvl w:ilvl="0" w:tplc="A260C07A">
      <w:start w:val="1"/>
      <w:numFmt w:val="bullet"/>
      <w:lvlText w:val="-"/>
      <w:lvlJc w:val="left"/>
      <w:pPr>
        <w:ind w:left="720" w:hanging="360"/>
      </w:pPr>
      <w:rPr>
        <w:rFonts w:ascii="Calibri" w:eastAsia="Calibri" w:hAnsi="Calibri" w:cs="Times New Roman" w:hint="default"/>
      </w:rPr>
    </w:lvl>
    <w:lvl w:ilvl="1" w:tplc="81A2A4EC" w:tentative="1">
      <w:start w:val="1"/>
      <w:numFmt w:val="bullet"/>
      <w:lvlText w:val="o"/>
      <w:lvlJc w:val="left"/>
      <w:pPr>
        <w:ind w:left="1440" w:hanging="360"/>
      </w:pPr>
      <w:rPr>
        <w:rFonts w:ascii="Courier New" w:hAnsi="Courier New" w:cs="Courier New" w:hint="default"/>
      </w:rPr>
    </w:lvl>
    <w:lvl w:ilvl="2" w:tplc="9FCA790C" w:tentative="1">
      <w:start w:val="1"/>
      <w:numFmt w:val="bullet"/>
      <w:lvlText w:val=""/>
      <w:lvlJc w:val="left"/>
      <w:pPr>
        <w:ind w:left="2160" w:hanging="360"/>
      </w:pPr>
      <w:rPr>
        <w:rFonts w:ascii="Wingdings" w:hAnsi="Wingdings" w:hint="default"/>
      </w:rPr>
    </w:lvl>
    <w:lvl w:ilvl="3" w:tplc="1CEC096C" w:tentative="1">
      <w:start w:val="1"/>
      <w:numFmt w:val="bullet"/>
      <w:lvlText w:val=""/>
      <w:lvlJc w:val="left"/>
      <w:pPr>
        <w:ind w:left="2880" w:hanging="360"/>
      </w:pPr>
      <w:rPr>
        <w:rFonts w:ascii="Symbol" w:hAnsi="Symbol" w:hint="default"/>
      </w:rPr>
    </w:lvl>
    <w:lvl w:ilvl="4" w:tplc="DEE0CFBE" w:tentative="1">
      <w:start w:val="1"/>
      <w:numFmt w:val="bullet"/>
      <w:lvlText w:val="o"/>
      <w:lvlJc w:val="left"/>
      <w:pPr>
        <w:ind w:left="3600" w:hanging="360"/>
      </w:pPr>
      <w:rPr>
        <w:rFonts w:ascii="Courier New" w:hAnsi="Courier New" w:cs="Courier New" w:hint="default"/>
      </w:rPr>
    </w:lvl>
    <w:lvl w:ilvl="5" w:tplc="65363F8E" w:tentative="1">
      <w:start w:val="1"/>
      <w:numFmt w:val="bullet"/>
      <w:lvlText w:val=""/>
      <w:lvlJc w:val="left"/>
      <w:pPr>
        <w:ind w:left="4320" w:hanging="360"/>
      </w:pPr>
      <w:rPr>
        <w:rFonts w:ascii="Wingdings" w:hAnsi="Wingdings" w:hint="default"/>
      </w:rPr>
    </w:lvl>
    <w:lvl w:ilvl="6" w:tplc="A7F26632" w:tentative="1">
      <w:start w:val="1"/>
      <w:numFmt w:val="bullet"/>
      <w:lvlText w:val=""/>
      <w:lvlJc w:val="left"/>
      <w:pPr>
        <w:ind w:left="5040" w:hanging="360"/>
      </w:pPr>
      <w:rPr>
        <w:rFonts w:ascii="Symbol" w:hAnsi="Symbol" w:hint="default"/>
      </w:rPr>
    </w:lvl>
    <w:lvl w:ilvl="7" w:tplc="29506056" w:tentative="1">
      <w:start w:val="1"/>
      <w:numFmt w:val="bullet"/>
      <w:lvlText w:val="o"/>
      <w:lvlJc w:val="left"/>
      <w:pPr>
        <w:ind w:left="5760" w:hanging="360"/>
      </w:pPr>
      <w:rPr>
        <w:rFonts w:ascii="Courier New" w:hAnsi="Courier New" w:cs="Courier New" w:hint="default"/>
      </w:rPr>
    </w:lvl>
    <w:lvl w:ilvl="8" w:tplc="3B66283E" w:tentative="1">
      <w:start w:val="1"/>
      <w:numFmt w:val="bullet"/>
      <w:lvlText w:val=""/>
      <w:lvlJc w:val="left"/>
      <w:pPr>
        <w:ind w:left="6480" w:hanging="360"/>
      </w:pPr>
      <w:rPr>
        <w:rFonts w:ascii="Wingdings" w:hAnsi="Wingdings" w:hint="default"/>
      </w:rPr>
    </w:lvl>
  </w:abstractNum>
  <w:abstractNum w:abstractNumId="2">
    <w:nsid w:val="0E672625"/>
    <w:multiLevelType w:val="hybridMultilevel"/>
    <w:tmpl w:val="10E47B42"/>
    <w:lvl w:ilvl="0" w:tplc="0BF4F33C">
      <w:start w:val="1"/>
      <w:numFmt w:val="bullet"/>
      <w:lvlText w:val=""/>
      <w:lvlJc w:val="left"/>
      <w:pPr>
        <w:tabs>
          <w:tab w:val="num" w:pos="1068"/>
        </w:tabs>
        <w:ind w:left="1068" w:hanging="360"/>
      </w:pPr>
      <w:rPr>
        <w:rFonts w:ascii="Symbol" w:hAnsi="Symbol" w:hint="default"/>
      </w:rPr>
    </w:lvl>
    <w:lvl w:ilvl="1" w:tplc="C9E4B1E2" w:tentative="1">
      <w:start w:val="1"/>
      <w:numFmt w:val="bullet"/>
      <w:lvlText w:val="o"/>
      <w:lvlJc w:val="left"/>
      <w:pPr>
        <w:tabs>
          <w:tab w:val="num" w:pos="1788"/>
        </w:tabs>
        <w:ind w:left="1788" w:hanging="360"/>
      </w:pPr>
      <w:rPr>
        <w:rFonts w:ascii="Courier New" w:hAnsi="Courier New" w:cs="Courier New" w:hint="default"/>
      </w:rPr>
    </w:lvl>
    <w:lvl w:ilvl="2" w:tplc="B6CE7120" w:tentative="1">
      <w:start w:val="1"/>
      <w:numFmt w:val="bullet"/>
      <w:lvlText w:val=""/>
      <w:lvlJc w:val="left"/>
      <w:pPr>
        <w:tabs>
          <w:tab w:val="num" w:pos="2508"/>
        </w:tabs>
        <w:ind w:left="2508" w:hanging="360"/>
      </w:pPr>
      <w:rPr>
        <w:rFonts w:ascii="Wingdings" w:hAnsi="Wingdings" w:hint="default"/>
      </w:rPr>
    </w:lvl>
    <w:lvl w:ilvl="3" w:tplc="76EA8C64" w:tentative="1">
      <w:start w:val="1"/>
      <w:numFmt w:val="bullet"/>
      <w:lvlText w:val=""/>
      <w:lvlJc w:val="left"/>
      <w:pPr>
        <w:tabs>
          <w:tab w:val="num" w:pos="3228"/>
        </w:tabs>
        <w:ind w:left="3228" w:hanging="360"/>
      </w:pPr>
      <w:rPr>
        <w:rFonts w:ascii="Symbol" w:hAnsi="Symbol" w:hint="default"/>
      </w:rPr>
    </w:lvl>
    <w:lvl w:ilvl="4" w:tplc="5E486BF2" w:tentative="1">
      <w:start w:val="1"/>
      <w:numFmt w:val="bullet"/>
      <w:lvlText w:val="o"/>
      <w:lvlJc w:val="left"/>
      <w:pPr>
        <w:tabs>
          <w:tab w:val="num" w:pos="3948"/>
        </w:tabs>
        <w:ind w:left="3948" w:hanging="360"/>
      </w:pPr>
      <w:rPr>
        <w:rFonts w:ascii="Courier New" w:hAnsi="Courier New" w:cs="Courier New" w:hint="default"/>
      </w:rPr>
    </w:lvl>
    <w:lvl w:ilvl="5" w:tplc="A76A3474" w:tentative="1">
      <w:start w:val="1"/>
      <w:numFmt w:val="bullet"/>
      <w:lvlText w:val=""/>
      <w:lvlJc w:val="left"/>
      <w:pPr>
        <w:tabs>
          <w:tab w:val="num" w:pos="4668"/>
        </w:tabs>
        <w:ind w:left="4668" w:hanging="360"/>
      </w:pPr>
      <w:rPr>
        <w:rFonts w:ascii="Wingdings" w:hAnsi="Wingdings" w:hint="default"/>
      </w:rPr>
    </w:lvl>
    <w:lvl w:ilvl="6" w:tplc="BC6622DC" w:tentative="1">
      <w:start w:val="1"/>
      <w:numFmt w:val="bullet"/>
      <w:lvlText w:val=""/>
      <w:lvlJc w:val="left"/>
      <w:pPr>
        <w:tabs>
          <w:tab w:val="num" w:pos="5388"/>
        </w:tabs>
        <w:ind w:left="5388" w:hanging="360"/>
      </w:pPr>
      <w:rPr>
        <w:rFonts w:ascii="Symbol" w:hAnsi="Symbol" w:hint="default"/>
      </w:rPr>
    </w:lvl>
    <w:lvl w:ilvl="7" w:tplc="B9384130" w:tentative="1">
      <w:start w:val="1"/>
      <w:numFmt w:val="bullet"/>
      <w:lvlText w:val="o"/>
      <w:lvlJc w:val="left"/>
      <w:pPr>
        <w:tabs>
          <w:tab w:val="num" w:pos="6108"/>
        </w:tabs>
        <w:ind w:left="6108" w:hanging="360"/>
      </w:pPr>
      <w:rPr>
        <w:rFonts w:ascii="Courier New" w:hAnsi="Courier New" w:cs="Courier New" w:hint="default"/>
      </w:rPr>
    </w:lvl>
    <w:lvl w:ilvl="8" w:tplc="57E68006" w:tentative="1">
      <w:start w:val="1"/>
      <w:numFmt w:val="bullet"/>
      <w:lvlText w:val=""/>
      <w:lvlJc w:val="left"/>
      <w:pPr>
        <w:tabs>
          <w:tab w:val="num" w:pos="6828"/>
        </w:tabs>
        <w:ind w:left="6828" w:hanging="360"/>
      </w:pPr>
      <w:rPr>
        <w:rFonts w:ascii="Wingdings" w:hAnsi="Wingdings" w:hint="default"/>
      </w:rPr>
    </w:lvl>
  </w:abstractNum>
  <w:abstractNum w:abstractNumId="3">
    <w:nsid w:val="11CE5243"/>
    <w:multiLevelType w:val="hybridMultilevel"/>
    <w:tmpl w:val="18B66EA6"/>
    <w:lvl w:ilvl="0" w:tplc="8DB27A9E">
      <w:start w:val="1"/>
      <w:numFmt w:val="bullet"/>
      <w:lvlText w:val="-"/>
      <w:lvlJc w:val="left"/>
      <w:pPr>
        <w:ind w:left="720" w:hanging="360"/>
      </w:pPr>
      <w:rPr>
        <w:rFonts w:ascii="Calibri" w:eastAsia="Calibri" w:hAnsi="Calibri" w:cs="Times New Roman" w:hint="default"/>
      </w:rPr>
    </w:lvl>
    <w:lvl w:ilvl="1" w:tplc="85300FB2" w:tentative="1">
      <w:start w:val="1"/>
      <w:numFmt w:val="bullet"/>
      <w:lvlText w:val="o"/>
      <w:lvlJc w:val="left"/>
      <w:pPr>
        <w:ind w:left="1440" w:hanging="360"/>
      </w:pPr>
      <w:rPr>
        <w:rFonts w:ascii="Courier New" w:hAnsi="Courier New" w:cs="Courier New" w:hint="default"/>
      </w:rPr>
    </w:lvl>
    <w:lvl w:ilvl="2" w:tplc="68F05D10" w:tentative="1">
      <w:start w:val="1"/>
      <w:numFmt w:val="bullet"/>
      <w:lvlText w:val=""/>
      <w:lvlJc w:val="left"/>
      <w:pPr>
        <w:ind w:left="2160" w:hanging="360"/>
      </w:pPr>
      <w:rPr>
        <w:rFonts w:ascii="Wingdings" w:hAnsi="Wingdings" w:hint="default"/>
      </w:rPr>
    </w:lvl>
    <w:lvl w:ilvl="3" w:tplc="BFE2DA98" w:tentative="1">
      <w:start w:val="1"/>
      <w:numFmt w:val="bullet"/>
      <w:lvlText w:val=""/>
      <w:lvlJc w:val="left"/>
      <w:pPr>
        <w:ind w:left="2880" w:hanging="360"/>
      </w:pPr>
      <w:rPr>
        <w:rFonts w:ascii="Symbol" w:hAnsi="Symbol" w:hint="default"/>
      </w:rPr>
    </w:lvl>
    <w:lvl w:ilvl="4" w:tplc="86947E3A" w:tentative="1">
      <w:start w:val="1"/>
      <w:numFmt w:val="bullet"/>
      <w:lvlText w:val="o"/>
      <w:lvlJc w:val="left"/>
      <w:pPr>
        <w:ind w:left="3600" w:hanging="360"/>
      </w:pPr>
      <w:rPr>
        <w:rFonts w:ascii="Courier New" w:hAnsi="Courier New" w:cs="Courier New" w:hint="default"/>
      </w:rPr>
    </w:lvl>
    <w:lvl w:ilvl="5" w:tplc="D61EF08E" w:tentative="1">
      <w:start w:val="1"/>
      <w:numFmt w:val="bullet"/>
      <w:lvlText w:val=""/>
      <w:lvlJc w:val="left"/>
      <w:pPr>
        <w:ind w:left="4320" w:hanging="360"/>
      </w:pPr>
      <w:rPr>
        <w:rFonts w:ascii="Wingdings" w:hAnsi="Wingdings" w:hint="default"/>
      </w:rPr>
    </w:lvl>
    <w:lvl w:ilvl="6" w:tplc="F83E1C36" w:tentative="1">
      <w:start w:val="1"/>
      <w:numFmt w:val="bullet"/>
      <w:lvlText w:val=""/>
      <w:lvlJc w:val="left"/>
      <w:pPr>
        <w:ind w:left="5040" w:hanging="360"/>
      </w:pPr>
      <w:rPr>
        <w:rFonts w:ascii="Symbol" w:hAnsi="Symbol" w:hint="default"/>
      </w:rPr>
    </w:lvl>
    <w:lvl w:ilvl="7" w:tplc="8B560D8A" w:tentative="1">
      <w:start w:val="1"/>
      <w:numFmt w:val="bullet"/>
      <w:lvlText w:val="o"/>
      <w:lvlJc w:val="left"/>
      <w:pPr>
        <w:ind w:left="5760" w:hanging="360"/>
      </w:pPr>
      <w:rPr>
        <w:rFonts w:ascii="Courier New" w:hAnsi="Courier New" w:cs="Courier New" w:hint="default"/>
      </w:rPr>
    </w:lvl>
    <w:lvl w:ilvl="8" w:tplc="CBCCE9C2" w:tentative="1">
      <w:start w:val="1"/>
      <w:numFmt w:val="bullet"/>
      <w:lvlText w:val=""/>
      <w:lvlJc w:val="left"/>
      <w:pPr>
        <w:ind w:left="6480" w:hanging="360"/>
      </w:pPr>
      <w:rPr>
        <w:rFonts w:ascii="Wingdings" w:hAnsi="Wingdings" w:hint="default"/>
      </w:rPr>
    </w:lvl>
  </w:abstractNum>
  <w:abstractNum w:abstractNumId="4">
    <w:nsid w:val="19E52F3C"/>
    <w:multiLevelType w:val="hybridMultilevel"/>
    <w:tmpl w:val="D534A9D8"/>
    <w:lvl w:ilvl="0" w:tplc="CFE05C92">
      <w:start w:val="1"/>
      <w:numFmt w:val="decimal"/>
      <w:lvlText w:val="%1."/>
      <w:lvlJc w:val="left"/>
      <w:pPr>
        <w:ind w:left="360" w:hanging="360"/>
      </w:pPr>
      <w:rPr>
        <w:rFonts w:hint="default"/>
      </w:rPr>
    </w:lvl>
    <w:lvl w:ilvl="1" w:tplc="BDA03548" w:tentative="1">
      <w:start w:val="1"/>
      <w:numFmt w:val="lowerLetter"/>
      <w:lvlText w:val="%2."/>
      <w:lvlJc w:val="left"/>
      <w:pPr>
        <w:ind w:left="1080" w:hanging="360"/>
      </w:pPr>
    </w:lvl>
    <w:lvl w:ilvl="2" w:tplc="83B2C3D4" w:tentative="1">
      <w:start w:val="1"/>
      <w:numFmt w:val="lowerRoman"/>
      <w:lvlText w:val="%3."/>
      <w:lvlJc w:val="right"/>
      <w:pPr>
        <w:ind w:left="1800" w:hanging="180"/>
      </w:pPr>
    </w:lvl>
    <w:lvl w:ilvl="3" w:tplc="1B945B1E" w:tentative="1">
      <w:start w:val="1"/>
      <w:numFmt w:val="decimal"/>
      <w:lvlText w:val="%4."/>
      <w:lvlJc w:val="left"/>
      <w:pPr>
        <w:ind w:left="2520" w:hanging="360"/>
      </w:pPr>
    </w:lvl>
    <w:lvl w:ilvl="4" w:tplc="01405CC2" w:tentative="1">
      <w:start w:val="1"/>
      <w:numFmt w:val="lowerLetter"/>
      <w:lvlText w:val="%5."/>
      <w:lvlJc w:val="left"/>
      <w:pPr>
        <w:ind w:left="3240" w:hanging="360"/>
      </w:pPr>
    </w:lvl>
    <w:lvl w:ilvl="5" w:tplc="052EF974" w:tentative="1">
      <w:start w:val="1"/>
      <w:numFmt w:val="lowerRoman"/>
      <w:lvlText w:val="%6."/>
      <w:lvlJc w:val="right"/>
      <w:pPr>
        <w:ind w:left="3960" w:hanging="180"/>
      </w:pPr>
    </w:lvl>
    <w:lvl w:ilvl="6" w:tplc="77464AC4" w:tentative="1">
      <w:start w:val="1"/>
      <w:numFmt w:val="decimal"/>
      <w:lvlText w:val="%7."/>
      <w:lvlJc w:val="left"/>
      <w:pPr>
        <w:ind w:left="4680" w:hanging="360"/>
      </w:pPr>
    </w:lvl>
    <w:lvl w:ilvl="7" w:tplc="92B80476" w:tentative="1">
      <w:start w:val="1"/>
      <w:numFmt w:val="lowerLetter"/>
      <w:lvlText w:val="%8."/>
      <w:lvlJc w:val="left"/>
      <w:pPr>
        <w:ind w:left="5400" w:hanging="360"/>
      </w:pPr>
    </w:lvl>
    <w:lvl w:ilvl="8" w:tplc="744E61DC" w:tentative="1">
      <w:start w:val="1"/>
      <w:numFmt w:val="lowerRoman"/>
      <w:lvlText w:val="%9."/>
      <w:lvlJc w:val="right"/>
      <w:pPr>
        <w:ind w:left="6120" w:hanging="180"/>
      </w:pPr>
    </w:lvl>
  </w:abstractNum>
  <w:abstractNum w:abstractNumId="5">
    <w:nsid w:val="31A37928"/>
    <w:multiLevelType w:val="hybridMultilevel"/>
    <w:tmpl w:val="96F4A8B6"/>
    <w:lvl w:ilvl="0" w:tplc="DE203312">
      <w:start w:val="1"/>
      <w:numFmt w:val="bullet"/>
      <w:lvlText w:val=""/>
      <w:lvlJc w:val="left"/>
      <w:pPr>
        <w:ind w:left="720" w:hanging="360"/>
      </w:pPr>
      <w:rPr>
        <w:rFonts w:ascii="Symbol" w:hAnsi="Symbol" w:hint="default"/>
      </w:rPr>
    </w:lvl>
    <w:lvl w:ilvl="1" w:tplc="8B7A4AD6" w:tentative="1">
      <w:start w:val="1"/>
      <w:numFmt w:val="bullet"/>
      <w:lvlText w:val="o"/>
      <w:lvlJc w:val="left"/>
      <w:pPr>
        <w:ind w:left="1440" w:hanging="360"/>
      </w:pPr>
      <w:rPr>
        <w:rFonts w:ascii="Courier New" w:hAnsi="Courier New" w:cs="Courier New" w:hint="default"/>
      </w:rPr>
    </w:lvl>
    <w:lvl w:ilvl="2" w:tplc="82103EAE" w:tentative="1">
      <w:start w:val="1"/>
      <w:numFmt w:val="bullet"/>
      <w:lvlText w:val=""/>
      <w:lvlJc w:val="left"/>
      <w:pPr>
        <w:ind w:left="2160" w:hanging="360"/>
      </w:pPr>
      <w:rPr>
        <w:rFonts w:ascii="Wingdings" w:hAnsi="Wingdings" w:hint="default"/>
      </w:rPr>
    </w:lvl>
    <w:lvl w:ilvl="3" w:tplc="212AA880" w:tentative="1">
      <w:start w:val="1"/>
      <w:numFmt w:val="bullet"/>
      <w:lvlText w:val=""/>
      <w:lvlJc w:val="left"/>
      <w:pPr>
        <w:ind w:left="2880" w:hanging="360"/>
      </w:pPr>
      <w:rPr>
        <w:rFonts w:ascii="Symbol" w:hAnsi="Symbol" w:hint="default"/>
      </w:rPr>
    </w:lvl>
    <w:lvl w:ilvl="4" w:tplc="B28E7F8E" w:tentative="1">
      <w:start w:val="1"/>
      <w:numFmt w:val="bullet"/>
      <w:lvlText w:val="o"/>
      <w:lvlJc w:val="left"/>
      <w:pPr>
        <w:ind w:left="3600" w:hanging="360"/>
      </w:pPr>
      <w:rPr>
        <w:rFonts w:ascii="Courier New" w:hAnsi="Courier New" w:cs="Courier New" w:hint="default"/>
      </w:rPr>
    </w:lvl>
    <w:lvl w:ilvl="5" w:tplc="0644DC68" w:tentative="1">
      <w:start w:val="1"/>
      <w:numFmt w:val="bullet"/>
      <w:lvlText w:val=""/>
      <w:lvlJc w:val="left"/>
      <w:pPr>
        <w:ind w:left="4320" w:hanging="360"/>
      </w:pPr>
      <w:rPr>
        <w:rFonts w:ascii="Wingdings" w:hAnsi="Wingdings" w:hint="default"/>
      </w:rPr>
    </w:lvl>
    <w:lvl w:ilvl="6" w:tplc="3378EF34" w:tentative="1">
      <w:start w:val="1"/>
      <w:numFmt w:val="bullet"/>
      <w:lvlText w:val=""/>
      <w:lvlJc w:val="left"/>
      <w:pPr>
        <w:ind w:left="5040" w:hanging="360"/>
      </w:pPr>
      <w:rPr>
        <w:rFonts w:ascii="Symbol" w:hAnsi="Symbol" w:hint="default"/>
      </w:rPr>
    </w:lvl>
    <w:lvl w:ilvl="7" w:tplc="56EAA3AA" w:tentative="1">
      <w:start w:val="1"/>
      <w:numFmt w:val="bullet"/>
      <w:lvlText w:val="o"/>
      <w:lvlJc w:val="left"/>
      <w:pPr>
        <w:ind w:left="5760" w:hanging="360"/>
      </w:pPr>
      <w:rPr>
        <w:rFonts w:ascii="Courier New" w:hAnsi="Courier New" w:cs="Courier New" w:hint="default"/>
      </w:rPr>
    </w:lvl>
    <w:lvl w:ilvl="8" w:tplc="4C3E4042" w:tentative="1">
      <w:start w:val="1"/>
      <w:numFmt w:val="bullet"/>
      <w:lvlText w:val=""/>
      <w:lvlJc w:val="left"/>
      <w:pPr>
        <w:ind w:left="6480" w:hanging="360"/>
      </w:pPr>
      <w:rPr>
        <w:rFonts w:ascii="Wingdings" w:hAnsi="Wingdings" w:hint="default"/>
      </w:rPr>
    </w:lvl>
  </w:abstractNum>
  <w:abstractNum w:abstractNumId="6">
    <w:nsid w:val="32B04F65"/>
    <w:multiLevelType w:val="hybridMultilevel"/>
    <w:tmpl w:val="4092792C"/>
    <w:lvl w:ilvl="0" w:tplc="42C4CE2C">
      <w:start w:val="1"/>
      <w:numFmt w:val="bullet"/>
      <w:lvlText w:val=""/>
      <w:lvlJc w:val="left"/>
      <w:pPr>
        <w:ind w:left="720" w:hanging="360"/>
      </w:pPr>
      <w:rPr>
        <w:rFonts w:ascii="Symbol" w:hAnsi="Symbol" w:hint="default"/>
      </w:rPr>
    </w:lvl>
    <w:lvl w:ilvl="1" w:tplc="FCC6D07C" w:tentative="1">
      <w:start w:val="1"/>
      <w:numFmt w:val="bullet"/>
      <w:lvlText w:val="o"/>
      <w:lvlJc w:val="left"/>
      <w:pPr>
        <w:ind w:left="1440" w:hanging="360"/>
      </w:pPr>
      <w:rPr>
        <w:rFonts w:ascii="Courier New" w:hAnsi="Courier New" w:cs="Courier New" w:hint="default"/>
      </w:rPr>
    </w:lvl>
    <w:lvl w:ilvl="2" w:tplc="BCE64054" w:tentative="1">
      <w:start w:val="1"/>
      <w:numFmt w:val="bullet"/>
      <w:lvlText w:val=""/>
      <w:lvlJc w:val="left"/>
      <w:pPr>
        <w:ind w:left="2160" w:hanging="360"/>
      </w:pPr>
      <w:rPr>
        <w:rFonts w:ascii="Wingdings" w:hAnsi="Wingdings" w:hint="default"/>
      </w:rPr>
    </w:lvl>
    <w:lvl w:ilvl="3" w:tplc="28FA47D0" w:tentative="1">
      <w:start w:val="1"/>
      <w:numFmt w:val="bullet"/>
      <w:lvlText w:val=""/>
      <w:lvlJc w:val="left"/>
      <w:pPr>
        <w:ind w:left="2880" w:hanging="360"/>
      </w:pPr>
      <w:rPr>
        <w:rFonts w:ascii="Symbol" w:hAnsi="Symbol" w:hint="default"/>
      </w:rPr>
    </w:lvl>
    <w:lvl w:ilvl="4" w:tplc="58C4B6A8" w:tentative="1">
      <w:start w:val="1"/>
      <w:numFmt w:val="bullet"/>
      <w:lvlText w:val="o"/>
      <w:lvlJc w:val="left"/>
      <w:pPr>
        <w:ind w:left="3600" w:hanging="360"/>
      </w:pPr>
      <w:rPr>
        <w:rFonts w:ascii="Courier New" w:hAnsi="Courier New" w:cs="Courier New" w:hint="default"/>
      </w:rPr>
    </w:lvl>
    <w:lvl w:ilvl="5" w:tplc="C92AF39C" w:tentative="1">
      <w:start w:val="1"/>
      <w:numFmt w:val="bullet"/>
      <w:lvlText w:val=""/>
      <w:lvlJc w:val="left"/>
      <w:pPr>
        <w:ind w:left="4320" w:hanging="360"/>
      </w:pPr>
      <w:rPr>
        <w:rFonts w:ascii="Wingdings" w:hAnsi="Wingdings" w:hint="default"/>
      </w:rPr>
    </w:lvl>
    <w:lvl w:ilvl="6" w:tplc="625CF48E" w:tentative="1">
      <w:start w:val="1"/>
      <w:numFmt w:val="bullet"/>
      <w:lvlText w:val=""/>
      <w:lvlJc w:val="left"/>
      <w:pPr>
        <w:ind w:left="5040" w:hanging="360"/>
      </w:pPr>
      <w:rPr>
        <w:rFonts w:ascii="Symbol" w:hAnsi="Symbol" w:hint="default"/>
      </w:rPr>
    </w:lvl>
    <w:lvl w:ilvl="7" w:tplc="A4025AA0" w:tentative="1">
      <w:start w:val="1"/>
      <w:numFmt w:val="bullet"/>
      <w:lvlText w:val="o"/>
      <w:lvlJc w:val="left"/>
      <w:pPr>
        <w:ind w:left="5760" w:hanging="360"/>
      </w:pPr>
      <w:rPr>
        <w:rFonts w:ascii="Courier New" w:hAnsi="Courier New" w:cs="Courier New" w:hint="default"/>
      </w:rPr>
    </w:lvl>
    <w:lvl w:ilvl="8" w:tplc="2626FAC0" w:tentative="1">
      <w:start w:val="1"/>
      <w:numFmt w:val="bullet"/>
      <w:lvlText w:val=""/>
      <w:lvlJc w:val="left"/>
      <w:pPr>
        <w:ind w:left="6480" w:hanging="360"/>
      </w:pPr>
      <w:rPr>
        <w:rFonts w:ascii="Wingdings" w:hAnsi="Wingdings" w:hint="default"/>
      </w:rPr>
    </w:lvl>
  </w:abstractNum>
  <w:abstractNum w:abstractNumId="7">
    <w:nsid w:val="40B93DB1"/>
    <w:multiLevelType w:val="hybridMultilevel"/>
    <w:tmpl w:val="6C322564"/>
    <w:lvl w:ilvl="0" w:tplc="A548450E">
      <w:start w:val="1"/>
      <w:numFmt w:val="bullet"/>
      <w:lvlText w:val=""/>
      <w:lvlJc w:val="left"/>
      <w:pPr>
        <w:ind w:left="720" w:hanging="360"/>
      </w:pPr>
      <w:rPr>
        <w:rFonts w:ascii="Symbol" w:hAnsi="Symbol" w:hint="default"/>
      </w:rPr>
    </w:lvl>
    <w:lvl w:ilvl="1" w:tplc="A8CADFD4" w:tentative="1">
      <w:start w:val="1"/>
      <w:numFmt w:val="bullet"/>
      <w:lvlText w:val="o"/>
      <w:lvlJc w:val="left"/>
      <w:pPr>
        <w:ind w:left="1440" w:hanging="360"/>
      </w:pPr>
      <w:rPr>
        <w:rFonts w:ascii="Courier New" w:hAnsi="Courier New" w:cs="Courier New" w:hint="default"/>
      </w:rPr>
    </w:lvl>
    <w:lvl w:ilvl="2" w:tplc="834A4BBC" w:tentative="1">
      <w:start w:val="1"/>
      <w:numFmt w:val="bullet"/>
      <w:lvlText w:val=""/>
      <w:lvlJc w:val="left"/>
      <w:pPr>
        <w:ind w:left="2160" w:hanging="360"/>
      </w:pPr>
      <w:rPr>
        <w:rFonts w:ascii="Wingdings" w:hAnsi="Wingdings" w:hint="default"/>
      </w:rPr>
    </w:lvl>
    <w:lvl w:ilvl="3" w:tplc="CE88B0FE" w:tentative="1">
      <w:start w:val="1"/>
      <w:numFmt w:val="bullet"/>
      <w:lvlText w:val=""/>
      <w:lvlJc w:val="left"/>
      <w:pPr>
        <w:ind w:left="2880" w:hanging="360"/>
      </w:pPr>
      <w:rPr>
        <w:rFonts w:ascii="Symbol" w:hAnsi="Symbol" w:hint="default"/>
      </w:rPr>
    </w:lvl>
    <w:lvl w:ilvl="4" w:tplc="8E328302" w:tentative="1">
      <w:start w:val="1"/>
      <w:numFmt w:val="bullet"/>
      <w:lvlText w:val="o"/>
      <w:lvlJc w:val="left"/>
      <w:pPr>
        <w:ind w:left="3600" w:hanging="360"/>
      </w:pPr>
      <w:rPr>
        <w:rFonts w:ascii="Courier New" w:hAnsi="Courier New" w:cs="Courier New" w:hint="default"/>
      </w:rPr>
    </w:lvl>
    <w:lvl w:ilvl="5" w:tplc="7D6658D8" w:tentative="1">
      <w:start w:val="1"/>
      <w:numFmt w:val="bullet"/>
      <w:lvlText w:val=""/>
      <w:lvlJc w:val="left"/>
      <w:pPr>
        <w:ind w:left="4320" w:hanging="360"/>
      </w:pPr>
      <w:rPr>
        <w:rFonts w:ascii="Wingdings" w:hAnsi="Wingdings" w:hint="default"/>
      </w:rPr>
    </w:lvl>
    <w:lvl w:ilvl="6" w:tplc="D10AF484" w:tentative="1">
      <w:start w:val="1"/>
      <w:numFmt w:val="bullet"/>
      <w:lvlText w:val=""/>
      <w:lvlJc w:val="left"/>
      <w:pPr>
        <w:ind w:left="5040" w:hanging="360"/>
      </w:pPr>
      <w:rPr>
        <w:rFonts w:ascii="Symbol" w:hAnsi="Symbol" w:hint="default"/>
      </w:rPr>
    </w:lvl>
    <w:lvl w:ilvl="7" w:tplc="170EE4A2" w:tentative="1">
      <w:start w:val="1"/>
      <w:numFmt w:val="bullet"/>
      <w:lvlText w:val="o"/>
      <w:lvlJc w:val="left"/>
      <w:pPr>
        <w:ind w:left="5760" w:hanging="360"/>
      </w:pPr>
      <w:rPr>
        <w:rFonts w:ascii="Courier New" w:hAnsi="Courier New" w:cs="Courier New" w:hint="default"/>
      </w:rPr>
    </w:lvl>
    <w:lvl w:ilvl="8" w:tplc="975C1C58" w:tentative="1">
      <w:start w:val="1"/>
      <w:numFmt w:val="bullet"/>
      <w:lvlText w:val=""/>
      <w:lvlJc w:val="left"/>
      <w:pPr>
        <w:ind w:left="6480" w:hanging="360"/>
      </w:pPr>
      <w:rPr>
        <w:rFonts w:ascii="Wingdings" w:hAnsi="Wingdings" w:hint="default"/>
      </w:rPr>
    </w:lvl>
  </w:abstractNum>
  <w:abstractNum w:abstractNumId="8">
    <w:nsid w:val="4281183D"/>
    <w:multiLevelType w:val="hybridMultilevel"/>
    <w:tmpl w:val="91CA87EA"/>
    <w:lvl w:ilvl="0" w:tplc="9C5E3448">
      <w:start w:val="1"/>
      <w:numFmt w:val="decimal"/>
      <w:lvlText w:val="%1."/>
      <w:lvlJc w:val="left"/>
      <w:pPr>
        <w:ind w:left="720" w:hanging="360"/>
      </w:pPr>
      <w:rPr>
        <w:rFonts w:hint="default"/>
      </w:rPr>
    </w:lvl>
    <w:lvl w:ilvl="1" w:tplc="36C6B0E2" w:tentative="1">
      <w:start w:val="1"/>
      <w:numFmt w:val="lowerLetter"/>
      <w:lvlText w:val="%2."/>
      <w:lvlJc w:val="left"/>
      <w:pPr>
        <w:ind w:left="1440" w:hanging="360"/>
      </w:pPr>
    </w:lvl>
    <w:lvl w:ilvl="2" w:tplc="680884E2" w:tentative="1">
      <w:start w:val="1"/>
      <w:numFmt w:val="lowerRoman"/>
      <w:lvlText w:val="%3."/>
      <w:lvlJc w:val="right"/>
      <w:pPr>
        <w:ind w:left="2160" w:hanging="180"/>
      </w:pPr>
    </w:lvl>
    <w:lvl w:ilvl="3" w:tplc="780A9590" w:tentative="1">
      <w:start w:val="1"/>
      <w:numFmt w:val="decimal"/>
      <w:lvlText w:val="%4."/>
      <w:lvlJc w:val="left"/>
      <w:pPr>
        <w:ind w:left="2880" w:hanging="360"/>
      </w:pPr>
    </w:lvl>
    <w:lvl w:ilvl="4" w:tplc="1B4A4AC6" w:tentative="1">
      <w:start w:val="1"/>
      <w:numFmt w:val="lowerLetter"/>
      <w:lvlText w:val="%5."/>
      <w:lvlJc w:val="left"/>
      <w:pPr>
        <w:ind w:left="3600" w:hanging="360"/>
      </w:pPr>
    </w:lvl>
    <w:lvl w:ilvl="5" w:tplc="F6BC15A6" w:tentative="1">
      <w:start w:val="1"/>
      <w:numFmt w:val="lowerRoman"/>
      <w:lvlText w:val="%6."/>
      <w:lvlJc w:val="right"/>
      <w:pPr>
        <w:ind w:left="4320" w:hanging="180"/>
      </w:pPr>
    </w:lvl>
    <w:lvl w:ilvl="6" w:tplc="EFD20092" w:tentative="1">
      <w:start w:val="1"/>
      <w:numFmt w:val="decimal"/>
      <w:lvlText w:val="%7."/>
      <w:lvlJc w:val="left"/>
      <w:pPr>
        <w:ind w:left="5040" w:hanging="360"/>
      </w:pPr>
    </w:lvl>
    <w:lvl w:ilvl="7" w:tplc="578E56F4" w:tentative="1">
      <w:start w:val="1"/>
      <w:numFmt w:val="lowerLetter"/>
      <w:lvlText w:val="%8."/>
      <w:lvlJc w:val="left"/>
      <w:pPr>
        <w:ind w:left="5760" w:hanging="360"/>
      </w:pPr>
    </w:lvl>
    <w:lvl w:ilvl="8" w:tplc="21F4E696" w:tentative="1">
      <w:start w:val="1"/>
      <w:numFmt w:val="lowerRoman"/>
      <w:lvlText w:val="%9."/>
      <w:lvlJc w:val="right"/>
      <w:pPr>
        <w:ind w:left="6480" w:hanging="180"/>
      </w:pPr>
    </w:lvl>
  </w:abstractNum>
  <w:abstractNum w:abstractNumId="9">
    <w:nsid w:val="43C476DE"/>
    <w:multiLevelType w:val="hybridMultilevel"/>
    <w:tmpl w:val="BC46776E"/>
    <w:lvl w:ilvl="0" w:tplc="AFA871A2">
      <w:start w:val="1"/>
      <w:numFmt w:val="bullet"/>
      <w:lvlText w:val=""/>
      <w:lvlJc w:val="left"/>
      <w:pPr>
        <w:tabs>
          <w:tab w:val="num" w:pos="1068"/>
        </w:tabs>
        <w:ind w:left="1068" w:hanging="360"/>
      </w:pPr>
      <w:rPr>
        <w:rFonts w:ascii="Symbol" w:hAnsi="Symbol" w:hint="default"/>
      </w:rPr>
    </w:lvl>
    <w:lvl w:ilvl="1" w:tplc="EC16BA78">
      <w:numFmt w:val="bullet"/>
      <w:lvlText w:val="-"/>
      <w:lvlJc w:val="left"/>
      <w:pPr>
        <w:tabs>
          <w:tab w:val="num" w:pos="1788"/>
        </w:tabs>
        <w:ind w:left="1788" w:hanging="360"/>
      </w:pPr>
      <w:rPr>
        <w:rFonts w:ascii="Arial" w:eastAsia="Times New Roman" w:hAnsi="Arial" w:cs="Arial" w:hint="default"/>
      </w:rPr>
    </w:lvl>
    <w:lvl w:ilvl="2" w:tplc="0D8E6530" w:tentative="1">
      <w:start w:val="1"/>
      <w:numFmt w:val="bullet"/>
      <w:lvlText w:val=""/>
      <w:lvlJc w:val="left"/>
      <w:pPr>
        <w:tabs>
          <w:tab w:val="num" w:pos="2508"/>
        </w:tabs>
        <w:ind w:left="2508" w:hanging="360"/>
      </w:pPr>
      <w:rPr>
        <w:rFonts w:ascii="Wingdings" w:hAnsi="Wingdings" w:hint="default"/>
      </w:rPr>
    </w:lvl>
    <w:lvl w:ilvl="3" w:tplc="65CA9608" w:tentative="1">
      <w:start w:val="1"/>
      <w:numFmt w:val="bullet"/>
      <w:lvlText w:val=""/>
      <w:lvlJc w:val="left"/>
      <w:pPr>
        <w:tabs>
          <w:tab w:val="num" w:pos="3228"/>
        </w:tabs>
        <w:ind w:left="3228" w:hanging="360"/>
      </w:pPr>
      <w:rPr>
        <w:rFonts w:ascii="Symbol" w:hAnsi="Symbol" w:hint="default"/>
      </w:rPr>
    </w:lvl>
    <w:lvl w:ilvl="4" w:tplc="4E54466E" w:tentative="1">
      <w:start w:val="1"/>
      <w:numFmt w:val="bullet"/>
      <w:lvlText w:val="o"/>
      <w:lvlJc w:val="left"/>
      <w:pPr>
        <w:tabs>
          <w:tab w:val="num" w:pos="3948"/>
        </w:tabs>
        <w:ind w:left="3948" w:hanging="360"/>
      </w:pPr>
      <w:rPr>
        <w:rFonts w:ascii="Courier New" w:hAnsi="Courier New" w:cs="Courier New" w:hint="default"/>
      </w:rPr>
    </w:lvl>
    <w:lvl w:ilvl="5" w:tplc="6E3EC49C" w:tentative="1">
      <w:start w:val="1"/>
      <w:numFmt w:val="bullet"/>
      <w:lvlText w:val=""/>
      <w:lvlJc w:val="left"/>
      <w:pPr>
        <w:tabs>
          <w:tab w:val="num" w:pos="4668"/>
        </w:tabs>
        <w:ind w:left="4668" w:hanging="360"/>
      </w:pPr>
      <w:rPr>
        <w:rFonts w:ascii="Wingdings" w:hAnsi="Wingdings" w:hint="default"/>
      </w:rPr>
    </w:lvl>
    <w:lvl w:ilvl="6" w:tplc="1D1E778C" w:tentative="1">
      <w:start w:val="1"/>
      <w:numFmt w:val="bullet"/>
      <w:lvlText w:val=""/>
      <w:lvlJc w:val="left"/>
      <w:pPr>
        <w:tabs>
          <w:tab w:val="num" w:pos="5388"/>
        </w:tabs>
        <w:ind w:left="5388" w:hanging="360"/>
      </w:pPr>
      <w:rPr>
        <w:rFonts w:ascii="Symbol" w:hAnsi="Symbol" w:hint="default"/>
      </w:rPr>
    </w:lvl>
    <w:lvl w:ilvl="7" w:tplc="D1CE6300" w:tentative="1">
      <w:start w:val="1"/>
      <w:numFmt w:val="bullet"/>
      <w:lvlText w:val="o"/>
      <w:lvlJc w:val="left"/>
      <w:pPr>
        <w:tabs>
          <w:tab w:val="num" w:pos="6108"/>
        </w:tabs>
        <w:ind w:left="6108" w:hanging="360"/>
      </w:pPr>
      <w:rPr>
        <w:rFonts w:ascii="Courier New" w:hAnsi="Courier New" w:cs="Courier New" w:hint="default"/>
      </w:rPr>
    </w:lvl>
    <w:lvl w:ilvl="8" w:tplc="81D2F05C" w:tentative="1">
      <w:start w:val="1"/>
      <w:numFmt w:val="bullet"/>
      <w:lvlText w:val=""/>
      <w:lvlJc w:val="left"/>
      <w:pPr>
        <w:tabs>
          <w:tab w:val="num" w:pos="6828"/>
        </w:tabs>
        <w:ind w:left="6828" w:hanging="360"/>
      </w:pPr>
      <w:rPr>
        <w:rFonts w:ascii="Wingdings" w:hAnsi="Wingdings" w:hint="default"/>
      </w:rPr>
    </w:lvl>
  </w:abstractNum>
  <w:abstractNum w:abstractNumId="10">
    <w:nsid w:val="4DA85C07"/>
    <w:multiLevelType w:val="hybridMultilevel"/>
    <w:tmpl w:val="6DD2760C"/>
    <w:lvl w:ilvl="0" w:tplc="70AE2D8C">
      <w:start w:val="1"/>
      <w:numFmt w:val="bullet"/>
      <w:lvlText w:val=""/>
      <w:lvlJc w:val="left"/>
      <w:pPr>
        <w:ind w:left="720" w:hanging="360"/>
      </w:pPr>
      <w:rPr>
        <w:rFonts w:ascii="Symbol" w:hAnsi="Symbol" w:hint="default"/>
      </w:rPr>
    </w:lvl>
    <w:lvl w:ilvl="1" w:tplc="B5169A64" w:tentative="1">
      <w:start w:val="1"/>
      <w:numFmt w:val="bullet"/>
      <w:lvlText w:val="o"/>
      <w:lvlJc w:val="left"/>
      <w:pPr>
        <w:ind w:left="1440" w:hanging="360"/>
      </w:pPr>
      <w:rPr>
        <w:rFonts w:ascii="Courier New" w:hAnsi="Courier New" w:cs="Courier New" w:hint="default"/>
      </w:rPr>
    </w:lvl>
    <w:lvl w:ilvl="2" w:tplc="869CAED4" w:tentative="1">
      <w:start w:val="1"/>
      <w:numFmt w:val="bullet"/>
      <w:lvlText w:val=""/>
      <w:lvlJc w:val="left"/>
      <w:pPr>
        <w:ind w:left="2160" w:hanging="360"/>
      </w:pPr>
      <w:rPr>
        <w:rFonts w:ascii="Wingdings" w:hAnsi="Wingdings" w:hint="default"/>
      </w:rPr>
    </w:lvl>
    <w:lvl w:ilvl="3" w:tplc="A5A2E91A" w:tentative="1">
      <w:start w:val="1"/>
      <w:numFmt w:val="bullet"/>
      <w:lvlText w:val=""/>
      <w:lvlJc w:val="left"/>
      <w:pPr>
        <w:ind w:left="2880" w:hanging="360"/>
      </w:pPr>
      <w:rPr>
        <w:rFonts w:ascii="Symbol" w:hAnsi="Symbol" w:hint="default"/>
      </w:rPr>
    </w:lvl>
    <w:lvl w:ilvl="4" w:tplc="0B38D842" w:tentative="1">
      <w:start w:val="1"/>
      <w:numFmt w:val="bullet"/>
      <w:lvlText w:val="o"/>
      <w:lvlJc w:val="left"/>
      <w:pPr>
        <w:ind w:left="3600" w:hanging="360"/>
      </w:pPr>
      <w:rPr>
        <w:rFonts w:ascii="Courier New" w:hAnsi="Courier New" w:cs="Courier New" w:hint="default"/>
      </w:rPr>
    </w:lvl>
    <w:lvl w:ilvl="5" w:tplc="060A0A3C" w:tentative="1">
      <w:start w:val="1"/>
      <w:numFmt w:val="bullet"/>
      <w:lvlText w:val=""/>
      <w:lvlJc w:val="left"/>
      <w:pPr>
        <w:ind w:left="4320" w:hanging="360"/>
      </w:pPr>
      <w:rPr>
        <w:rFonts w:ascii="Wingdings" w:hAnsi="Wingdings" w:hint="default"/>
      </w:rPr>
    </w:lvl>
    <w:lvl w:ilvl="6" w:tplc="1CC62616" w:tentative="1">
      <w:start w:val="1"/>
      <w:numFmt w:val="bullet"/>
      <w:lvlText w:val=""/>
      <w:lvlJc w:val="left"/>
      <w:pPr>
        <w:ind w:left="5040" w:hanging="360"/>
      </w:pPr>
      <w:rPr>
        <w:rFonts w:ascii="Symbol" w:hAnsi="Symbol" w:hint="default"/>
      </w:rPr>
    </w:lvl>
    <w:lvl w:ilvl="7" w:tplc="7AD2663E" w:tentative="1">
      <w:start w:val="1"/>
      <w:numFmt w:val="bullet"/>
      <w:lvlText w:val="o"/>
      <w:lvlJc w:val="left"/>
      <w:pPr>
        <w:ind w:left="5760" w:hanging="360"/>
      </w:pPr>
      <w:rPr>
        <w:rFonts w:ascii="Courier New" w:hAnsi="Courier New" w:cs="Courier New" w:hint="default"/>
      </w:rPr>
    </w:lvl>
    <w:lvl w:ilvl="8" w:tplc="F1A29B80" w:tentative="1">
      <w:start w:val="1"/>
      <w:numFmt w:val="bullet"/>
      <w:lvlText w:val=""/>
      <w:lvlJc w:val="left"/>
      <w:pPr>
        <w:ind w:left="6480" w:hanging="360"/>
      </w:pPr>
      <w:rPr>
        <w:rFonts w:ascii="Wingdings" w:hAnsi="Wingdings" w:hint="default"/>
      </w:rPr>
    </w:lvl>
  </w:abstractNum>
  <w:abstractNum w:abstractNumId="11">
    <w:nsid w:val="537167AE"/>
    <w:multiLevelType w:val="hybridMultilevel"/>
    <w:tmpl w:val="D020E258"/>
    <w:lvl w:ilvl="0" w:tplc="A9F47B5C">
      <w:start w:val="1"/>
      <w:numFmt w:val="decimal"/>
      <w:lvlText w:val="%1."/>
      <w:lvlJc w:val="left"/>
      <w:pPr>
        <w:ind w:left="720" w:hanging="360"/>
      </w:pPr>
      <w:rPr>
        <w:rFonts w:hint="default"/>
      </w:rPr>
    </w:lvl>
    <w:lvl w:ilvl="1" w:tplc="FA6EE6CA" w:tentative="1">
      <w:start w:val="1"/>
      <w:numFmt w:val="lowerLetter"/>
      <w:lvlText w:val="%2."/>
      <w:lvlJc w:val="left"/>
      <w:pPr>
        <w:ind w:left="1440" w:hanging="360"/>
      </w:pPr>
    </w:lvl>
    <w:lvl w:ilvl="2" w:tplc="691A7EA2" w:tentative="1">
      <w:start w:val="1"/>
      <w:numFmt w:val="lowerRoman"/>
      <w:lvlText w:val="%3."/>
      <w:lvlJc w:val="right"/>
      <w:pPr>
        <w:ind w:left="2160" w:hanging="180"/>
      </w:pPr>
    </w:lvl>
    <w:lvl w:ilvl="3" w:tplc="906ABFB8" w:tentative="1">
      <w:start w:val="1"/>
      <w:numFmt w:val="decimal"/>
      <w:lvlText w:val="%4."/>
      <w:lvlJc w:val="left"/>
      <w:pPr>
        <w:ind w:left="2880" w:hanging="360"/>
      </w:pPr>
    </w:lvl>
    <w:lvl w:ilvl="4" w:tplc="6824A90E" w:tentative="1">
      <w:start w:val="1"/>
      <w:numFmt w:val="lowerLetter"/>
      <w:lvlText w:val="%5."/>
      <w:lvlJc w:val="left"/>
      <w:pPr>
        <w:ind w:left="3600" w:hanging="360"/>
      </w:pPr>
    </w:lvl>
    <w:lvl w:ilvl="5" w:tplc="1D72E34E" w:tentative="1">
      <w:start w:val="1"/>
      <w:numFmt w:val="lowerRoman"/>
      <w:lvlText w:val="%6."/>
      <w:lvlJc w:val="right"/>
      <w:pPr>
        <w:ind w:left="4320" w:hanging="180"/>
      </w:pPr>
    </w:lvl>
    <w:lvl w:ilvl="6" w:tplc="E912E6D2" w:tentative="1">
      <w:start w:val="1"/>
      <w:numFmt w:val="decimal"/>
      <w:lvlText w:val="%7."/>
      <w:lvlJc w:val="left"/>
      <w:pPr>
        <w:ind w:left="5040" w:hanging="360"/>
      </w:pPr>
    </w:lvl>
    <w:lvl w:ilvl="7" w:tplc="B0D69846" w:tentative="1">
      <w:start w:val="1"/>
      <w:numFmt w:val="lowerLetter"/>
      <w:lvlText w:val="%8."/>
      <w:lvlJc w:val="left"/>
      <w:pPr>
        <w:ind w:left="5760" w:hanging="360"/>
      </w:pPr>
    </w:lvl>
    <w:lvl w:ilvl="8" w:tplc="5D5AA93A" w:tentative="1">
      <w:start w:val="1"/>
      <w:numFmt w:val="lowerRoman"/>
      <w:lvlText w:val="%9."/>
      <w:lvlJc w:val="right"/>
      <w:pPr>
        <w:ind w:left="6480" w:hanging="180"/>
      </w:pPr>
    </w:lvl>
  </w:abstractNum>
  <w:abstractNum w:abstractNumId="12">
    <w:nsid w:val="5C62723A"/>
    <w:multiLevelType w:val="hybridMultilevel"/>
    <w:tmpl w:val="D4B4AB48"/>
    <w:lvl w:ilvl="0" w:tplc="0B9A607C">
      <w:start w:val="1"/>
      <w:numFmt w:val="bullet"/>
      <w:lvlText w:val=""/>
      <w:lvlJc w:val="left"/>
      <w:pPr>
        <w:ind w:left="720" w:hanging="360"/>
      </w:pPr>
      <w:rPr>
        <w:rFonts w:ascii="Symbol" w:hAnsi="Symbol" w:hint="default"/>
      </w:rPr>
    </w:lvl>
    <w:lvl w:ilvl="1" w:tplc="07C09D62" w:tentative="1">
      <w:start w:val="1"/>
      <w:numFmt w:val="bullet"/>
      <w:lvlText w:val="o"/>
      <w:lvlJc w:val="left"/>
      <w:pPr>
        <w:ind w:left="1440" w:hanging="360"/>
      </w:pPr>
      <w:rPr>
        <w:rFonts w:ascii="Courier New" w:hAnsi="Courier New" w:cs="Courier New" w:hint="default"/>
      </w:rPr>
    </w:lvl>
    <w:lvl w:ilvl="2" w:tplc="4F3E8D6E" w:tentative="1">
      <w:start w:val="1"/>
      <w:numFmt w:val="bullet"/>
      <w:lvlText w:val=""/>
      <w:lvlJc w:val="left"/>
      <w:pPr>
        <w:ind w:left="2160" w:hanging="360"/>
      </w:pPr>
      <w:rPr>
        <w:rFonts w:ascii="Wingdings" w:hAnsi="Wingdings" w:hint="default"/>
      </w:rPr>
    </w:lvl>
    <w:lvl w:ilvl="3" w:tplc="1898DD64" w:tentative="1">
      <w:start w:val="1"/>
      <w:numFmt w:val="bullet"/>
      <w:lvlText w:val=""/>
      <w:lvlJc w:val="left"/>
      <w:pPr>
        <w:ind w:left="2880" w:hanging="360"/>
      </w:pPr>
      <w:rPr>
        <w:rFonts w:ascii="Symbol" w:hAnsi="Symbol" w:hint="default"/>
      </w:rPr>
    </w:lvl>
    <w:lvl w:ilvl="4" w:tplc="ED660504" w:tentative="1">
      <w:start w:val="1"/>
      <w:numFmt w:val="bullet"/>
      <w:lvlText w:val="o"/>
      <w:lvlJc w:val="left"/>
      <w:pPr>
        <w:ind w:left="3600" w:hanging="360"/>
      </w:pPr>
      <w:rPr>
        <w:rFonts w:ascii="Courier New" w:hAnsi="Courier New" w:cs="Courier New" w:hint="default"/>
      </w:rPr>
    </w:lvl>
    <w:lvl w:ilvl="5" w:tplc="EAF435BC" w:tentative="1">
      <w:start w:val="1"/>
      <w:numFmt w:val="bullet"/>
      <w:lvlText w:val=""/>
      <w:lvlJc w:val="left"/>
      <w:pPr>
        <w:ind w:left="4320" w:hanging="360"/>
      </w:pPr>
      <w:rPr>
        <w:rFonts w:ascii="Wingdings" w:hAnsi="Wingdings" w:hint="default"/>
      </w:rPr>
    </w:lvl>
    <w:lvl w:ilvl="6" w:tplc="CA56CF10" w:tentative="1">
      <w:start w:val="1"/>
      <w:numFmt w:val="bullet"/>
      <w:lvlText w:val=""/>
      <w:lvlJc w:val="left"/>
      <w:pPr>
        <w:ind w:left="5040" w:hanging="360"/>
      </w:pPr>
      <w:rPr>
        <w:rFonts w:ascii="Symbol" w:hAnsi="Symbol" w:hint="default"/>
      </w:rPr>
    </w:lvl>
    <w:lvl w:ilvl="7" w:tplc="4B1AA1C2" w:tentative="1">
      <w:start w:val="1"/>
      <w:numFmt w:val="bullet"/>
      <w:lvlText w:val="o"/>
      <w:lvlJc w:val="left"/>
      <w:pPr>
        <w:ind w:left="5760" w:hanging="360"/>
      </w:pPr>
      <w:rPr>
        <w:rFonts w:ascii="Courier New" w:hAnsi="Courier New" w:cs="Courier New" w:hint="default"/>
      </w:rPr>
    </w:lvl>
    <w:lvl w:ilvl="8" w:tplc="3F8097FC" w:tentative="1">
      <w:start w:val="1"/>
      <w:numFmt w:val="bullet"/>
      <w:lvlText w:val=""/>
      <w:lvlJc w:val="left"/>
      <w:pPr>
        <w:ind w:left="6480" w:hanging="360"/>
      </w:pPr>
      <w:rPr>
        <w:rFonts w:ascii="Wingdings" w:hAnsi="Wingdings" w:hint="default"/>
      </w:rPr>
    </w:lvl>
  </w:abstractNum>
  <w:abstractNum w:abstractNumId="13">
    <w:nsid w:val="65C753CB"/>
    <w:multiLevelType w:val="hybridMultilevel"/>
    <w:tmpl w:val="AF387676"/>
    <w:lvl w:ilvl="0" w:tplc="21FC0700">
      <w:start w:val="3"/>
      <w:numFmt w:val="bullet"/>
      <w:lvlText w:val="-"/>
      <w:lvlJc w:val="left"/>
      <w:pPr>
        <w:ind w:left="720" w:hanging="360"/>
      </w:pPr>
      <w:rPr>
        <w:rFonts w:ascii="Calibri" w:eastAsia="Calibri" w:hAnsi="Calibri" w:cs="Times New Roman" w:hint="default"/>
      </w:rPr>
    </w:lvl>
    <w:lvl w:ilvl="1" w:tplc="E5D0EB2C" w:tentative="1">
      <w:start w:val="1"/>
      <w:numFmt w:val="bullet"/>
      <w:lvlText w:val="o"/>
      <w:lvlJc w:val="left"/>
      <w:pPr>
        <w:ind w:left="1440" w:hanging="360"/>
      </w:pPr>
      <w:rPr>
        <w:rFonts w:ascii="Courier New" w:hAnsi="Courier New" w:cs="Courier New" w:hint="default"/>
      </w:rPr>
    </w:lvl>
    <w:lvl w:ilvl="2" w:tplc="86D2C93C" w:tentative="1">
      <w:start w:val="1"/>
      <w:numFmt w:val="bullet"/>
      <w:lvlText w:val=""/>
      <w:lvlJc w:val="left"/>
      <w:pPr>
        <w:ind w:left="2160" w:hanging="360"/>
      </w:pPr>
      <w:rPr>
        <w:rFonts w:ascii="Wingdings" w:hAnsi="Wingdings" w:hint="default"/>
      </w:rPr>
    </w:lvl>
    <w:lvl w:ilvl="3" w:tplc="7C983176" w:tentative="1">
      <w:start w:val="1"/>
      <w:numFmt w:val="bullet"/>
      <w:lvlText w:val=""/>
      <w:lvlJc w:val="left"/>
      <w:pPr>
        <w:ind w:left="2880" w:hanging="360"/>
      </w:pPr>
      <w:rPr>
        <w:rFonts w:ascii="Symbol" w:hAnsi="Symbol" w:hint="default"/>
      </w:rPr>
    </w:lvl>
    <w:lvl w:ilvl="4" w:tplc="DEE0C8AA" w:tentative="1">
      <w:start w:val="1"/>
      <w:numFmt w:val="bullet"/>
      <w:lvlText w:val="o"/>
      <w:lvlJc w:val="left"/>
      <w:pPr>
        <w:ind w:left="3600" w:hanging="360"/>
      </w:pPr>
      <w:rPr>
        <w:rFonts w:ascii="Courier New" w:hAnsi="Courier New" w:cs="Courier New" w:hint="default"/>
      </w:rPr>
    </w:lvl>
    <w:lvl w:ilvl="5" w:tplc="9E161F06" w:tentative="1">
      <w:start w:val="1"/>
      <w:numFmt w:val="bullet"/>
      <w:lvlText w:val=""/>
      <w:lvlJc w:val="left"/>
      <w:pPr>
        <w:ind w:left="4320" w:hanging="360"/>
      </w:pPr>
      <w:rPr>
        <w:rFonts w:ascii="Wingdings" w:hAnsi="Wingdings" w:hint="default"/>
      </w:rPr>
    </w:lvl>
    <w:lvl w:ilvl="6" w:tplc="7E5E63FC" w:tentative="1">
      <w:start w:val="1"/>
      <w:numFmt w:val="bullet"/>
      <w:lvlText w:val=""/>
      <w:lvlJc w:val="left"/>
      <w:pPr>
        <w:ind w:left="5040" w:hanging="360"/>
      </w:pPr>
      <w:rPr>
        <w:rFonts w:ascii="Symbol" w:hAnsi="Symbol" w:hint="default"/>
      </w:rPr>
    </w:lvl>
    <w:lvl w:ilvl="7" w:tplc="2D2AEE92" w:tentative="1">
      <w:start w:val="1"/>
      <w:numFmt w:val="bullet"/>
      <w:lvlText w:val="o"/>
      <w:lvlJc w:val="left"/>
      <w:pPr>
        <w:ind w:left="5760" w:hanging="360"/>
      </w:pPr>
      <w:rPr>
        <w:rFonts w:ascii="Courier New" w:hAnsi="Courier New" w:cs="Courier New" w:hint="default"/>
      </w:rPr>
    </w:lvl>
    <w:lvl w:ilvl="8" w:tplc="E166BDFE" w:tentative="1">
      <w:start w:val="1"/>
      <w:numFmt w:val="bullet"/>
      <w:lvlText w:val=""/>
      <w:lvlJc w:val="left"/>
      <w:pPr>
        <w:ind w:left="6480" w:hanging="360"/>
      </w:pPr>
      <w:rPr>
        <w:rFonts w:ascii="Wingdings" w:hAnsi="Wingdings" w:hint="default"/>
      </w:rPr>
    </w:lvl>
  </w:abstractNum>
  <w:abstractNum w:abstractNumId="14">
    <w:nsid w:val="67BB3AF9"/>
    <w:multiLevelType w:val="hybridMultilevel"/>
    <w:tmpl w:val="444A37FA"/>
    <w:lvl w:ilvl="0" w:tplc="D60633DC">
      <w:start w:val="3"/>
      <w:numFmt w:val="bullet"/>
      <w:lvlText w:val="-"/>
      <w:lvlJc w:val="left"/>
      <w:pPr>
        <w:ind w:left="720" w:hanging="360"/>
      </w:pPr>
      <w:rPr>
        <w:rFonts w:ascii="Calibri" w:eastAsia="Calibri" w:hAnsi="Calibri" w:cs="Times New Roman" w:hint="default"/>
      </w:rPr>
    </w:lvl>
    <w:lvl w:ilvl="1" w:tplc="F30A7604" w:tentative="1">
      <w:start w:val="1"/>
      <w:numFmt w:val="bullet"/>
      <w:lvlText w:val="o"/>
      <w:lvlJc w:val="left"/>
      <w:pPr>
        <w:ind w:left="1440" w:hanging="360"/>
      </w:pPr>
      <w:rPr>
        <w:rFonts w:ascii="Courier New" w:hAnsi="Courier New" w:cs="Courier New" w:hint="default"/>
      </w:rPr>
    </w:lvl>
    <w:lvl w:ilvl="2" w:tplc="1B8AF944" w:tentative="1">
      <w:start w:val="1"/>
      <w:numFmt w:val="bullet"/>
      <w:lvlText w:val=""/>
      <w:lvlJc w:val="left"/>
      <w:pPr>
        <w:ind w:left="2160" w:hanging="360"/>
      </w:pPr>
      <w:rPr>
        <w:rFonts w:ascii="Wingdings" w:hAnsi="Wingdings" w:hint="default"/>
      </w:rPr>
    </w:lvl>
    <w:lvl w:ilvl="3" w:tplc="4CFCD85E" w:tentative="1">
      <w:start w:val="1"/>
      <w:numFmt w:val="bullet"/>
      <w:lvlText w:val=""/>
      <w:lvlJc w:val="left"/>
      <w:pPr>
        <w:ind w:left="2880" w:hanging="360"/>
      </w:pPr>
      <w:rPr>
        <w:rFonts w:ascii="Symbol" w:hAnsi="Symbol" w:hint="default"/>
      </w:rPr>
    </w:lvl>
    <w:lvl w:ilvl="4" w:tplc="2D34807E" w:tentative="1">
      <w:start w:val="1"/>
      <w:numFmt w:val="bullet"/>
      <w:lvlText w:val="o"/>
      <w:lvlJc w:val="left"/>
      <w:pPr>
        <w:ind w:left="3600" w:hanging="360"/>
      </w:pPr>
      <w:rPr>
        <w:rFonts w:ascii="Courier New" w:hAnsi="Courier New" w:cs="Courier New" w:hint="default"/>
      </w:rPr>
    </w:lvl>
    <w:lvl w:ilvl="5" w:tplc="C5F49A96" w:tentative="1">
      <w:start w:val="1"/>
      <w:numFmt w:val="bullet"/>
      <w:lvlText w:val=""/>
      <w:lvlJc w:val="left"/>
      <w:pPr>
        <w:ind w:left="4320" w:hanging="360"/>
      </w:pPr>
      <w:rPr>
        <w:rFonts w:ascii="Wingdings" w:hAnsi="Wingdings" w:hint="default"/>
      </w:rPr>
    </w:lvl>
    <w:lvl w:ilvl="6" w:tplc="E104F38E" w:tentative="1">
      <w:start w:val="1"/>
      <w:numFmt w:val="bullet"/>
      <w:lvlText w:val=""/>
      <w:lvlJc w:val="left"/>
      <w:pPr>
        <w:ind w:left="5040" w:hanging="360"/>
      </w:pPr>
      <w:rPr>
        <w:rFonts w:ascii="Symbol" w:hAnsi="Symbol" w:hint="default"/>
      </w:rPr>
    </w:lvl>
    <w:lvl w:ilvl="7" w:tplc="0EF6700C" w:tentative="1">
      <w:start w:val="1"/>
      <w:numFmt w:val="bullet"/>
      <w:lvlText w:val="o"/>
      <w:lvlJc w:val="left"/>
      <w:pPr>
        <w:ind w:left="5760" w:hanging="360"/>
      </w:pPr>
      <w:rPr>
        <w:rFonts w:ascii="Courier New" w:hAnsi="Courier New" w:cs="Courier New" w:hint="default"/>
      </w:rPr>
    </w:lvl>
    <w:lvl w:ilvl="8" w:tplc="FE3E4E22"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3"/>
  </w:num>
  <w:num w:numId="4">
    <w:abstractNumId w:val="10"/>
  </w:num>
  <w:num w:numId="5">
    <w:abstractNumId w:val="4"/>
  </w:num>
  <w:num w:numId="6">
    <w:abstractNumId w:val="9"/>
  </w:num>
  <w:num w:numId="7">
    <w:abstractNumId w:val="7"/>
  </w:num>
  <w:num w:numId="8">
    <w:abstractNumId w:val="5"/>
  </w:num>
  <w:num w:numId="9">
    <w:abstractNumId w:val="2"/>
  </w:num>
  <w:num w:numId="10">
    <w:abstractNumId w:val="1"/>
  </w:num>
  <w:num w:numId="11">
    <w:abstractNumId w:val="13"/>
  </w:num>
  <w:num w:numId="12">
    <w:abstractNumId w:val="8"/>
  </w:num>
  <w:num w:numId="13">
    <w:abstractNumId w:val="11"/>
  </w:num>
  <w:num w:numId="14">
    <w:abstractNumId w:val="1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DFD"/>
    <w:rsid w:val="00036A8D"/>
    <w:rsid w:val="00052E37"/>
    <w:rsid w:val="00055799"/>
    <w:rsid w:val="000C3119"/>
    <w:rsid w:val="000C7EB8"/>
    <w:rsid w:val="000E1B84"/>
    <w:rsid w:val="000E4400"/>
    <w:rsid w:val="00115075"/>
    <w:rsid w:val="00140672"/>
    <w:rsid w:val="00141ABD"/>
    <w:rsid w:val="0015221B"/>
    <w:rsid w:val="001B046E"/>
    <w:rsid w:val="001B62A1"/>
    <w:rsid w:val="001C5D9E"/>
    <w:rsid w:val="001E2F2C"/>
    <w:rsid w:val="002311E5"/>
    <w:rsid w:val="00235A42"/>
    <w:rsid w:val="0025060F"/>
    <w:rsid w:val="00260BFD"/>
    <w:rsid w:val="0027781D"/>
    <w:rsid w:val="002B074B"/>
    <w:rsid w:val="002E2A67"/>
    <w:rsid w:val="00301896"/>
    <w:rsid w:val="00302305"/>
    <w:rsid w:val="003164FE"/>
    <w:rsid w:val="0032141C"/>
    <w:rsid w:val="0032379F"/>
    <w:rsid w:val="00324498"/>
    <w:rsid w:val="0036323A"/>
    <w:rsid w:val="00370C76"/>
    <w:rsid w:val="003806AA"/>
    <w:rsid w:val="00385765"/>
    <w:rsid w:val="0039438A"/>
    <w:rsid w:val="003A6627"/>
    <w:rsid w:val="003C0350"/>
    <w:rsid w:val="003D04D4"/>
    <w:rsid w:val="003F596F"/>
    <w:rsid w:val="00404241"/>
    <w:rsid w:val="00422DE5"/>
    <w:rsid w:val="00462EFE"/>
    <w:rsid w:val="00473329"/>
    <w:rsid w:val="00473E58"/>
    <w:rsid w:val="00477005"/>
    <w:rsid w:val="00481416"/>
    <w:rsid w:val="004A6134"/>
    <w:rsid w:val="004D16EE"/>
    <w:rsid w:val="004F4DF6"/>
    <w:rsid w:val="00507F25"/>
    <w:rsid w:val="00534BC8"/>
    <w:rsid w:val="005904BA"/>
    <w:rsid w:val="00595B64"/>
    <w:rsid w:val="005A2E3E"/>
    <w:rsid w:val="005D5FE0"/>
    <w:rsid w:val="005F7F27"/>
    <w:rsid w:val="006130DF"/>
    <w:rsid w:val="00625A8E"/>
    <w:rsid w:val="00635CB1"/>
    <w:rsid w:val="00670ABD"/>
    <w:rsid w:val="00694458"/>
    <w:rsid w:val="006957C2"/>
    <w:rsid w:val="006A676C"/>
    <w:rsid w:val="006C5F74"/>
    <w:rsid w:val="006F6B8C"/>
    <w:rsid w:val="00722E83"/>
    <w:rsid w:val="00764DDE"/>
    <w:rsid w:val="00764EB7"/>
    <w:rsid w:val="007729BA"/>
    <w:rsid w:val="007A7582"/>
    <w:rsid w:val="007C7E2A"/>
    <w:rsid w:val="007D050A"/>
    <w:rsid w:val="007D3D6D"/>
    <w:rsid w:val="007F5E85"/>
    <w:rsid w:val="00844A51"/>
    <w:rsid w:val="00854F7F"/>
    <w:rsid w:val="008B1A5C"/>
    <w:rsid w:val="008B3A53"/>
    <w:rsid w:val="008E49C0"/>
    <w:rsid w:val="00914E37"/>
    <w:rsid w:val="00916800"/>
    <w:rsid w:val="00922F67"/>
    <w:rsid w:val="00927DFD"/>
    <w:rsid w:val="00930560"/>
    <w:rsid w:val="009839F2"/>
    <w:rsid w:val="009856C5"/>
    <w:rsid w:val="009D6DE2"/>
    <w:rsid w:val="009E1CEC"/>
    <w:rsid w:val="009F466B"/>
    <w:rsid w:val="009F51D1"/>
    <w:rsid w:val="00A26A00"/>
    <w:rsid w:val="00A4125E"/>
    <w:rsid w:val="00A51EA2"/>
    <w:rsid w:val="00AA5CDD"/>
    <w:rsid w:val="00AD7F37"/>
    <w:rsid w:val="00B03AF5"/>
    <w:rsid w:val="00B14D8D"/>
    <w:rsid w:val="00B26FF0"/>
    <w:rsid w:val="00B521B5"/>
    <w:rsid w:val="00B92F5F"/>
    <w:rsid w:val="00BB2516"/>
    <w:rsid w:val="00BE5D94"/>
    <w:rsid w:val="00C479A5"/>
    <w:rsid w:val="00C52351"/>
    <w:rsid w:val="00C75A8F"/>
    <w:rsid w:val="00CD472F"/>
    <w:rsid w:val="00CE7D6E"/>
    <w:rsid w:val="00D26CB3"/>
    <w:rsid w:val="00D429BD"/>
    <w:rsid w:val="00D8507F"/>
    <w:rsid w:val="00DD5012"/>
    <w:rsid w:val="00E25481"/>
    <w:rsid w:val="00E66497"/>
    <w:rsid w:val="00E705B3"/>
    <w:rsid w:val="00E75434"/>
    <w:rsid w:val="00EC414E"/>
    <w:rsid w:val="00F21BBC"/>
    <w:rsid w:val="00F90B17"/>
    <w:rsid w:val="00FA5308"/>
    <w:rsid w:val="00FA77D9"/>
    <w:rsid w:val="00FB37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4A2D9C"/>
  <w15:docId w15:val="{9B24CBE7-6F86-4024-A341-E7031656C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3A47"/>
    <w:pPr>
      <w:spacing w:after="200" w:line="276" w:lineRule="auto"/>
    </w:pPr>
    <w:rPr>
      <w:sz w:val="22"/>
      <w:szCs w:val="22"/>
      <w:lang w:val="en-GB" w:eastAsia="en-US"/>
    </w:rPr>
  </w:style>
  <w:style w:type="paragraph" w:styleId="Heading1">
    <w:name w:val="heading 1"/>
    <w:basedOn w:val="Normal"/>
    <w:next w:val="Normal"/>
    <w:link w:val="Heading1Char"/>
    <w:uiPriority w:val="9"/>
    <w:qFormat/>
    <w:rsid w:val="00DB37F7"/>
    <w:pPr>
      <w:numPr>
        <w:numId w:val="1"/>
      </w:numPr>
      <w:outlineLvl w:val="0"/>
    </w:pPr>
    <w:rPr>
      <w:b/>
      <w:sz w:val="28"/>
      <w:szCs w:val="28"/>
    </w:rPr>
  </w:style>
  <w:style w:type="paragraph" w:styleId="Heading2">
    <w:name w:val="heading 2"/>
    <w:basedOn w:val="Normal"/>
    <w:next w:val="Normal"/>
    <w:link w:val="Heading2Char"/>
    <w:uiPriority w:val="9"/>
    <w:unhideWhenUsed/>
    <w:qFormat/>
    <w:rsid w:val="00EF7719"/>
    <w:pPr>
      <w:numPr>
        <w:ilvl w:val="1"/>
        <w:numId w:val="1"/>
      </w:numPr>
      <w:outlineLvl w:val="1"/>
    </w:pPr>
    <w:rPr>
      <w:b/>
      <w:sz w:val="24"/>
      <w:szCs w:val="24"/>
    </w:rPr>
  </w:style>
  <w:style w:type="paragraph" w:styleId="Heading3">
    <w:name w:val="heading 3"/>
    <w:basedOn w:val="Normal"/>
    <w:next w:val="Normal"/>
    <w:link w:val="Heading3Char"/>
    <w:uiPriority w:val="9"/>
    <w:unhideWhenUsed/>
    <w:qFormat/>
    <w:rsid w:val="00C73CE6"/>
    <w:pPr>
      <w:numPr>
        <w:ilvl w:val="2"/>
        <w:numId w:val="1"/>
      </w:numPr>
      <w:outlineLvl w:val="2"/>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384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F961E0"/>
    <w:pPr>
      <w:tabs>
        <w:tab w:val="center" w:pos="4536"/>
        <w:tab w:val="right" w:pos="9072"/>
      </w:tabs>
    </w:pPr>
  </w:style>
  <w:style w:type="character" w:customStyle="1" w:styleId="HeaderChar">
    <w:name w:val="Header Char"/>
    <w:link w:val="Header"/>
    <w:uiPriority w:val="99"/>
    <w:rsid w:val="00F961E0"/>
    <w:rPr>
      <w:sz w:val="22"/>
      <w:szCs w:val="22"/>
      <w:lang w:val="en-GB" w:eastAsia="en-US"/>
    </w:rPr>
  </w:style>
  <w:style w:type="paragraph" w:styleId="Footer">
    <w:name w:val="footer"/>
    <w:basedOn w:val="Normal"/>
    <w:link w:val="FooterChar"/>
    <w:uiPriority w:val="99"/>
    <w:unhideWhenUsed/>
    <w:rsid w:val="00F961E0"/>
    <w:pPr>
      <w:tabs>
        <w:tab w:val="center" w:pos="4536"/>
        <w:tab w:val="right" w:pos="9072"/>
      </w:tabs>
    </w:pPr>
  </w:style>
  <w:style w:type="character" w:customStyle="1" w:styleId="FooterChar">
    <w:name w:val="Footer Char"/>
    <w:link w:val="Footer"/>
    <w:uiPriority w:val="99"/>
    <w:rsid w:val="00F961E0"/>
    <w:rPr>
      <w:sz w:val="22"/>
      <w:szCs w:val="22"/>
      <w:lang w:val="en-GB" w:eastAsia="en-US"/>
    </w:rPr>
  </w:style>
  <w:style w:type="character" w:styleId="Hyperlink">
    <w:name w:val="Hyperlink"/>
    <w:uiPriority w:val="99"/>
    <w:unhideWhenUsed/>
    <w:rsid w:val="00F961E0"/>
    <w:rPr>
      <w:color w:val="0000FF"/>
      <w:u w:val="single"/>
      <w:lang w:val="en-GB"/>
    </w:rPr>
  </w:style>
  <w:style w:type="character" w:customStyle="1" w:styleId="Heading1Char">
    <w:name w:val="Heading 1 Char"/>
    <w:link w:val="Heading1"/>
    <w:uiPriority w:val="9"/>
    <w:rsid w:val="00DB37F7"/>
    <w:rPr>
      <w:b/>
      <w:sz w:val="28"/>
      <w:szCs w:val="28"/>
      <w:lang w:val="en-GB" w:eastAsia="en-US"/>
    </w:rPr>
  </w:style>
  <w:style w:type="character" w:styleId="CommentReference">
    <w:name w:val="annotation reference"/>
    <w:uiPriority w:val="99"/>
    <w:semiHidden/>
    <w:unhideWhenUsed/>
    <w:rsid w:val="00903ED2"/>
    <w:rPr>
      <w:sz w:val="16"/>
      <w:szCs w:val="16"/>
      <w:lang w:val="en-GB"/>
    </w:rPr>
  </w:style>
  <w:style w:type="paragraph" w:styleId="CommentText">
    <w:name w:val="annotation text"/>
    <w:basedOn w:val="Normal"/>
    <w:link w:val="CommentTextChar"/>
    <w:uiPriority w:val="99"/>
    <w:semiHidden/>
    <w:unhideWhenUsed/>
    <w:rsid w:val="00903ED2"/>
    <w:rPr>
      <w:sz w:val="20"/>
      <w:szCs w:val="20"/>
    </w:rPr>
  </w:style>
  <w:style w:type="character" w:customStyle="1" w:styleId="CommentTextChar">
    <w:name w:val="Comment Text Char"/>
    <w:link w:val="CommentText"/>
    <w:uiPriority w:val="99"/>
    <w:semiHidden/>
    <w:rsid w:val="00903ED2"/>
    <w:rPr>
      <w:lang w:val="en-GB" w:eastAsia="en-US"/>
    </w:rPr>
  </w:style>
  <w:style w:type="paragraph" w:styleId="CommentSubject">
    <w:name w:val="annotation subject"/>
    <w:basedOn w:val="CommentText"/>
    <w:next w:val="CommentText"/>
    <w:link w:val="CommentSubjectChar"/>
    <w:uiPriority w:val="99"/>
    <w:semiHidden/>
    <w:unhideWhenUsed/>
    <w:rsid w:val="00903ED2"/>
    <w:rPr>
      <w:b/>
      <w:bCs/>
    </w:rPr>
  </w:style>
  <w:style w:type="character" w:customStyle="1" w:styleId="CommentSubjectChar">
    <w:name w:val="Comment Subject Char"/>
    <w:link w:val="CommentSubject"/>
    <w:uiPriority w:val="99"/>
    <w:semiHidden/>
    <w:rsid w:val="00903ED2"/>
    <w:rPr>
      <w:b/>
      <w:bCs/>
      <w:lang w:val="en-GB" w:eastAsia="en-US"/>
    </w:rPr>
  </w:style>
  <w:style w:type="paragraph" w:styleId="BalloonText">
    <w:name w:val="Balloon Text"/>
    <w:basedOn w:val="Normal"/>
    <w:link w:val="BalloonTextChar"/>
    <w:uiPriority w:val="99"/>
    <w:semiHidden/>
    <w:unhideWhenUsed/>
    <w:rsid w:val="00903ED2"/>
    <w:pPr>
      <w:spacing w:after="0" w:line="240" w:lineRule="auto"/>
    </w:pPr>
    <w:rPr>
      <w:rFonts w:ascii="Tahoma" w:hAnsi="Tahoma"/>
      <w:sz w:val="16"/>
      <w:szCs w:val="16"/>
    </w:rPr>
  </w:style>
  <w:style w:type="character" w:customStyle="1" w:styleId="BalloonTextChar">
    <w:name w:val="Balloon Text Char"/>
    <w:link w:val="BalloonText"/>
    <w:uiPriority w:val="99"/>
    <w:semiHidden/>
    <w:rsid w:val="00903ED2"/>
    <w:rPr>
      <w:rFonts w:ascii="Tahoma" w:hAnsi="Tahoma" w:cs="Tahoma"/>
      <w:sz w:val="16"/>
      <w:szCs w:val="16"/>
      <w:lang w:val="en-GB" w:eastAsia="en-US"/>
    </w:rPr>
  </w:style>
  <w:style w:type="character" w:customStyle="1" w:styleId="Heading2Char">
    <w:name w:val="Heading 2 Char"/>
    <w:link w:val="Heading2"/>
    <w:uiPriority w:val="9"/>
    <w:rsid w:val="00EF7719"/>
    <w:rPr>
      <w:b/>
      <w:sz w:val="24"/>
      <w:szCs w:val="24"/>
      <w:lang w:val="en-GB" w:eastAsia="en-US"/>
    </w:rPr>
  </w:style>
  <w:style w:type="character" w:customStyle="1" w:styleId="Heading3Char">
    <w:name w:val="Heading 3 Char"/>
    <w:link w:val="Heading3"/>
    <w:uiPriority w:val="9"/>
    <w:rsid w:val="00C73CE6"/>
    <w:rPr>
      <w:b/>
      <w:i/>
      <w:sz w:val="22"/>
      <w:szCs w:val="22"/>
      <w:lang w:val="en-GB" w:eastAsia="en-US"/>
    </w:rPr>
  </w:style>
  <w:style w:type="paragraph" w:styleId="TOC1">
    <w:name w:val="toc 1"/>
    <w:basedOn w:val="Normal"/>
    <w:next w:val="Normal"/>
    <w:autoRedefine/>
    <w:uiPriority w:val="39"/>
    <w:unhideWhenUsed/>
    <w:rsid w:val="00D01489"/>
    <w:pPr>
      <w:spacing w:before="120" w:after="120"/>
    </w:pPr>
    <w:rPr>
      <w:b/>
      <w:bCs/>
      <w:caps/>
      <w:sz w:val="20"/>
      <w:szCs w:val="20"/>
    </w:rPr>
  </w:style>
  <w:style w:type="paragraph" w:styleId="TOC2">
    <w:name w:val="toc 2"/>
    <w:basedOn w:val="Normal"/>
    <w:next w:val="Normal"/>
    <w:autoRedefine/>
    <w:uiPriority w:val="39"/>
    <w:unhideWhenUsed/>
    <w:rsid w:val="00D01489"/>
    <w:pPr>
      <w:spacing w:after="0"/>
      <w:ind w:left="220"/>
    </w:pPr>
    <w:rPr>
      <w:smallCaps/>
      <w:sz w:val="20"/>
      <w:szCs w:val="20"/>
    </w:rPr>
  </w:style>
  <w:style w:type="paragraph" w:styleId="TOC3">
    <w:name w:val="toc 3"/>
    <w:basedOn w:val="Normal"/>
    <w:next w:val="Normal"/>
    <w:autoRedefine/>
    <w:uiPriority w:val="39"/>
    <w:unhideWhenUsed/>
    <w:rsid w:val="00D01489"/>
    <w:pPr>
      <w:spacing w:after="0"/>
      <w:ind w:left="440"/>
    </w:pPr>
    <w:rPr>
      <w:i/>
      <w:iCs/>
      <w:sz w:val="20"/>
      <w:szCs w:val="20"/>
    </w:rPr>
  </w:style>
  <w:style w:type="paragraph" w:styleId="TOC4">
    <w:name w:val="toc 4"/>
    <w:basedOn w:val="Normal"/>
    <w:next w:val="Normal"/>
    <w:autoRedefine/>
    <w:uiPriority w:val="39"/>
    <w:unhideWhenUsed/>
    <w:rsid w:val="00D01489"/>
    <w:pPr>
      <w:spacing w:after="0"/>
      <w:ind w:left="660"/>
    </w:pPr>
    <w:rPr>
      <w:sz w:val="18"/>
      <w:szCs w:val="18"/>
    </w:rPr>
  </w:style>
  <w:style w:type="paragraph" w:styleId="TOC5">
    <w:name w:val="toc 5"/>
    <w:basedOn w:val="Normal"/>
    <w:next w:val="Normal"/>
    <w:autoRedefine/>
    <w:uiPriority w:val="39"/>
    <w:unhideWhenUsed/>
    <w:rsid w:val="00D01489"/>
    <w:pPr>
      <w:spacing w:after="0"/>
      <w:ind w:left="880"/>
    </w:pPr>
    <w:rPr>
      <w:sz w:val="18"/>
      <w:szCs w:val="18"/>
    </w:rPr>
  </w:style>
  <w:style w:type="paragraph" w:styleId="TOC6">
    <w:name w:val="toc 6"/>
    <w:basedOn w:val="Normal"/>
    <w:next w:val="Normal"/>
    <w:autoRedefine/>
    <w:uiPriority w:val="39"/>
    <w:unhideWhenUsed/>
    <w:rsid w:val="00D01489"/>
    <w:pPr>
      <w:spacing w:after="0"/>
      <w:ind w:left="1100"/>
    </w:pPr>
    <w:rPr>
      <w:sz w:val="18"/>
      <w:szCs w:val="18"/>
    </w:rPr>
  </w:style>
  <w:style w:type="paragraph" w:styleId="TOC7">
    <w:name w:val="toc 7"/>
    <w:basedOn w:val="Normal"/>
    <w:next w:val="Normal"/>
    <w:autoRedefine/>
    <w:uiPriority w:val="39"/>
    <w:unhideWhenUsed/>
    <w:rsid w:val="00D01489"/>
    <w:pPr>
      <w:spacing w:after="0"/>
      <w:ind w:left="1320"/>
    </w:pPr>
    <w:rPr>
      <w:sz w:val="18"/>
      <w:szCs w:val="18"/>
    </w:rPr>
  </w:style>
  <w:style w:type="paragraph" w:styleId="TOC8">
    <w:name w:val="toc 8"/>
    <w:basedOn w:val="Normal"/>
    <w:next w:val="Normal"/>
    <w:autoRedefine/>
    <w:uiPriority w:val="39"/>
    <w:unhideWhenUsed/>
    <w:rsid w:val="00D01489"/>
    <w:pPr>
      <w:spacing w:after="0"/>
      <w:ind w:left="1540"/>
    </w:pPr>
    <w:rPr>
      <w:sz w:val="18"/>
      <w:szCs w:val="18"/>
    </w:rPr>
  </w:style>
  <w:style w:type="paragraph" w:styleId="TOC9">
    <w:name w:val="toc 9"/>
    <w:basedOn w:val="Normal"/>
    <w:next w:val="Normal"/>
    <w:autoRedefine/>
    <w:uiPriority w:val="39"/>
    <w:unhideWhenUsed/>
    <w:rsid w:val="00D01489"/>
    <w:pPr>
      <w:spacing w:after="0"/>
      <w:ind w:left="1760"/>
    </w:pPr>
    <w:rPr>
      <w:sz w:val="18"/>
      <w:szCs w:val="18"/>
    </w:rPr>
  </w:style>
  <w:style w:type="paragraph" w:styleId="ListParagraph">
    <w:name w:val="List Paragraph"/>
    <w:basedOn w:val="Normal"/>
    <w:uiPriority w:val="34"/>
    <w:qFormat/>
    <w:rsid w:val="00342084"/>
    <w:pPr>
      <w:spacing w:line="240" w:lineRule="auto"/>
      <w:ind w:left="720"/>
      <w:contextualSpacing/>
    </w:pPr>
  </w:style>
  <w:style w:type="paragraph" w:styleId="TOCHeading">
    <w:name w:val="TOC Heading"/>
    <w:basedOn w:val="Heading1"/>
    <w:next w:val="Normal"/>
    <w:uiPriority w:val="39"/>
    <w:semiHidden/>
    <w:unhideWhenUsed/>
    <w:qFormat/>
    <w:rsid w:val="00D429BD"/>
    <w:pPr>
      <w:keepNext/>
      <w:keepLines/>
      <w:numPr>
        <w:numId w:val="0"/>
      </w:numPr>
      <w:spacing w:before="480" w:after="0"/>
      <w:outlineLvl w:val="9"/>
    </w:pPr>
    <w:rPr>
      <w:rFonts w:ascii="Cambria" w:eastAsia="Times New Roman" w:hAnsi="Cambria"/>
      <w:bCs/>
      <w:color w:val="365F91"/>
      <w:lang w:val="en-US"/>
    </w:rPr>
  </w:style>
  <w:style w:type="paragraph" w:styleId="Revision">
    <w:name w:val="Revision"/>
    <w:hidden/>
    <w:uiPriority w:val="99"/>
    <w:semiHidden/>
    <w:rsid w:val="00370C76"/>
    <w:rPr>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9B58BF-3AB9-4881-9ACC-2A8753BCC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1054</Words>
  <Characters>6008</Characters>
  <Application>Microsoft Office Word</Application>
  <DocSecurity>0</DocSecurity>
  <Lines>50</Lines>
  <Paragraphs>14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Project Plan for Implementation of the ITIL Processes and Functions</vt:lpstr>
      <vt:lpstr>Project Plan</vt:lpstr>
    </vt:vector>
  </TitlesOfParts>
  <Company>EPPS Services Ltd.</Company>
  <LinksUpToDate>false</LinksUpToDate>
  <CharactersWithSpaces>7048</CharactersWithSpaces>
  <SharedDoc>false</SharedDoc>
  <HLinks>
    <vt:vector size="90" baseType="variant">
      <vt:variant>
        <vt:i4>1507387</vt:i4>
      </vt:variant>
      <vt:variant>
        <vt:i4>86</vt:i4>
      </vt:variant>
      <vt:variant>
        <vt:i4>0</vt:i4>
      </vt:variant>
      <vt:variant>
        <vt:i4>5</vt:i4>
      </vt:variant>
      <vt:variant>
        <vt:lpwstr/>
      </vt:variant>
      <vt:variant>
        <vt:lpwstr>_Toc267481634</vt:lpwstr>
      </vt:variant>
      <vt:variant>
        <vt:i4>1507387</vt:i4>
      </vt:variant>
      <vt:variant>
        <vt:i4>80</vt:i4>
      </vt:variant>
      <vt:variant>
        <vt:i4>0</vt:i4>
      </vt:variant>
      <vt:variant>
        <vt:i4>5</vt:i4>
      </vt:variant>
      <vt:variant>
        <vt:lpwstr/>
      </vt:variant>
      <vt:variant>
        <vt:lpwstr>_Toc267481633</vt:lpwstr>
      </vt:variant>
      <vt:variant>
        <vt:i4>1507387</vt:i4>
      </vt:variant>
      <vt:variant>
        <vt:i4>74</vt:i4>
      </vt:variant>
      <vt:variant>
        <vt:i4>0</vt:i4>
      </vt:variant>
      <vt:variant>
        <vt:i4>5</vt:i4>
      </vt:variant>
      <vt:variant>
        <vt:lpwstr/>
      </vt:variant>
      <vt:variant>
        <vt:lpwstr>_Toc267481632</vt:lpwstr>
      </vt:variant>
      <vt:variant>
        <vt:i4>1507387</vt:i4>
      </vt:variant>
      <vt:variant>
        <vt:i4>68</vt:i4>
      </vt:variant>
      <vt:variant>
        <vt:i4>0</vt:i4>
      </vt:variant>
      <vt:variant>
        <vt:i4>5</vt:i4>
      </vt:variant>
      <vt:variant>
        <vt:lpwstr/>
      </vt:variant>
      <vt:variant>
        <vt:lpwstr>_Toc267481631</vt:lpwstr>
      </vt:variant>
      <vt:variant>
        <vt:i4>1441851</vt:i4>
      </vt:variant>
      <vt:variant>
        <vt:i4>62</vt:i4>
      </vt:variant>
      <vt:variant>
        <vt:i4>0</vt:i4>
      </vt:variant>
      <vt:variant>
        <vt:i4>5</vt:i4>
      </vt:variant>
      <vt:variant>
        <vt:lpwstr/>
      </vt:variant>
      <vt:variant>
        <vt:lpwstr>_Toc267481628</vt:lpwstr>
      </vt:variant>
      <vt:variant>
        <vt:i4>1441851</vt:i4>
      </vt:variant>
      <vt:variant>
        <vt:i4>56</vt:i4>
      </vt:variant>
      <vt:variant>
        <vt:i4>0</vt:i4>
      </vt:variant>
      <vt:variant>
        <vt:i4>5</vt:i4>
      </vt:variant>
      <vt:variant>
        <vt:lpwstr/>
      </vt:variant>
      <vt:variant>
        <vt:lpwstr>_Toc267481627</vt:lpwstr>
      </vt:variant>
      <vt:variant>
        <vt:i4>1441851</vt:i4>
      </vt:variant>
      <vt:variant>
        <vt:i4>50</vt:i4>
      </vt:variant>
      <vt:variant>
        <vt:i4>0</vt:i4>
      </vt:variant>
      <vt:variant>
        <vt:i4>5</vt:i4>
      </vt:variant>
      <vt:variant>
        <vt:lpwstr/>
      </vt:variant>
      <vt:variant>
        <vt:lpwstr>_Toc267481625</vt:lpwstr>
      </vt:variant>
      <vt:variant>
        <vt:i4>1441851</vt:i4>
      </vt:variant>
      <vt:variant>
        <vt:i4>44</vt:i4>
      </vt:variant>
      <vt:variant>
        <vt:i4>0</vt:i4>
      </vt:variant>
      <vt:variant>
        <vt:i4>5</vt:i4>
      </vt:variant>
      <vt:variant>
        <vt:lpwstr/>
      </vt:variant>
      <vt:variant>
        <vt:lpwstr>_Toc267481624</vt:lpwstr>
      </vt:variant>
      <vt:variant>
        <vt:i4>1441851</vt:i4>
      </vt:variant>
      <vt:variant>
        <vt:i4>38</vt:i4>
      </vt:variant>
      <vt:variant>
        <vt:i4>0</vt:i4>
      </vt:variant>
      <vt:variant>
        <vt:i4>5</vt:i4>
      </vt:variant>
      <vt:variant>
        <vt:lpwstr/>
      </vt:variant>
      <vt:variant>
        <vt:lpwstr>_Toc267481623</vt:lpwstr>
      </vt:variant>
      <vt:variant>
        <vt:i4>1441851</vt:i4>
      </vt:variant>
      <vt:variant>
        <vt:i4>32</vt:i4>
      </vt:variant>
      <vt:variant>
        <vt:i4>0</vt:i4>
      </vt:variant>
      <vt:variant>
        <vt:i4>5</vt:i4>
      </vt:variant>
      <vt:variant>
        <vt:lpwstr/>
      </vt:variant>
      <vt:variant>
        <vt:lpwstr>_Toc267481621</vt:lpwstr>
      </vt:variant>
      <vt:variant>
        <vt:i4>1441851</vt:i4>
      </vt:variant>
      <vt:variant>
        <vt:i4>26</vt:i4>
      </vt:variant>
      <vt:variant>
        <vt:i4>0</vt:i4>
      </vt:variant>
      <vt:variant>
        <vt:i4>5</vt:i4>
      </vt:variant>
      <vt:variant>
        <vt:lpwstr/>
      </vt:variant>
      <vt:variant>
        <vt:lpwstr>_Toc267481620</vt:lpwstr>
      </vt:variant>
      <vt:variant>
        <vt:i4>1376315</vt:i4>
      </vt:variant>
      <vt:variant>
        <vt:i4>20</vt:i4>
      </vt:variant>
      <vt:variant>
        <vt:i4>0</vt:i4>
      </vt:variant>
      <vt:variant>
        <vt:i4>5</vt:i4>
      </vt:variant>
      <vt:variant>
        <vt:lpwstr/>
      </vt:variant>
      <vt:variant>
        <vt:lpwstr>_Toc267481619</vt:lpwstr>
      </vt:variant>
      <vt:variant>
        <vt:i4>1376315</vt:i4>
      </vt:variant>
      <vt:variant>
        <vt:i4>14</vt:i4>
      </vt:variant>
      <vt:variant>
        <vt:i4>0</vt:i4>
      </vt:variant>
      <vt:variant>
        <vt:i4>5</vt:i4>
      </vt:variant>
      <vt:variant>
        <vt:lpwstr/>
      </vt:variant>
      <vt:variant>
        <vt:lpwstr>_Toc267481618</vt:lpwstr>
      </vt:variant>
      <vt:variant>
        <vt:i4>1376315</vt:i4>
      </vt:variant>
      <vt:variant>
        <vt:i4>8</vt:i4>
      </vt:variant>
      <vt:variant>
        <vt:i4>0</vt:i4>
      </vt:variant>
      <vt:variant>
        <vt:i4>5</vt:i4>
      </vt:variant>
      <vt:variant>
        <vt:lpwstr/>
      </vt:variant>
      <vt:variant>
        <vt:lpwstr>_Toc267481617</vt:lpwstr>
      </vt:variant>
      <vt:variant>
        <vt:i4>1376315</vt:i4>
      </vt:variant>
      <vt:variant>
        <vt:i4>2</vt:i4>
      </vt:variant>
      <vt:variant>
        <vt:i4>0</vt:i4>
      </vt:variant>
      <vt:variant>
        <vt:i4>5</vt:i4>
      </vt:variant>
      <vt:variant>
        <vt:lpwstr/>
      </vt:variant>
      <vt:variant>
        <vt:lpwstr>_Toc267481616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Plan for Implementation of the ITIL Processes and Functions</dc:title>
  <dc:creator>Branimir Valentic</dc:creator>
  <dc:description>v2.0 ©2013 This template may be used by clients of EPPS services Ltd. www.20000academy.com in accordance with the Licence Agreement.</dc:description>
  <cp:lastModifiedBy>Dejan Kosutic</cp:lastModifiedBy>
  <cp:revision>4</cp:revision>
  <dcterms:created xsi:type="dcterms:W3CDTF">2014-04-15T16:58:00Z</dcterms:created>
  <dcterms:modified xsi:type="dcterms:W3CDTF">2014-04-18T10:07:00Z</dcterms:modified>
</cp:coreProperties>
</file>