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AF490" w14:textId="77777777" w:rsidR="00F24EEC" w:rsidRDefault="00F24EEC" w:rsidP="00F24EEC">
      <w:pPr>
        <w:jc w:val="center"/>
      </w:pPr>
      <w:r>
        <w:t>** VERSÃO DE DEMONSTRAÇÃO **</w:t>
      </w:r>
    </w:p>
    <w:p w14:paraId="60DB5A50" w14:textId="712B710C" w:rsidR="002F5D37" w:rsidRPr="00DD6A06" w:rsidRDefault="00F24EEC" w:rsidP="00F24EEC">
      <w:pPr>
        <w:jc w:val="center"/>
      </w:pPr>
      <w:r>
        <w:t>Obrigado por baixar a versão de visualização gratuita do Kit de documentação Premium da ISO 27001 e ISO 22301.</w:t>
      </w:r>
    </w:p>
    <w:p w14:paraId="064E2866" w14:textId="77777777" w:rsidR="002F5D37" w:rsidRPr="00DD6A06" w:rsidRDefault="002F5D37">
      <w:pPr>
        <w:rPr>
          <w:noProof/>
        </w:rPr>
      </w:pPr>
    </w:p>
    <w:p w14:paraId="7BDA74BA" w14:textId="77777777" w:rsidR="002F5D37" w:rsidRPr="00DD6A06" w:rsidRDefault="002F5D37">
      <w:pPr>
        <w:rPr>
          <w:noProof/>
        </w:rPr>
      </w:pPr>
    </w:p>
    <w:p w14:paraId="547E658D" w14:textId="77777777" w:rsidR="002F5D37" w:rsidRPr="00DD6A06" w:rsidRDefault="002F5D37">
      <w:pPr>
        <w:rPr>
          <w:noProof/>
        </w:rPr>
      </w:pPr>
    </w:p>
    <w:p w14:paraId="5F24FEE3" w14:textId="77777777" w:rsidR="002F5D37" w:rsidRPr="00DD6A06" w:rsidRDefault="002F5D37">
      <w:pPr>
        <w:rPr>
          <w:noProof/>
        </w:rPr>
      </w:pPr>
    </w:p>
    <w:p w14:paraId="441BA3DC" w14:textId="77777777" w:rsidR="002F5D37" w:rsidRPr="00DD6A06" w:rsidRDefault="002F5D37">
      <w:pPr>
        <w:rPr>
          <w:noProof/>
        </w:rPr>
      </w:pPr>
    </w:p>
    <w:p w14:paraId="42A7015D" w14:textId="77777777" w:rsidR="002F5D37" w:rsidRPr="00DD6A06" w:rsidRDefault="002F5D37" w:rsidP="002F5D37">
      <w:pPr>
        <w:jc w:val="center"/>
        <w:rPr>
          <w:noProof/>
        </w:rPr>
      </w:pPr>
      <w:commentRangeStart w:id="0"/>
      <w:r w:rsidRPr="00DD6A06">
        <w:rPr>
          <w:noProof/>
        </w:rPr>
        <w:t>[logotipo da organização]</w:t>
      </w:r>
      <w:commentRangeEnd w:id="0"/>
      <w:r w:rsidR="0025388C" w:rsidRPr="00DD6A06">
        <w:rPr>
          <w:rStyle w:val="CommentReference"/>
        </w:rPr>
        <w:commentReference w:id="0"/>
      </w:r>
    </w:p>
    <w:p w14:paraId="16FBB6EE" w14:textId="77777777" w:rsidR="002F5D37" w:rsidRPr="00DD6A06" w:rsidRDefault="002F5D37" w:rsidP="002F5D37">
      <w:pPr>
        <w:jc w:val="center"/>
        <w:rPr>
          <w:noProof/>
        </w:rPr>
      </w:pPr>
      <w:r w:rsidRPr="00DD6A06">
        <w:rPr>
          <w:noProof/>
        </w:rPr>
        <w:t>[nome da organização]</w:t>
      </w:r>
    </w:p>
    <w:p w14:paraId="645BABE8" w14:textId="77777777" w:rsidR="002F5D37" w:rsidRPr="00DD6A06" w:rsidRDefault="002F5D37" w:rsidP="002F5D37">
      <w:pPr>
        <w:jc w:val="center"/>
        <w:rPr>
          <w:noProof/>
        </w:rPr>
      </w:pPr>
    </w:p>
    <w:p w14:paraId="124A8D98" w14:textId="77777777" w:rsidR="002F5D37" w:rsidRPr="00DD6A06" w:rsidRDefault="002F5D37" w:rsidP="002F5D37">
      <w:pPr>
        <w:jc w:val="center"/>
        <w:rPr>
          <w:noProof/>
        </w:rPr>
      </w:pPr>
    </w:p>
    <w:p w14:paraId="2846E884" w14:textId="689CFC81" w:rsidR="002F5D37" w:rsidRPr="00DD6A06" w:rsidRDefault="002F5D37" w:rsidP="002F5D37">
      <w:pPr>
        <w:jc w:val="center"/>
        <w:rPr>
          <w:b/>
          <w:noProof/>
          <w:sz w:val="32"/>
          <w:szCs w:val="32"/>
        </w:rPr>
      </w:pPr>
      <w:commentRangeStart w:id="1"/>
      <w:r w:rsidRPr="00DD6A06">
        <w:rPr>
          <w:b/>
          <w:noProof/>
          <w:sz w:val="32"/>
        </w:rPr>
        <w:t xml:space="preserve">POLÍTICA DE </w:t>
      </w:r>
      <w:r w:rsidR="00C97423" w:rsidRPr="00DD6A06">
        <w:rPr>
          <w:b/>
          <w:noProof/>
          <w:sz w:val="32"/>
        </w:rPr>
        <w:t>CLASSIFICAÇÃO DA INFORMAÇÃO</w:t>
      </w:r>
      <w:commentRangeEnd w:id="1"/>
      <w:r w:rsidR="0025388C" w:rsidRPr="00DD6A06">
        <w:rPr>
          <w:rStyle w:val="CommentReference"/>
        </w:rPr>
        <w:commentReference w:id="1"/>
      </w:r>
    </w:p>
    <w:p w14:paraId="235686DF" w14:textId="77777777" w:rsidR="00DD6A06" w:rsidRPr="00DD6A06" w:rsidRDefault="00DD6A06" w:rsidP="00DD6A06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DD6A06" w:rsidRPr="00DD6A06" w14:paraId="41D6DE15" w14:textId="77777777" w:rsidTr="00625819">
        <w:trPr>
          <w:jc w:val="center"/>
        </w:trPr>
        <w:tc>
          <w:tcPr>
            <w:tcW w:w="2718" w:type="dxa"/>
            <w:vAlign w:val="center"/>
          </w:tcPr>
          <w:p w14:paraId="4980F014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DD6A06">
              <w:rPr>
                <w:rFonts w:eastAsia="Times New Roman"/>
              </w:rPr>
              <w:t>Código:</w:t>
            </w:r>
            <w:commentRangeEnd w:id="2"/>
            <w:r w:rsidRPr="00DD6A06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</w:p>
        </w:tc>
        <w:tc>
          <w:tcPr>
            <w:tcW w:w="6570" w:type="dxa"/>
            <w:vAlign w:val="center"/>
          </w:tcPr>
          <w:p w14:paraId="72870BA6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D6A06" w:rsidRPr="00DD6A06" w14:paraId="0F793571" w14:textId="77777777" w:rsidTr="00625819">
        <w:trPr>
          <w:jc w:val="center"/>
        </w:trPr>
        <w:tc>
          <w:tcPr>
            <w:tcW w:w="2718" w:type="dxa"/>
            <w:vAlign w:val="center"/>
          </w:tcPr>
          <w:p w14:paraId="6B12B25A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  <w:r w:rsidRPr="00DD6A06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47512805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D6A06" w:rsidRPr="00DD6A06" w14:paraId="4A00D969" w14:textId="77777777" w:rsidTr="00625819">
        <w:trPr>
          <w:jc w:val="center"/>
        </w:trPr>
        <w:tc>
          <w:tcPr>
            <w:tcW w:w="2718" w:type="dxa"/>
            <w:vAlign w:val="center"/>
          </w:tcPr>
          <w:p w14:paraId="3803D990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  <w:r w:rsidRPr="00DD6A06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06BE34EB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D6A06" w:rsidRPr="00DD6A06" w14:paraId="63ADFA6D" w14:textId="77777777" w:rsidTr="00625819">
        <w:trPr>
          <w:jc w:val="center"/>
        </w:trPr>
        <w:tc>
          <w:tcPr>
            <w:tcW w:w="2718" w:type="dxa"/>
            <w:vAlign w:val="center"/>
          </w:tcPr>
          <w:p w14:paraId="1DA17A45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  <w:r w:rsidRPr="00DD6A06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56DC7CD6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D6A06" w:rsidRPr="00DD6A06" w14:paraId="3B226137" w14:textId="77777777" w:rsidTr="00625819">
        <w:trPr>
          <w:jc w:val="center"/>
        </w:trPr>
        <w:tc>
          <w:tcPr>
            <w:tcW w:w="2718" w:type="dxa"/>
            <w:vAlign w:val="center"/>
          </w:tcPr>
          <w:p w14:paraId="246D1BE3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  <w:r w:rsidRPr="00DD6A06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08D3A9B6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D6A06" w:rsidRPr="00DD6A06" w14:paraId="6276CBAA" w14:textId="77777777" w:rsidTr="00625819">
        <w:trPr>
          <w:jc w:val="center"/>
        </w:trPr>
        <w:tc>
          <w:tcPr>
            <w:tcW w:w="2718" w:type="dxa"/>
            <w:vAlign w:val="center"/>
          </w:tcPr>
          <w:p w14:paraId="30F85A5E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  <w:r w:rsidRPr="00DD6A06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42AF8464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27022B6" w14:textId="77777777" w:rsidR="00DD6A06" w:rsidRPr="00DD6A06" w:rsidRDefault="00DD6A06" w:rsidP="00DD6A06">
      <w:pPr>
        <w:rPr>
          <w:rFonts w:eastAsia="Times New Roman"/>
        </w:rPr>
      </w:pPr>
    </w:p>
    <w:p w14:paraId="22F04D73" w14:textId="77777777" w:rsidR="00DD6A06" w:rsidRPr="00DD6A06" w:rsidRDefault="00DD6A06" w:rsidP="00DD6A06">
      <w:pPr>
        <w:rPr>
          <w:rFonts w:eastAsia="Times New Roman"/>
        </w:rPr>
      </w:pPr>
    </w:p>
    <w:p w14:paraId="77D80A7F" w14:textId="77777777" w:rsidR="00DD6A06" w:rsidRPr="00DD6A06" w:rsidRDefault="00DD6A06" w:rsidP="00DD6A06">
      <w:pPr>
        <w:rPr>
          <w:rFonts w:eastAsia="Times New Roman"/>
          <w:b/>
          <w:sz w:val="28"/>
          <w:szCs w:val="28"/>
        </w:rPr>
      </w:pPr>
      <w:r w:rsidRPr="00DD6A06">
        <w:rPr>
          <w:rFonts w:eastAsia="Times New Roman"/>
          <w:b/>
          <w:sz w:val="28"/>
        </w:rPr>
        <w:br w:type="page"/>
      </w:r>
      <w:r w:rsidRPr="00DD6A06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DD6A06" w:rsidRPr="00DD6A06" w14:paraId="74040C2F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36179330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  <w:b/>
              </w:rPr>
            </w:pPr>
            <w:r w:rsidRPr="00DD6A06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41766564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  <w:b/>
              </w:rPr>
            </w:pPr>
            <w:r w:rsidRPr="00DD6A06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761C75B5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  <w:b/>
              </w:rPr>
            </w:pPr>
            <w:r w:rsidRPr="00DD6A06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3CDC8C6D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  <w:b/>
              </w:rPr>
            </w:pPr>
            <w:r w:rsidRPr="00DD6A06">
              <w:rPr>
                <w:rFonts w:eastAsia="Times New Roman"/>
                <w:b/>
              </w:rPr>
              <w:t>Descrição da alteração</w:t>
            </w:r>
          </w:p>
        </w:tc>
      </w:tr>
      <w:tr w:rsidR="00DD6A06" w:rsidRPr="00DD6A06" w14:paraId="47A5287F" w14:textId="77777777" w:rsidTr="00625819">
        <w:trPr>
          <w:jc w:val="center"/>
        </w:trPr>
        <w:tc>
          <w:tcPr>
            <w:tcW w:w="1384" w:type="dxa"/>
            <w:vAlign w:val="center"/>
          </w:tcPr>
          <w:p w14:paraId="5A545811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0C35AB7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  <w:r w:rsidRPr="00DD6A06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117C16D2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  <w:r w:rsidRPr="00DD6A06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60841EF9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  <w:r w:rsidRPr="00DD6A06">
              <w:rPr>
                <w:rFonts w:eastAsia="Times New Roman"/>
              </w:rPr>
              <w:t>Esboço básico do documento</w:t>
            </w:r>
          </w:p>
        </w:tc>
      </w:tr>
      <w:tr w:rsidR="00DD6A06" w:rsidRPr="00DD6A06" w14:paraId="21D24626" w14:textId="77777777" w:rsidTr="00625819">
        <w:trPr>
          <w:jc w:val="center"/>
        </w:trPr>
        <w:tc>
          <w:tcPr>
            <w:tcW w:w="1384" w:type="dxa"/>
            <w:vAlign w:val="center"/>
          </w:tcPr>
          <w:p w14:paraId="260F7B83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B020F3B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90F1E94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414ECEE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D6A06" w:rsidRPr="00DD6A06" w14:paraId="64B86AFE" w14:textId="77777777" w:rsidTr="00625819">
        <w:trPr>
          <w:jc w:val="center"/>
        </w:trPr>
        <w:tc>
          <w:tcPr>
            <w:tcW w:w="1384" w:type="dxa"/>
            <w:vAlign w:val="center"/>
          </w:tcPr>
          <w:p w14:paraId="1AD9D18F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14925CE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E3C14EB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1FB6758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D6A06" w:rsidRPr="00DD6A06" w14:paraId="7945DFE5" w14:textId="77777777" w:rsidTr="00625819">
        <w:trPr>
          <w:jc w:val="center"/>
        </w:trPr>
        <w:tc>
          <w:tcPr>
            <w:tcW w:w="1384" w:type="dxa"/>
            <w:vAlign w:val="center"/>
          </w:tcPr>
          <w:p w14:paraId="11ED6BD1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C4DE6B9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3993115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6FCBF5C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D6A06" w:rsidRPr="00DD6A06" w14:paraId="0E65C558" w14:textId="77777777" w:rsidTr="00625819">
        <w:trPr>
          <w:jc w:val="center"/>
        </w:trPr>
        <w:tc>
          <w:tcPr>
            <w:tcW w:w="1384" w:type="dxa"/>
            <w:vAlign w:val="center"/>
          </w:tcPr>
          <w:p w14:paraId="08AB4C3B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E98269C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E0E0AD6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BC27741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D6A06" w:rsidRPr="00DD6A06" w14:paraId="55AA118C" w14:textId="77777777" w:rsidTr="00625819">
        <w:trPr>
          <w:jc w:val="center"/>
        </w:trPr>
        <w:tc>
          <w:tcPr>
            <w:tcW w:w="1384" w:type="dxa"/>
            <w:vAlign w:val="center"/>
          </w:tcPr>
          <w:p w14:paraId="71507471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6900B16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F062488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9B45192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D6A06" w:rsidRPr="00DD6A06" w14:paraId="045983F4" w14:textId="77777777" w:rsidTr="00625819">
        <w:trPr>
          <w:jc w:val="center"/>
        </w:trPr>
        <w:tc>
          <w:tcPr>
            <w:tcW w:w="1384" w:type="dxa"/>
            <w:vAlign w:val="center"/>
          </w:tcPr>
          <w:p w14:paraId="78701AF2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FC6B61D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5456EA6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3B29060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7927C948" w14:textId="77777777" w:rsidR="00DD6A06" w:rsidRPr="00DD6A06" w:rsidRDefault="00DD6A06" w:rsidP="00DD6A06">
      <w:pPr>
        <w:rPr>
          <w:rFonts w:eastAsia="Times New Roman"/>
        </w:rPr>
      </w:pPr>
    </w:p>
    <w:p w14:paraId="0661BE5B" w14:textId="77777777" w:rsidR="00DD6A06" w:rsidRPr="00DD6A06" w:rsidRDefault="00DD6A06" w:rsidP="00DD6A06">
      <w:pPr>
        <w:rPr>
          <w:rFonts w:eastAsia="Times New Roman"/>
        </w:rPr>
      </w:pPr>
    </w:p>
    <w:p w14:paraId="22934A3F" w14:textId="520AE106" w:rsidR="002F5D37" w:rsidRPr="00DD6A06" w:rsidRDefault="0025388C" w:rsidP="0025388C">
      <w:pPr>
        <w:rPr>
          <w:b/>
          <w:noProof/>
          <w:sz w:val="28"/>
          <w:szCs w:val="28"/>
        </w:rPr>
      </w:pPr>
      <w:r w:rsidRPr="00DD6A06">
        <w:rPr>
          <w:rFonts w:eastAsia="Times New Roman"/>
          <w:b/>
          <w:sz w:val="28"/>
        </w:rPr>
        <w:t>Sumário</w:t>
      </w:r>
    </w:p>
    <w:p w14:paraId="04413019" w14:textId="15D1FDE8" w:rsidR="00DD6A06" w:rsidRPr="00DD6A06" w:rsidRDefault="00B813D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DD6A06">
        <w:rPr>
          <w:noProof/>
        </w:rPr>
        <w:fldChar w:fldCharType="begin"/>
      </w:r>
      <w:r w:rsidR="002F5D37" w:rsidRPr="00DD6A06">
        <w:rPr>
          <w:noProof/>
        </w:rPr>
        <w:instrText xml:space="preserve"> TOC \o "1-3" \h \z \u </w:instrText>
      </w:r>
      <w:r w:rsidRPr="00DD6A06">
        <w:rPr>
          <w:noProof/>
        </w:rPr>
        <w:fldChar w:fldCharType="separate"/>
      </w:r>
      <w:hyperlink w:anchor="_Toc152747958" w:history="1">
        <w:r w:rsidR="00DD6A06" w:rsidRPr="00DD6A06">
          <w:rPr>
            <w:rStyle w:val="Hyperlink"/>
            <w:noProof/>
            <w:lang w:val="pt-BR"/>
          </w:rPr>
          <w:t>1.</w:t>
        </w:r>
        <w:r w:rsidR="00DD6A06" w:rsidRPr="00DD6A0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Finalidade, escopo e usuários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_Toc152747958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3</w:t>
        </w:r>
        <w:r w:rsidR="00DD6A06" w:rsidRPr="00DD6A06">
          <w:rPr>
            <w:noProof/>
            <w:webHidden/>
          </w:rPr>
          <w:fldChar w:fldCharType="end"/>
        </w:r>
      </w:hyperlink>
    </w:p>
    <w:p w14:paraId="53DEEC99" w14:textId="137EF562" w:rsidR="00DD6A06" w:rsidRPr="00DD6A06" w:rsidRDefault="001B084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959" w:history="1">
        <w:r w:rsidR="00DD6A06" w:rsidRPr="00DD6A06">
          <w:rPr>
            <w:rStyle w:val="Hyperlink"/>
            <w:noProof/>
            <w:lang w:val="pt-BR"/>
          </w:rPr>
          <w:t>2.</w:t>
        </w:r>
        <w:r w:rsidR="00DD6A06" w:rsidRPr="00DD6A0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Documentos de referência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_Toc152747959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3</w:t>
        </w:r>
        <w:r w:rsidR="00DD6A06" w:rsidRPr="00DD6A06">
          <w:rPr>
            <w:noProof/>
            <w:webHidden/>
          </w:rPr>
          <w:fldChar w:fldCharType="end"/>
        </w:r>
      </w:hyperlink>
    </w:p>
    <w:p w14:paraId="2A27884B" w14:textId="3A9E999E" w:rsidR="00DD6A06" w:rsidRPr="00DD6A06" w:rsidRDefault="001B084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960" w:history="1">
        <w:r w:rsidR="00DD6A06" w:rsidRPr="00DD6A06">
          <w:rPr>
            <w:rStyle w:val="Hyperlink"/>
            <w:noProof/>
            <w:lang w:val="pt-BR"/>
          </w:rPr>
          <w:t>3.</w:t>
        </w:r>
        <w:r w:rsidR="00DD6A06" w:rsidRPr="00DD6A0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Informação classificada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_Toc152747960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3</w:t>
        </w:r>
        <w:r w:rsidR="00DD6A06" w:rsidRPr="00DD6A06">
          <w:rPr>
            <w:noProof/>
            <w:webHidden/>
          </w:rPr>
          <w:fldChar w:fldCharType="end"/>
        </w:r>
      </w:hyperlink>
    </w:p>
    <w:p w14:paraId="49A46F80" w14:textId="028758A2" w:rsidR="00DD6A06" w:rsidRPr="00DD6A06" w:rsidRDefault="001B084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961" w:history="1">
        <w:r w:rsidR="00DD6A06" w:rsidRPr="00DD6A06">
          <w:rPr>
            <w:rStyle w:val="Hyperlink"/>
            <w:noProof/>
            <w:lang w:val="pt-BR"/>
          </w:rPr>
          <w:t>3.1.</w:t>
        </w:r>
        <w:r w:rsidR="00DD6A06" w:rsidRPr="00DD6A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Passos e responsabilidades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_Toc152747961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3</w:t>
        </w:r>
        <w:r w:rsidR="00DD6A06" w:rsidRPr="00DD6A06">
          <w:rPr>
            <w:noProof/>
            <w:webHidden/>
          </w:rPr>
          <w:fldChar w:fldCharType="end"/>
        </w:r>
      </w:hyperlink>
    </w:p>
    <w:p w14:paraId="44565B90" w14:textId="1D81C6E8" w:rsidR="00DD6A06" w:rsidRPr="00DD6A06" w:rsidRDefault="001B084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962" w:history="1">
        <w:r w:rsidR="00DD6A06" w:rsidRPr="00DD6A06">
          <w:rPr>
            <w:rStyle w:val="Hyperlink"/>
            <w:noProof/>
            <w:lang w:val="pt-BR"/>
          </w:rPr>
          <w:t>3.2.</w:t>
        </w:r>
        <w:r w:rsidR="00DD6A06" w:rsidRPr="00DD6A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Classificação de informações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_Toc152747962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3</w:t>
        </w:r>
        <w:r w:rsidR="00DD6A06" w:rsidRPr="00DD6A06">
          <w:rPr>
            <w:noProof/>
            <w:webHidden/>
          </w:rPr>
          <w:fldChar w:fldCharType="end"/>
        </w:r>
      </w:hyperlink>
    </w:p>
    <w:p w14:paraId="400389E4" w14:textId="03DC3740" w:rsidR="00DD6A06" w:rsidRPr="00DD6A06" w:rsidRDefault="001B084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7963" w:history="1">
        <w:r w:rsidR="00DD6A06" w:rsidRPr="00DD6A06">
          <w:rPr>
            <w:rStyle w:val="Hyperlink"/>
            <w:noProof/>
            <w:lang w:val="pt-BR"/>
          </w:rPr>
          <w:t>3.2.1.</w:t>
        </w:r>
        <w:r w:rsidR="00DD6A06" w:rsidRPr="00DD6A0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Critérios de classificação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_Toc152747963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4</w:t>
        </w:r>
        <w:r w:rsidR="00DD6A06" w:rsidRPr="00DD6A06">
          <w:rPr>
            <w:noProof/>
            <w:webHidden/>
          </w:rPr>
          <w:fldChar w:fldCharType="end"/>
        </w:r>
      </w:hyperlink>
    </w:p>
    <w:p w14:paraId="62CDBCDA" w14:textId="220F3A6E" w:rsidR="00DD6A06" w:rsidRPr="00DD6A06" w:rsidRDefault="001B084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7964" w:history="1">
        <w:r w:rsidR="00DD6A06" w:rsidRPr="00DD6A06">
          <w:rPr>
            <w:rStyle w:val="Hyperlink"/>
            <w:noProof/>
            <w:lang w:val="pt-BR"/>
          </w:rPr>
          <w:t>3.2.2.</w:t>
        </w:r>
        <w:r w:rsidR="00DD6A06" w:rsidRPr="00DD6A0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Nível de confidencialidade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_Toc152747964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4</w:t>
        </w:r>
        <w:r w:rsidR="00DD6A06" w:rsidRPr="00DD6A06">
          <w:rPr>
            <w:noProof/>
            <w:webHidden/>
          </w:rPr>
          <w:fldChar w:fldCharType="end"/>
        </w:r>
      </w:hyperlink>
    </w:p>
    <w:p w14:paraId="09D2ECE9" w14:textId="44A055F9" w:rsidR="00DD6A06" w:rsidRPr="00DD6A06" w:rsidRDefault="001B084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7965" w:history="1">
        <w:r w:rsidR="00DD6A06" w:rsidRPr="00DD6A06">
          <w:rPr>
            <w:rStyle w:val="Hyperlink"/>
            <w:noProof/>
            <w:lang w:val="pt-BR"/>
          </w:rPr>
          <w:t>3.2.3.</w:t>
        </w:r>
        <w:r w:rsidR="00DD6A06" w:rsidRPr="00DD6A0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Lista de pessoas autorizadas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_Toc152747965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4</w:t>
        </w:r>
        <w:r w:rsidR="00DD6A06" w:rsidRPr="00DD6A06">
          <w:rPr>
            <w:noProof/>
            <w:webHidden/>
          </w:rPr>
          <w:fldChar w:fldCharType="end"/>
        </w:r>
      </w:hyperlink>
    </w:p>
    <w:p w14:paraId="7BD767D4" w14:textId="652EF69B" w:rsidR="00DD6A06" w:rsidRPr="00DD6A06" w:rsidRDefault="001B084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7966" w:history="1">
        <w:r w:rsidR="00DD6A06" w:rsidRPr="00DD6A06">
          <w:rPr>
            <w:rStyle w:val="Hyperlink"/>
            <w:noProof/>
            <w:lang w:val="pt-BR"/>
          </w:rPr>
          <w:t>3.2.4.</w:t>
        </w:r>
        <w:r w:rsidR="00DD6A06" w:rsidRPr="00DD6A0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Reclassificação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_Toc152747966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4</w:t>
        </w:r>
        <w:r w:rsidR="00DD6A06" w:rsidRPr="00DD6A06">
          <w:rPr>
            <w:noProof/>
            <w:webHidden/>
          </w:rPr>
          <w:fldChar w:fldCharType="end"/>
        </w:r>
      </w:hyperlink>
    </w:p>
    <w:p w14:paraId="11B73145" w14:textId="57CCF453" w:rsidR="00DD6A06" w:rsidRPr="00DD6A06" w:rsidRDefault="001B084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967" w:history="1">
        <w:r w:rsidR="00DD6A06" w:rsidRPr="00DD6A06">
          <w:rPr>
            <w:rStyle w:val="Hyperlink"/>
            <w:noProof/>
            <w:lang w:val="pt-BR"/>
          </w:rPr>
          <w:t>3.3.</w:t>
        </w:r>
        <w:r w:rsidR="00DD6A06" w:rsidRPr="00DD6A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Rótulos das informações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_Toc152747967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5</w:t>
        </w:r>
        <w:r w:rsidR="00DD6A06" w:rsidRPr="00DD6A06">
          <w:rPr>
            <w:noProof/>
            <w:webHidden/>
          </w:rPr>
          <w:fldChar w:fldCharType="end"/>
        </w:r>
      </w:hyperlink>
    </w:p>
    <w:p w14:paraId="3BE9E448" w14:textId="63787B5D" w:rsidR="00DD6A06" w:rsidRPr="00DD6A06" w:rsidRDefault="001B084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968" w:history="1">
        <w:r w:rsidR="00DD6A06" w:rsidRPr="00DD6A06">
          <w:rPr>
            <w:rStyle w:val="Hyperlink"/>
            <w:noProof/>
            <w:lang w:val="pt-BR"/>
          </w:rPr>
          <w:t>3.4.</w:t>
        </w:r>
        <w:r w:rsidR="00DD6A06" w:rsidRPr="00DD6A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Gestão de informações classificadas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_Toc152747968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5</w:t>
        </w:r>
        <w:r w:rsidR="00DD6A06" w:rsidRPr="00DD6A06">
          <w:rPr>
            <w:noProof/>
            <w:webHidden/>
          </w:rPr>
          <w:fldChar w:fldCharType="end"/>
        </w:r>
      </w:hyperlink>
    </w:p>
    <w:p w14:paraId="16E76B2F" w14:textId="4EE5E106" w:rsidR="00DD6A06" w:rsidRPr="00DD6A06" w:rsidRDefault="001B084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969" w:history="1">
        <w:r w:rsidR="00DD6A06" w:rsidRPr="00DD6A06">
          <w:rPr>
            <w:rStyle w:val="Hyperlink"/>
            <w:noProof/>
            <w:lang w:val="pt-BR"/>
          </w:rPr>
          <w:t>3.5.</w:t>
        </w:r>
        <w:r w:rsidR="00DD6A06" w:rsidRPr="00DD6A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Mascaramento de dados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_Toc152747969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9</w:t>
        </w:r>
        <w:r w:rsidR="00DD6A06" w:rsidRPr="00DD6A06">
          <w:rPr>
            <w:noProof/>
            <w:webHidden/>
          </w:rPr>
          <w:fldChar w:fldCharType="end"/>
        </w:r>
      </w:hyperlink>
    </w:p>
    <w:p w14:paraId="4707B96C" w14:textId="4669C17D" w:rsidR="00DD6A06" w:rsidRPr="00DD6A06" w:rsidRDefault="001B084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970" w:history="1">
        <w:r w:rsidR="00DD6A06" w:rsidRPr="00DD6A06">
          <w:rPr>
            <w:rStyle w:val="Hyperlink"/>
            <w:noProof/>
            <w:lang w:val="pt-BR"/>
          </w:rPr>
          <w:t>4.</w:t>
        </w:r>
        <w:r w:rsidR="00DD6A06" w:rsidRPr="00DD6A0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Gestão de registros mantidos de acordo com este documento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_Toc152747970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9</w:t>
        </w:r>
        <w:r w:rsidR="00DD6A06" w:rsidRPr="00DD6A06">
          <w:rPr>
            <w:noProof/>
            <w:webHidden/>
          </w:rPr>
          <w:fldChar w:fldCharType="end"/>
        </w:r>
      </w:hyperlink>
    </w:p>
    <w:p w14:paraId="0E614BCA" w14:textId="468F3ADA" w:rsidR="00DD6A06" w:rsidRPr="00DD6A06" w:rsidRDefault="001B084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971" w:history="1">
        <w:r w:rsidR="00DD6A06" w:rsidRPr="00DD6A06">
          <w:rPr>
            <w:rStyle w:val="Hyperlink"/>
            <w:noProof/>
            <w:lang w:val="pt-BR"/>
          </w:rPr>
          <w:t>5.</w:t>
        </w:r>
        <w:r w:rsidR="00DD6A06" w:rsidRPr="00DD6A0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Validade e gestão de documentos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_Toc152747971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9</w:t>
        </w:r>
        <w:r w:rsidR="00DD6A06" w:rsidRPr="00DD6A06">
          <w:rPr>
            <w:noProof/>
            <w:webHidden/>
          </w:rPr>
          <w:fldChar w:fldCharType="end"/>
        </w:r>
      </w:hyperlink>
    </w:p>
    <w:p w14:paraId="3B492D75" w14:textId="207D5C0D" w:rsidR="002F5D37" w:rsidRPr="00DD6A06" w:rsidRDefault="00B813D6" w:rsidP="009E1E01">
      <w:pPr>
        <w:pStyle w:val="TOC1"/>
        <w:rPr>
          <w:noProof/>
        </w:rPr>
      </w:pPr>
      <w:r w:rsidRPr="00DD6A06">
        <w:rPr>
          <w:noProof/>
        </w:rPr>
        <w:fldChar w:fldCharType="end"/>
      </w:r>
    </w:p>
    <w:p w14:paraId="220E03D2" w14:textId="77777777" w:rsidR="002F5D37" w:rsidRPr="00DD6A06" w:rsidRDefault="002F5D37" w:rsidP="002F5D37">
      <w:pPr>
        <w:pStyle w:val="Heading1"/>
        <w:rPr>
          <w:noProof/>
        </w:rPr>
      </w:pPr>
      <w:r w:rsidRPr="00DD6A06">
        <w:rPr>
          <w:noProof/>
        </w:rPr>
        <w:br w:type="page"/>
      </w:r>
      <w:bookmarkStart w:id="3" w:name="_Toc270341731"/>
      <w:bookmarkStart w:id="4" w:name="_Toc271318796"/>
      <w:bookmarkStart w:id="5" w:name="_Toc152747958"/>
      <w:r w:rsidRPr="00DD6A06">
        <w:rPr>
          <w:noProof/>
        </w:rPr>
        <w:lastRenderedPageBreak/>
        <w:t xml:space="preserve">Finalidade, </w:t>
      </w:r>
      <w:r w:rsidR="00F06C2C" w:rsidRPr="00DD6A06">
        <w:rPr>
          <w:noProof/>
        </w:rPr>
        <w:t>escopo</w:t>
      </w:r>
      <w:r w:rsidRPr="00DD6A06">
        <w:rPr>
          <w:noProof/>
        </w:rPr>
        <w:t xml:space="preserve"> e usuários</w:t>
      </w:r>
      <w:bookmarkEnd w:id="3"/>
      <w:bookmarkEnd w:id="4"/>
      <w:bookmarkEnd w:id="5"/>
    </w:p>
    <w:p w14:paraId="689330C7" w14:textId="77777777" w:rsidR="002F5D37" w:rsidRPr="00DD6A06" w:rsidRDefault="002F5D37" w:rsidP="00DD6A06">
      <w:pPr>
        <w:rPr>
          <w:noProof/>
        </w:rPr>
      </w:pPr>
      <w:r w:rsidRPr="00DD6A06">
        <w:rPr>
          <w:noProof/>
        </w:rPr>
        <w:t>A finalidade deste documento é garantir que essas informações sejam protegidas adequadamente.</w:t>
      </w:r>
    </w:p>
    <w:p w14:paraId="1A80E60D" w14:textId="0F7CB753" w:rsidR="002F5D37" w:rsidRPr="00DD6A06" w:rsidRDefault="002F5D37" w:rsidP="002F5D37">
      <w:pPr>
        <w:rPr>
          <w:noProof/>
        </w:rPr>
      </w:pPr>
      <w:r w:rsidRPr="00DD6A06">
        <w:rPr>
          <w:noProof/>
        </w:rPr>
        <w:t xml:space="preserve">Este documento aplica-se a todo o </w:t>
      </w:r>
      <w:r w:rsidR="00F06C2C" w:rsidRPr="00DD6A06">
        <w:rPr>
          <w:noProof/>
        </w:rPr>
        <w:t>escopo</w:t>
      </w:r>
      <w:r w:rsidRPr="00DD6A06">
        <w:rPr>
          <w:noProof/>
        </w:rPr>
        <w:t xml:space="preserve"> do </w:t>
      </w:r>
      <w:r w:rsidR="00DD6A06" w:rsidRPr="00DD6A06">
        <w:rPr>
          <w:noProof/>
        </w:rPr>
        <w:t>Sistema de Gestão da Segurança da Informação (SGSI)</w:t>
      </w:r>
      <w:r w:rsidRPr="00DD6A06">
        <w:rPr>
          <w:noProof/>
        </w:rPr>
        <w:t>, ou seja, a todos os tipos de informações, independentemente do formato (documentos em papel ou formato eletrônico, aplicativos e bancos de dados, conhecimentos de pessoas, etc).</w:t>
      </w:r>
    </w:p>
    <w:p w14:paraId="4F91E7BC" w14:textId="1696C7E2" w:rsidR="002F5D37" w:rsidRPr="00DD6A06" w:rsidRDefault="0025388C" w:rsidP="002F5D37">
      <w:pPr>
        <w:rPr>
          <w:noProof/>
        </w:rPr>
      </w:pPr>
      <w:r w:rsidRPr="00DD6A06">
        <w:rPr>
          <w:rFonts w:eastAsia="Times New Roman"/>
          <w:noProof/>
        </w:rPr>
        <w:t xml:space="preserve">Os usuários deste documento são todos os funcionários da </w:t>
      </w:r>
      <w:commentRangeStart w:id="6"/>
      <w:r w:rsidRPr="00DD6A06">
        <w:rPr>
          <w:rFonts w:eastAsia="Times New Roman"/>
          <w:noProof/>
        </w:rPr>
        <w:t>[nome da organização]</w:t>
      </w:r>
      <w:commentRangeEnd w:id="6"/>
      <w:r w:rsidRPr="00DD6A06">
        <w:rPr>
          <w:rFonts w:eastAsia="Times New Roman"/>
          <w:noProof/>
          <w:sz w:val="16"/>
          <w:szCs w:val="16"/>
        </w:rPr>
        <w:commentReference w:id="6"/>
      </w:r>
      <w:r w:rsidRPr="00DD6A06">
        <w:rPr>
          <w:rFonts w:eastAsia="Times New Roman"/>
          <w:noProof/>
        </w:rPr>
        <w:t>.</w:t>
      </w:r>
    </w:p>
    <w:p w14:paraId="7F09F90D" w14:textId="77777777" w:rsidR="002F5D37" w:rsidRPr="00DD6A06" w:rsidRDefault="002F5D37" w:rsidP="002F5D37">
      <w:pPr>
        <w:rPr>
          <w:noProof/>
        </w:rPr>
      </w:pPr>
    </w:p>
    <w:p w14:paraId="35DDAC4B" w14:textId="77777777" w:rsidR="002F5D37" w:rsidRPr="00DD6A06" w:rsidRDefault="002F5D37" w:rsidP="002F5D37">
      <w:pPr>
        <w:pStyle w:val="Heading1"/>
        <w:rPr>
          <w:noProof/>
        </w:rPr>
      </w:pPr>
      <w:bookmarkStart w:id="7" w:name="_Toc270341732"/>
      <w:bookmarkStart w:id="8" w:name="_Toc271318797"/>
      <w:bookmarkStart w:id="9" w:name="_Toc152747959"/>
      <w:r w:rsidRPr="00DD6A06">
        <w:rPr>
          <w:noProof/>
        </w:rPr>
        <w:t>Documentos de referência</w:t>
      </w:r>
      <w:bookmarkEnd w:id="7"/>
      <w:bookmarkEnd w:id="8"/>
      <w:bookmarkEnd w:id="9"/>
    </w:p>
    <w:p w14:paraId="6B9CC36C" w14:textId="45B7E8BC" w:rsidR="002F5D37" w:rsidRPr="00DD6A06" w:rsidRDefault="002F5D37" w:rsidP="002F5D37">
      <w:pPr>
        <w:numPr>
          <w:ilvl w:val="0"/>
          <w:numId w:val="4"/>
        </w:numPr>
        <w:spacing w:after="0"/>
        <w:rPr>
          <w:noProof/>
        </w:rPr>
      </w:pPr>
      <w:r w:rsidRPr="00DD6A06">
        <w:rPr>
          <w:noProof/>
        </w:rPr>
        <w:t xml:space="preserve">Norma ISO/IEC 27001, cláusulas </w:t>
      </w:r>
      <w:r w:rsidR="00FB53FB" w:rsidRPr="00DD6A06">
        <w:rPr>
          <w:noProof/>
        </w:rPr>
        <w:t>A.5.9, A.5.10, A.5.12, A.5.13, A.5.14</w:t>
      </w:r>
      <w:r w:rsidR="007B4B0B" w:rsidRPr="00DD6A06">
        <w:rPr>
          <w:noProof/>
        </w:rPr>
        <w:t>, A.7.10</w:t>
      </w:r>
      <w:r w:rsidR="00A954B9" w:rsidRPr="00DD6A06">
        <w:rPr>
          <w:noProof/>
        </w:rPr>
        <w:t>, A.8.3, A.8.5, A.8.11</w:t>
      </w:r>
      <w:r w:rsidR="00E42649" w:rsidRPr="00DD6A06">
        <w:rPr>
          <w:noProof/>
        </w:rPr>
        <w:t xml:space="preserve"> e A.8.12</w:t>
      </w:r>
    </w:p>
    <w:p w14:paraId="653046DF" w14:textId="129C1D44" w:rsidR="000A6CD3" w:rsidRPr="00DD6A06" w:rsidRDefault="00700A48" w:rsidP="000A6CD3">
      <w:pPr>
        <w:numPr>
          <w:ilvl w:val="0"/>
          <w:numId w:val="4"/>
        </w:numPr>
        <w:spacing w:after="0"/>
        <w:rPr>
          <w:noProof/>
        </w:rPr>
      </w:pPr>
      <w:commentRangeStart w:id="10"/>
      <w:r w:rsidRPr="00DD6A06">
        <w:rPr>
          <w:noProof/>
        </w:rPr>
        <w:t>Política de segurança da informação</w:t>
      </w:r>
      <w:commentRangeEnd w:id="10"/>
      <w:r w:rsidR="00DD6A06" w:rsidRPr="00DD6A06">
        <w:rPr>
          <w:rStyle w:val="CommentReference"/>
        </w:rPr>
        <w:commentReference w:id="10"/>
      </w:r>
    </w:p>
    <w:p w14:paraId="081BBA46" w14:textId="60B931F2" w:rsidR="000A6CD3" w:rsidRPr="00DD6A06" w:rsidRDefault="0025388C" w:rsidP="0025388C">
      <w:pPr>
        <w:numPr>
          <w:ilvl w:val="0"/>
          <w:numId w:val="4"/>
        </w:numPr>
        <w:spacing w:after="0"/>
        <w:rPr>
          <w:noProof/>
        </w:rPr>
      </w:pPr>
      <w:commentRangeStart w:id="11"/>
      <w:r w:rsidRPr="00DD6A06">
        <w:rPr>
          <w:noProof/>
        </w:rPr>
        <w:t>Relatório de avaliação e tratamento de riscos</w:t>
      </w:r>
      <w:commentRangeEnd w:id="11"/>
      <w:r w:rsidRPr="00DD6A06">
        <w:rPr>
          <w:rStyle w:val="CommentReference"/>
        </w:rPr>
        <w:commentReference w:id="11"/>
      </w:r>
    </w:p>
    <w:p w14:paraId="2AC5BA11" w14:textId="6C43AA2E" w:rsidR="000A6CD3" w:rsidRPr="00DD6A06" w:rsidRDefault="009F6858" w:rsidP="000A6CD3">
      <w:pPr>
        <w:numPr>
          <w:ilvl w:val="0"/>
          <w:numId w:val="4"/>
        </w:numPr>
        <w:spacing w:after="0"/>
        <w:rPr>
          <w:noProof/>
        </w:rPr>
      </w:pPr>
      <w:commentRangeStart w:id="12"/>
      <w:r w:rsidRPr="00DD6A06">
        <w:rPr>
          <w:noProof/>
        </w:rPr>
        <w:t>Declaração de aplicabilidade</w:t>
      </w:r>
      <w:commentRangeEnd w:id="12"/>
      <w:r w:rsidR="0025388C" w:rsidRPr="00DD6A06">
        <w:rPr>
          <w:rStyle w:val="CommentReference"/>
        </w:rPr>
        <w:commentReference w:id="12"/>
      </w:r>
    </w:p>
    <w:p w14:paraId="7E7FDF36" w14:textId="59777491" w:rsidR="000A6CD3" w:rsidRPr="00DD6A06" w:rsidRDefault="000A6CD3" w:rsidP="000A6CD3">
      <w:pPr>
        <w:numPr>
          <w:ilvl w:val="0"/>
          <w:numId w:val="4"/>
        </w:numPr>
        <w:spacing w:after="0"/>
        <w:rPr>
          <w:noProof/>
        </w:rPr>
      </w:pPr>
      <w:r w:rsidRPr="00DD6A06">
        <w:rPr>
          <w:noProof/>
        </w:rPr>
        <w:t>Invent</w:t>
      </w:r>
      <w:r w:rsidR="0084692A" w:rsidRPr="00DD6A06">
        <w:rPr>
          <w:noProof/>
        </w:rPr>
        <w:t xml:space="preserve">ário de </w:t>
      </w:r>
      <w:r w:rsidR="0025388C" w:rsidRPr="00DD6A06">
        <w:rPr>
          <w:noProof/>
        </w:rPr>
        <w:t>a</w:t>
      </w:r>
      <w:r w:rsidR="0084692A" w:rsidRPr="00DD6A06">
        <w:rPr>
          <w:noProof/>
        </w:rPr>
        <w:t>tivos</w:t>
      </w:r>
    </w:p>
    <w:p w14:paraId="5697B73E" w14:textId="56196CBB" w:rsidR="0020000D" w:rsidRPr="00DD6A06" w:rsidRDefault="0025388C" w:rsidP="0025388C">
      <w:pPr>
        <w:numPr>
          <w:ilvl w:val="0"/>
          <w:numId w:val="4"/>
        </w:numPr>
        <w:spacing w:after="0"/>
        <w:rPr>
          <w:noProof/>
        </w:rPr>
      </w:pPr>
      <w:commentRangeStart w:id="13"/>
      <w:r w:rsidRPr="00DD6A06">
        <w:rPr>
          <w:noProof/>
        </w:rPr>
        <w:t>Lista de obrigações legais, regulamentares, contratuais e outras</w:t>
      </w:r>
      <w:commentRangeEnd w:id="13"/>
      <w:r w:rsidRPr="00DD6A06">
        <w:rPr>
          <w:rStyle w:val="CommentReference"/>
        </w:rPr>
        <w:commentReference w:id="13"/>
      </w:r>
    </w:p>
    <w:p w14:paraId="2C5A5248" w14:textId="57D64AFF" w:rsidR="000A6CD3" w:rsidRPr="00DD6A06" w:rsidRDefault="005A26A0" w:rsidP="000A6CD3">
      <w:pPr>
        <w:numPr>
          <w:ilvl w:val="0"/>
          <w:numId w:val="4"/>
        </w:numPr>
        <w:spacing w:after="0"/>
        <w:rPr>
          <w:noProof/>
        </w:rPr>
      </w:pPr>
      <w:r w:rsidRPr="00DD6A06">
        <w:rPr>
          <w:noProof/>
        </w:rPr>
        <w:t xml:space="preserve">Procedimento de </w:t>
      </w:r>
      <w:r w:rsidR="0025388C" w:rsidRPr="00DD6A06">
        <w:rPr>
          <w:noProof/>
        </w:rPr>
        <w:t>g</w:t>
      </w:r>
      <w:r w:rsidRPr="00DD6A06">
        <w:rPr>
          <w:noProof/>
        </w:rPr>
        <w:t xml:space="preserve">estão de </w:t>
      </w:r>
      <w:r w:rsidR="0025388C" w:rsidRPr="00DD6A06">
        <w:rPr>
          <w:noProof/>
        </w:rPr>
        <w:t>i</w:t>
      </w:r>
      <w:r w:rsidRPr="00DD6A06">
        <w:rPr>
          <w:noProof/>
        </w:rPr>
        <w:t>ncidentes</w:t>
      </w:r>
    </w:p>
    <w:p w14:paraId="2013606F" w14:textId="6023FC25" w:rsidR="000A6CD3" w:rsidRPr="00DD6A06" w:rsidRDefault="000A6CD3" w:rsidP="0025388C">
      <w:pPr>
        <w:numPr>
          <w:ilvl w:val="0"/>
          <w:numId w:val="4"/>
        </w:numPr>
        <w:spacing w:after="0"/>
        <w:rPr>
          <w:noProof/>
        </w:rPr>
      </w:pPr>
      <w:commentRangeStart w:id="14"/>
      <w:r w:rsidRPr="00DD6A06">
        <w:rPr>
          <w:noProof/>
        </w:rPr>
        <w:t>[</w:t>
      </w:r>
      <w:r w:rsidR="0025388C" w:rsidRPr="00DD6A06">
        <w:rPr>
          <w:noProof/>
        </w:rPr>
        <w:t>Procedimentos de segurança para o departamento de TI</w:t>
      </w:r>
      <w:r w:rsidR="00536E6D" w:rsidRPr="00DD6A06">
        <w:rPr>
          <w:noProof/>
        </w:rPr>
        <w:t>]</w:t>
      </w:r>
      <w:r w:rsidR="0025388C" w:rsidRPr="00DD6A06">
        <w:rPr>
          <w:noProof/>
        </w:rPr>
        <w:t xml:space="preserve"> </w:t>
      </w:r>
      <w:r w:rsidR="00536E6D" w:rsidRPr="00DD6A06">
        <w:rPr>
          <w:noProof/>
        </w:rPr>
        <w:t>/</w:t>
      </w:r>
      <w:r w:rsidR="0025388C" w:rsidRPr="00DD6A06">
        <w:rPr>
          <w:noProof/>
        </w:rPr>
        <w:t xml:space="preserve"> </w:t>
      </w:r>
      <w:r w:rsidR="00536E6D" w:rsidRPr="00DD6A06">
        <w:rPr>
          <w:noProof/>
        </w:rPr>
        <w:t>[</w:t>
      </w:r>
      <w:r w:rsidR="0025388C" w:rsidRPr="00DD6A06">
        <w:rPr>
          <w:noProof/>
        </w:rPr>
        <w:t>Política de descarte e destruição</w:t>
      </w:r>
      <w:r w:rsidRPr="00DD6A06">
        <w:rPr>
          <w:noProof/>
        </w:rPr>
        <w:t>]</w:t>
      </w:r>
      <w:commentRangeEnd w:id="14"/>
      <w:r w:rsidR="0025388C" w:rsidRPr="00DD6A06">
        <w:rPr>
          <w:rStyle w:val="CommentReference"/>
        </w:rPr>
        <w:commentReference w:id="14"/>
      </w:r>
    </w:p>
    <w:p w14:paraId="06B90E2F" w14:textId="7BABCA1A" w:rsidR="00731B75" w:rsidRPr="00DD6A06" w:rsidRDefault="005A26A0" w:rsidP="002F5D37">
      <w:pPr>
        <w:numPr>
          <w:ilvl w:val="0"/>
          <w:numId w:val="4"/>
        </w:numPr>
        <w:spacing w:after="0"/>
        <w:rPr>
          <w:noProof/>
        </w:rPr>
      </w:pPr>
      <w:r w:rsidRPr="00DD6A06">
        <w:rPr>
          <w:noProof/>
        </w:rPr>
        <w:t xml:space="preserve">Política de </w:t>
      </w:r>
      <w:r w:rsidR="0025388C" w:rsidRPr="00DD6A06">
        <w:rPr>
          <w:noProof/>
        </w:rPr>
        <w:t>s</w:t>
      </w:r>
      <w:r w:rsidRPr="00DD6A06">
        <w:rPr>
          <w:noProof/>
        </w:rPr>
        <w:t>egurança de TI</w:t>
      </w:r>
    </w:p>
    <w:p w14:paraId="70F1C236" w14:textId="77777777" w:rsidR="002F5D37" w:rsidRPr="00DD6A06" w:rsidRDefault="002F5D37" w:rsidP="002F5D37">
      <w:pPr>
        <w:rPr>
          <w:noProof/>
        </w:rPr>
      </w:pPr>
    </w:p>
    <w:p w14:paraId="12DE9D96" w14:textId="77777777" w:rsidR="002F5D37" w:rsidRPr="00DD6A06" w:rsidRDefault="002F5D37" w:rsidP="002F5D37">
      <w:pPr>
        <w:pStyle w:val="Heading1"/>
        <w:rPr>
          <w:noProof/>
        </w:rPr>
      </w:pPr>
      <w:bookmarkStart w:id="15" w:name="_Toc270341733"/>
      <w:bookmarkStart w:id="16" w:name="_Toc271318798"/>
      <w:bookmarkStart w:id="17" w:name="_Toc152747960"/>
      <w:r w:rsidRPr="00DD6A06">
        <w:rPr>
          <w:noProof/>
        </w:rPr>
        <w:t>Informação classificada</w:t>
      </w:r>
      <w:bookmarkEnd w:id="15"/>
      <w:bookmarkEnd w:id="16"/>
      <w:bookmarkEnd w:id="17"/>
    </w:p>
    <w:p w14:paraId="71B4991D" w14:textId="77777777" w:rsidR="002F5D37" w:rsidRPr="00DD6A06" w:rsidRDefault="002F5D37" w:rsidP="002F5D37">
      <w:pPr>
        <w:pStyle w:val="Heading2"/>
        <w:rPr>
          <w:noProof/>
        </w:rPr>
      </w:pPr>
      <w:bookmarkStart w:id="18" w:name="_Toc270341734"/>
      <w:bookmarkStart w:id="19" w:name="_Toc271318799"/>
      <w:bookmarkStart w:id="20" w:name="_Toc152747961"/>
      <w:r w:rsidRPr="00DD6A06">
        <w:rPr>
          <w:noProof/>
        </w:rPr>
        <w:t>Passos e responsabilidades</w:t>
      </w:r>
      <w:bookmarkEnd w:id="18"/>
      <w:bookmarkEnd w:id="19"/>
      <w:bookmarkEnd w:id="20"/>
    </w:p>
    <w:p w14:paraId="32808894" w14:textId="6CAE2830" w:rsidR="002F5D37" w:rsidRPr="00DD6A06" w:rsidRDefault="002F5D37" w:rsidP="002F5D37">
      <w:pPr>
        <w:rPr>
          <w:noProof/>
        </w:rPr>
      </w:pPr>
      <w:r w:rsidRPr="00DD6A06">
        <w:rPr>
          <w:noProof/>
        </w:rPr>
        <w:t>Os passos e as responsabilidades de gestão da informação são: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510"/>
        <w:gridCol w:w="3402"/>
      </w:tblGrid>
      <w:tr w:rsidR="002F5D37" w:rsidRPr="00DD6A06" w14:paraId="4380E3DD" w14:textId="77777777" w:rsidTr="0025388C">
        <w:trPr>
          <w:jc w:val="center"/>
        </w:trPr>
        <w:tc>
          <w:tcPr>
            <w:tcW w:w="3510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771CD3DF" w14:textId="77777777" w:rsidR="002F5D37" w:rsidRPr="00DD6A06" w:rsidRDefault="002F5D37" w:rsidP="0025388C">
            <w:pPr>
              <w:pStyle w:val="NoSpacing"/>
              <w:rPr>
                <w:b/>
                <w:i/>
                <w:noProof/>
              </w:rPr>
            </w:pPr>
            <w:r w:rsidRPr="00DD6A06">
              <w:rPr>
                <w:b/>
                <w:i/>
                <w:noProof/>
              </w:rPr>
              <w:t>Nome do passo</w:t>
            </w:r>
          </w:p>
        </w:tc>
        <w:tc>
          <w:tcPr>
            <w:tcW w:w="3402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F70D7BD" w14:textId="13694D49" w:rsidR="002F5D37" w:rsidRPr="00DD6A06" w:rsidRDefault="00F24EEC" w:rsidP="0025388C">
            <w:pPr>
              <w:pStyle w:val="NoSpacing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...</w:t>
            </w:r>
          </w:p>
        </w:tc>
      </w:tr>
      <w:tr w:rsidR="002F5D37" w:rsidRPr="00DD6A06" w14:paraId="6DD119D8" w14:textId="77777777" w:rsidTr="0025388C">
        <w:trPr>
          <w:jc w:val="center"/>
        </w:trPr>
        <w:tc>
          <w:tcPr>
            <w:tcW w:w="3510" w:type="dxa"/>
            <w:vAlign w:val="center"/>
          </w:tcPr>
          <w:p w14:paraId="4A765E01" w14:textId="4E4464C9" w:rsidR="002F5D37" w:rsidRPr="00DD6A06" w:rsidRDefault="002F5D37" w:rsidP="0025388C">
            <w:pPr>
              <w:pStyle w:val="NoSpacing"/>
              <w:rPr>
                <w:noProof/>
              </w:rPr>
            </w:pPr>
            <w:r w:rsidRPr="00DD6A06">
              <w:rPr>
                <w:noProof/>
              </w:rPr>
              <w:t>1. Inserir o ativo de informações no Inventário de ativos</w:t>
            </w:r>
          </w:p>
        </w:tc>
        <w:tc>
          <w:tcPr>
            <w:tcW w:w="3402" w:type="dxa"/>
            <w:vAlign w:val="center"/>
          </w:tcPr>
          <w:p w14:paraId="2F22CB48" w14:textId="12A9929F" w:rsidR="002F5D37" w:rsidRPr="00DD6A06" w:rsidRDefault="00F24EEC" w:rsidP="0025388C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</w:tr>
      <w:tr w:rsidR="002F5D37" w:rsidRPr="00DD6A06" w14:paraId="5100E823" w14:textId="77777777" w:rsidTr="0025388C">
        <w:trPr>
          <w:jc w:val="center"/>
        </w:trPr>
        <w:tc>
          <w:tcPr>
            <w:tcW w:w="3510" w:type="dxa"/>
            <w:vAlign w:val="center"/>
          </w:tcPr>
          <w:p w14:paraId="3E6DB08E" w14:textId="77777777" w:rsidR="002F5D37" w:rsidRPr="00DD6A06" w:rsidRDefault="002F5D37" w:rsidP="0025388C">
            <w:pPr>
              <w:pStyle w:val="NoSpacing"/>
              <w:rPr>
                <w:noProof/>
              </w:rPr>
            </w:pPr>
            <w:r w:rsidRPr="00DD6A06">
              <w:rPr>
                <w:noProof/>
              </w:rPr>
              <w:t>2. Classificação de informações</w:t>
            </w:r>
          </w:p>
        </w:tc>
        <w:tc>
          <w:tcPr>
            <w:tcW w:w="3402" w:type="dxa"/>
            <w:vAlign w:val="center"/>
          </w:tcPr>
          <w:p w14:paraId="4B9DCEE5" w14:textId="1CAC3D00" w:rsidR="002F5D37" w:rsidRPr="00DD6A06" w:rsidRDefault="00F24EEC" w:rsidP="0025388C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</w:tr>
      <w:tr w:rsidR="002F5D37" w:rsidRPr="00DD6A06" w14:paraId="5CF804A9" w14:textId="77777777" w:rsidTr="0025388C">
        <w:trPr>
          <w:jc w:val="center"/>
        </w:trPr>
        <w:tc>
          <w:tcPr>
            <w:tcW w:w="3510" w:type="dxa"/>
            <w:vAlign w:val="center"/>
          </w:tcPr>
          <w:p w14:paraId="28FA5829" w14:textId="77777777" w:rsidR="002F5D37" w:rsidRPr="00DD6A06" w:rsidRDefault="002F5D37" w:rsidP="0025388C">
            <w:pPr>
              <w:pStyle w:val="NoSpacing"/>
              <w:rPr>
                <w:noProof/>
              </w:rPr>
            </w:pPr>
            <w:r w:rsidRPr="00DD6A06">
              <w:rPr>
                <w:noProof/>
              </w:rPr>
              <w:t>3. Rótulos das informações</w:t>
            </w:r>
          </w:p>
        </w:tc>
        <w:tc>
          <w:tcPr>
            <w:tcW w:w="3402" w:type="dxa"/>
            <w:vAlign w:val="center"/>
          </w:tcPr>
          <w:p w14:paraId="3F0C3B72" w14:textId="2C4DFF55" w:rsidR="002F5D37" w:rsidRPr="00DD6A06" w:rsidRDefault="00F24EEC" w:rsidP="0025388C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</w:tr>
      <w:tr w:rsidR="002F5D37" w:rsidRPr="00DD6A06" w14:paraId="478C1EE1" w14:textId="77777777" w:rsidTr="0025388C">
        <w:trPr>
          <w:jc w:val="center"/>
        </w:trPr>
        <w:tc>
          <w:tcPr>
            <w:tcW w:w="3510" w:type="dxa"/>
            <w:vAlign w:val="center"/>
          </w:tcPr>
          <w:p w14:paraId="2A0B4212" w14:textId="7D96BFA1" w:rsidR="002F5D37" w:rsidRPr="00DD6A06" w:rsidRDefault="002F5D37" w:rsidP="0025388C">
            <w:pPr>
              <w:pStyle w:val="NoSpacing"/>
              <w:rPr>
                <w:noProof/>
              </w:rPr>
            </w:pPr>
            <w:r w:rsidRPr="00DD6A06">
              <w:rPr>
                <w:noProof/>
              </w:rPr>
              <w:t>4. Tratamentos das informações</w:t>
            </w:r>
          </w:p>
        </w:tc>
        <w:tc>
          <w:tcPr>
            <w:tcW w:w="3402" w:type="dxa"/>
            <w:vAlign w:val="center"/>
          </w:tcPr>
          <w:p w14:paraId="6CED1B93" w14:textId="22B18D86" w:rsidR="002F5D37" w:rsidRPr="00DD6A06" w:rsidRDefault="00F24EEC" w:rsidP="0025388C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</w:tr>
    </w:tbl>
    <w:p w14:paraId="0E3ECB9B" w14:textId="77777777" w:rsidR="002F5D37" w:rsidRPr="00DD6A06" w:rsidRDefault="002F5D37" w:rsidP="002F5D37">
      <w:pPr>
        <w:spacing w:after="0"/>
        <w:rPr>
          <w:noProof/>
        </w:rPr>
      </w:pPr>
    </w:p>
    <w:p w14:paraId="3E46C2E1" w14:textId="77777777" w:rsidR="002F5D37" w:rsidRPr="00DD6A06" w:rsidRDefault="002F5D37" w:rsidP="002F5D37">
      <w:pPr>
        <w:rPr>
          <w:noProof/>
        </w:rPr>
      </w:pPr>
      <w:r w:rsidRPr="00DD6A06">
        <w:rPr>
          <w:noProof/>
        </w:rPr>
        <w:t>Se informações classificadas forem recebidas de fora da organização, o [cargo] é responsável por sua classificação de acordo com as regras descritas nesta Política. Esta pessoa torna-se proprietário desses ativos de informação.</w:t>
      </w:r>
    </w:p>
    <w:p w14:paraId="08126432" w14:textId="77777777" w:rsidR="002F5D37" w:rsidRPr="00DD6A06" w:rsidRDefault="002F5D37" w:rsidP="002F5D37">
      <w:pPr>
        <w:pStyle w:val="Heading2"/>
        <w:rPr>
          <w:noProof/>
        </w:rPr>
      </w:pPr>
      <w:bookmarkStart w:id="21" w:name="_Toc270341735"/>
      <w:bookmarkStart w:id="22" w:name="_Toc271318800"/>
      <w:bookmarkStart w:id="23" w:name="_Toc152747962"/>
      <w:r w:rsidRPr="00DD6A06">
        <w:rPr>
          <w:noProof/>
        </w:rPr>
        <w:t>Classificação de informações</w:t>
      </w:r>
      <w:bookmarkEnd w:id="21"/>
      <w:bookmarkEnd w:id="22"/>
      <w:bookmarkEnd w:id="23"/>
    </w:p>
    <w:p w14:paraId="6B4F0CD3" w14:textId="77777777" w:rsidR="002F5D37" w:rsidRPr="00DD6A06" w:rsidRDefault="002F5D37" w:rsidP="002F5D37">
      <w:pPr>
        <w:pStyle w:val="Heading3"/>
        <w:rPr>
          <w:noProof/>
        </w:rPr>
      </w:pPr>
      <w:bookmarkStart w:id="24" w:name="_Toc270341736"/>
      <w:bookmarkStart w:id="25" w:name="_Toc271318801"/>
      <w:bookmarkStart w:id="26" w:name="_Toc152747963"/>
      <w:r w:rsidRPr="00DD6A06">
        <w:rPr>
          <w:noProof/>
        </w:rPr>
        <w:lastRenderedPageBreak/>
        <w:t>Critérios de classificação</w:t>
      </w:r>
      <w:bookmarkEnd w:id="24"/>
      <w:bookmarkEnd w:id="25"/>
      <w:bookmarkEnd w:id="26"/>
    </w:p>
    <w:p w14:paraId="0B739CC7" w14:textId="77777777" w:rsidR="002F5D37" w:rsidRPr="00DD6A06" w:rsidRDefault="002F5D37" w:rsidP="002F5D37">
      <w:pPr>
        <w:rPr>
          <w:noProof/>
        </w:rPr>
      </w:pPr>
      <w:r w:rsidRPr="00DD6A06">
        <w:rPr>
          <w:noProof/>
        </w:rPr>
        <w:t xml:space="preserve">O nível de confidencialidade é determinado com base nos seguintes critérios: </w:t>
      </w:r>
    </w:p>
    <w:p w14:paraId="7537C5AD" w14:textId="4D251887" w:rsidR="002F5D37" w:rsidRPr="00DD6A06" w:rsidRDefault="002F5D37" w:rsidP="002F5D37">
      <w:pPr>
        <w:numPr>
          <w:ilvl w:val="0"/>
          <w:numId w:val="11"/>
        </w:numPr>
        <w:spacing w:after="0"/>
        <w:rPr>
          <w:noProof/>
        </w:rPr>
      </w:pPr>
      <w:r w:rsidRPr="00DD6A06">
        <w:rPr>
          <w:noProof/>
        </w:rPr>
        <w:t>valor da informação</w:t>
      </w:r>
      <w:r w:rsidR="0025388C" w:rsidRPr="00DD6A06">
        <w:t xml:space="preserve"> – </w:t>
      </w:r>
      <w:r w:rsidRPr="00DD6A06">
        <w:rPr>
          <w:noProof/>
        </w:rPr>
        <w:t>com base nos impactos analisados durante a avaliação de riscos</w:t>
      </w:r>
    </w:p>
    <w:p w14:paraId="45EC8254" w14:textId="3E95114B" w:rsidR="002F5D37" w:rsidRPr="00DD6A06" w:rsidRDefault="002F5D37" w:rsidP="002F5D37">
      <w:pPr>
        <w:numPr>
          <w:ilvl w:val="0"/>
          <w:numId w:val="11"/>
        </w:numPr>
        <w:spacing w:after="0"/>
        <w:rPr>
          <w:noProof/>
        </w:rPr>
      </w:pPr>
      <w:r w:rsidRPr="00DD6A06">
        <w:rPr>
          <w:noProof/>
        </w:rPr>
        <w:t>sensibilidade e criticidade das informações</w:t>
      </w:r>
      <w:r w:rsidR="0025388C" w:rsidRPr="00DD6A06">
        <w:t xml:space="preserve"> – </w:t>
      </w:r>
      <w:r w:rsidRPr="00DD6A06">
        <w:rPr>
          <w:noProof/>
        </w:rPr>
        <w:t>com base nos maiores riscos calculados para cada item de informação durante a avaliação de riscos</w:t>
      </w:r>
    </w:p>
    <w:p w14:paraId="5C38A542" w14:textId="271402C0" w:rsidR="002F5D37" w:rsidRPr="00DD6A06" w:rsidRDefault="002F5D37" w:rsidP="0025388C">
      <w:pPr>
        <w:numPr>
          <w:ilvl w:val="0"/>
          <w:numId w:val="11"/>
        </w:numPr>
        <w:rPr>
          <w:noProof/>
        </w:rPr>
      </w:pPr>
      <w:r w:rsidRPr="00DD6A06">
        <w:rPr>
          <w:noProof/>
        </w:rPr>
        <w:t xml:space="preserve">obrigações </w:t>
      </w:r>
      <w:commentRangeStart w:id="27"/>
      <w:r w:rsidR="004162B2" w:rsidRPr="00DD6A06">
        <w:rPr>
          <w:noProof/>
        </w:rPr>
        <w:t>legais</w:t>
      </w:r>
      <w:commentRangeEnd w:id="27"/>
      <w:r w:rsidR="0025388C" w:rsidRPr="00DD6A06">
        <w:rPr>
          <w:rStyle w:val="CommentReference"/>
        </w:rPr>
        <w:commentReference w:id="27"/>
      </w:r>
      <w:r w:rsidRPr="00DD6A06">
        <w:rPr>
          <w:noProof/>
        </w:rPr>
        <w:t xml:space="preserve"> e contratuais</w:t>
      </w:r>
      <w:r w:rsidR="0025388C" w:rsidRPr="00DD6A06">
        <w:t xml:space="preserve"> – </w:t>
      </w:r>
      <w:r w:rsidRPr="00DD6A06">
        <w:rPr>
          <w:noProof/>
        </w:rPr>
        <w:t xml:space="preserve">com base na </w:t>
      </w:r>
      <w:r w:rsidR="0025388C" w:rsidRPr="00DD6A06">
        <w:rPr>
          <w:noProof/>
        </w:rPr>
        <w:t>Lista de obrigações legais, regulamentares, contratuais e outras</w:t>
      </w:r>
    </w:p>
    <w:p w14:paraId="03F35D6F" w14:textId="77777777" w:rsidR="002F5D37" w:rsidRPr="00DD6A06" w:rsidRDefault="002F5D37" w:rsidP="002F5D37">
      <w:pPr>
        <w:pStyle w:val="Heading3"/>
        <w:rPr>
          <w:noProof/>
        </w:rPr>
      </w:pPr>
      <w:bookmarkStart w:id="28" w:name="_Toc270341737"/>
      <w:bookmarkStart w:id="29" w:name="_Toc271318802"/>
      <w:bookmarkStart w:id="30" w:name="_Toc152747964"/>
      <w:r w:rsidRPr="00DD6A06">
        <w:rPr>
          <w:noProof/>
        </w:rPr>
        <w:t>Nível de confidencialidade</w:t>
      </w:r>
      <w:bookmarkEnd w:id="28"/>
      <w:bookmarkEnd w:id="29"/>
      <w:bookmarkEnd w:id="30"/>
    </w:p>
    <w:p w14:paraId="0185DB1B" w14:textId="114C7A95" w:rsidR="002F5D37" w:rsidRPr="00DD6A06" w:rsidRDefault="002F5D37" w:rsidP="002F5D37">
      <w:pPr>
        <w:rPr>
          <w:noProof/>
        </w:rPr>
      </w:pPr>
      <w:r w:rsidRPr="00DD6A06">
        <w:rPr>
          <w:noProof/>
        </w:rPr>
        <w:t>Todas as informações devem ser classificadas de acordo com os níveis de confidencialidade.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347"/>
        <w:gridCol w:w="1639"/>
        <w:gridCol w:w="2842"/>
        <w:gridCol w:w="2234"/>
      </w:tblGrid>
      <w:tr w:rsidR="002F5D37" w:rsidRPr="00DD6A06" w14:paraId="43E35163" w14:textId="77777777" w:rsidTr="00BB61EF">
        <w:trPr>
          <w:jc w:val="center"/>
        </w:trPr>
        <w:tc>
          <w:tcPr>
            <w:tcW w:w="1595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5709BBF3" w14:textId="77777777" w:rsidR="002F5D37" w:rsidRPr="00DD6A06" w:rsidRDefault="002F5D37" w:rsidP="00BB61EF">
            <w:pPr>
              <w:pStyle w:val="NoSpacing"/>
              <w:rPr>
                <w:b/>
                <w:i/>
                <w:noProof/>
              </w:rPr>
            </w:pPr>
            <w:commentRangeStart w:id="31"/>
            <w:r w:rsidRPr="00DD6A06">
              <w:rPr>
                <w:b/>
                <w:i/>
                <w:noProof/>
              </w:rPr>
              <w:t>Nível de confidencialidade</w:t>
            </w:r>
            <w:commentRangeEnd w:id="31"/>
            <w:r w:rsidR="00DD6A06" w:rsidRPr="00DD6A06">
              <w:rPr>
                <w:rStyle w:val="CommentReference"/>
              </w:rPr>
              <w:commentReference w:id="31"/>
            </w:r>
          </w:p>
        </w:tc>
        <w:tc>
          <w:tcPr>
            <w:tcW w:w="1655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175A834E" w14:textId="77777777" w:rsidR="002F5D37" w:rsidRPr="00DD6A06" w:rsidRDefault="002F5D37" w:rsidP="00BB61EF">
            <w:pPr>
              <w:pStyle w:val="NoSpacing"/>
              <w:rPr>
                <w:b/>
                <w:i/>
                <w:noProof/>
              </w:rPr>
            </w:pPr>
            <w:r w:rsidRPr="00DD6A06">
              <w:rPr>
                <w:b/>
                <w:i/>
                <w:noProof/>
              </w:rPr>
              <w:t xml:space="preserve">Rótulos </w:t>
            </w:r>
          </w:p>
        </w:tc>
        <w:tc>
          <w:tcPr>
            <w:tcW w:w="3392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31E9985" w14:textId="7135DA74" w:rsidR="002F5D37" w:rsidRPr="00DD6A06" w:rsidRDefault="00F24EEC" w:rsidP="00BB61EF">
            <w:pPr>
              <w:pStyle w:val="NoSpacing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2646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8DCA72F" w14:textId="4AA2923E" w:rsidR="002F5D37" w:rsidRPr="00DD6A06" w:rsidRDefault="00F24EEC" w:rsidP="00BB61EF">
            <w:pPr>
              <w:pStyle w:val="NoSpacing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...</w:t>
            </w:r>
          </w:p>
        </w:tc>
      </w:tr>
      <w:tr w:rsidR="002F5D37" w:rsidRPr="00DD6A06" w14:paraId="20EA0E76" w14:textId="77777777" w:rsidTr="00BB61EF">
        <w:trPr>
          <w:jc w:val="center"/>
        </w:trPr>
        <w:tc>
          <w:tcPr>
            <w:tcW w:w="1595" w:type="dxa"/>
            <w:vAlign w:val="center"/>
          </w:tcPr>
          <w:p w14:paraId="286A8FDF" w14:textId="77777777" w:rsidR="002F5D37" w:rsidRPr="00DD6A06" w:rsidRDefault="002F5D37" w:rsidP="00BB61EF">
            <w:pPr>
              <w:pStyle w:val="NoSpacing"/>
              <w:rPr>
                <w:noProof/>
              </w:rPr>
            </w:pPr>
            <w:r w:rsidRPr="00DD6A06">
              <w:rPr>
                <w:noProof/>
              </w:rPr>
              <w:t>Público</w:t>
            </w:r>
          </w:p>
        </w:tc>
        <w:tc>
          <w:tcPr>
            <w:tcW w:w="1655" w:type="dxa"/>
            <w:vAlign w:val="center"/>
          </w:tcPr>
          <w:p w14:paraId="6FC4EEF9" w14:textId="77777777" w:rsidR="002F5D37" w:rsidRPr="00DD6A06" w:rsidRDefault="002F5D37" w:rsidP="00BB61EF">
            <w:pPr>
              <w:pStyle w:val="NoSpacing"/>
              <w:rPr>
                <w:noProof/>
              </w:rPr>
            </w:pPr>
            <w:r w:rsidRPr="00DD6A06">
              <w:rPr>
                <w:noProof/>
              </w:rPr>
              <w:t>(sem rótulo)</w:t>
            </w:r>
          </w:p>
        </w:tc>
        <w:tc>
          <w:tcPr>
            <w:tcW w:w="3392" w:type="dxa"/>
            <w:vAlign w:val="center"/>
          </w:tcPr>
          <w:p w14:paraId="42EFAD97" w14:textId="1A330FBC" w:rsidR="002F5D37" w:rsidRPr="00DD6A06" w:rsidRDefault="00F24EEC" w:rsidP="00BB61EF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2646" w:type="dxa"/>
            <w:vAlign w:val="center"/>
          </w:tcPr>
          <w:p w14:paraId="122414E6" w14:textId="7A39ECE1" w:rsidR="002F5D37" w:rsidRPr="00DD6A06" w:rsidRDefault="00F24EEC" w:rsidP="00BB61EF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</w:tr>
      <w:tr w:rsidR="002F5D37" w:rsidRPr="00DD6A06" w14:paraId="65DFB209" w14:textId="77777777" w:rsidTr="00BB61EF">
        <w:trPr>
          <w:jc w:val="center"/>
        </w:trPr>
        <w:tc>
          <w:tcPr>
            <w:tcW w:w="1595" w:type="dxa"/>
            <w:vAlign w:val="center"/>
          </w:tcPr>
          <w:p w14:paraId="629D2C14" w14:textId="77777777" w:rsidR="002F5D37" w:rsidRPr="00DD6A06" w:rsidRDefault="002F5D37" w:rsidP="00BB61EF">
            <w:pPr>
              <w:pStyle w:val="NoSpacing"/>
              <w:rPr>
                <w:noProof/>
              </w:rPr>
            </w:pPr>
            <w:r w:rsidRPr="00DD6A06">
              <w:rPr>
                <w:noProof/>
              </w:rPr>
              <w:t>Uso interno</w:t>
            </w:r>
          </w:p>
        </w:tc>
        <w:tc>
          <w:tcPr>
            <w:tcW w:w="1655" w:type="dxa"/>
            <w:vAlign w:val="center"/>
          </w:tcPr>
          <w:p w14:paraId="7AC216EE" w14:textId="43FABBC8" w:rsidR="002F5D37" w:rsidRPr="00DD6A06" w:rsidRDefault="002F5D37" w:rsidP="00BB61EF">
            <w:pPr>
              <w:pStyle w:val="NoSpacing"/>
              <w:rPr>
                <w:noProof/>
              </w:rPr>
            </w:pPr>
            <w:r w:rsidRPr="00DD6A06">
              <w:rPr>
                <w:noProof/>
              </w:rPr>
              <w:t>USO INTERNO</w:t>
            </w:r>
          </w:p>
        </w:tc>
        <w:tc>
          <w:tcPr>
            <w:tcW w:w="3392" w:type="dxa"/>
            <w:vAlign w:val="center"/>
          </w:tcPr>
          <w:p w14:paraId="500A880B" w14:textId="4AE75313" w:rsidR="002F5D37" w:rsidRPr="00DD6A06" w:rsidRDefault="00F24EEC" w:rsidP="00BB61EF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2646" w:type="dxa"/>
            <w:vAlign w:val="center"/>
          </w:tcPr>
          <w:p w14:paraId="206F1C74" w14:textId="56BA4F65" w:rsidR="002F5D37" w:rsidRPr="00DD6A06" w:rsidRDefault="00F24EEC" w:rsidP="00BB61EF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</w:tr>
      <w:tr w:rsidR="002F5D37" w:rsidRPr="00DD6A06" w14:paraId="2E0910EA" w14:textId="77777777" w:rsidTr="00BB61EF">
        <w:trPr>
          <w:jc w:val="center"/>
        </w:trPr>
        <w:tc>
          <w:tcPr>
            <w:tcW w:w="1595" w:type="dxa"/>
            <w:vAlign w:val="center"/>
          </w:tcPr>
          <w:p w14:paraId="776FFBBC" w14:textId="77777777" w:rsidR="002F5D37" w:rsidRPr="00DD6A06" w:rsidRDefault="002F5D37" w:rsidP="00BB61EF">
            <w:pPr>
              <w:pStyle w:val="NoSpacing"/>
              <w:rPr>
                <w:noProof/>
              </w:rPr>
            </w:pPr>
            <w:r w:rsidRPr="00DD6A06">
              <w:rPr>
                <w:noProof/>
              </w:rPr>
              <w:t>Restrito</w:t>
            </w:r>
          </w:p>
        </w:tc>
        <w:tc>
          <w:tcPr>
            <w:tcW w:w="1655" w:type="dxa"/>
            <w:vAlign w:val="center"/>
          </w:tcPr>
          <w:p w14:paraId="1FFEF487" w14:textId="77777777" w:rsidR="002F5D37" w:rsidRPr="00DD6A06" w:rsidRDefault="002F5D37" w:rsidP="00BB61EF">
            <w:pPr>
              <w:pStyle w:val="NoSpacing"/>
              <w:rPr>
                <w:noProof/>
              </w:rPr>
            </w:pPr>
            <w:r w:rsidRPr="00DD6A06">
              <w:rPr>
                <w:noProof/>
              </w:rPr>
              <w:t>RESTRITO</w:t>
            </w:r>
          </w:p>
        </w:tc>
        <w:tc>
          <w:tcPr>
            <w:tcW w:w="3392" w:type="dxa"/>
            <w:vAlign w:val="center"/>
          </w:tcPr>
          <w:p w14:paraId="389E5463" w14:textId="5E25B5E2" w:rsidR="002F5D37" w:rsidRPr="00DD6A06" w:rsidRDefault="00F24EEC" w:rsidP="00BB61EF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2646" w:type="dxa"/>
            <w:vAlign w:val="center"/>
          </w:tcPr>
          <w:p w14:paraId="5F30810C" w14:textId="413CE4D3" w:rsidR="002F5D37" w:rsidRPr="00DD6A06" w:rsidRDefault="00F24EEC" w:rsidP="00BB61EF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</w:tr>
      <w:tr w:rsidR="002F5D37" w:rsidRPr="00DD6A06" w14:paraId="7C0A93CE" w14:textId="77777777" w:rsidTr="00BB61EF">
        <w:trPr>
          <w:jc w:val="center"/>
        </w:trPr>
        <w:tc>
          <w:tcPr>
            <w:tcW w:w="1595" w:type="dxa"/>
            <w:vAlign w:val="center"/>
          </w:tcPr>
          <w:p w14:paraId="105F56D1" w14:textId="77777777" w:rsidR="002F5D37" w:rsidRPr="00DD6A06" w:rsidRDefault="002F5D37" w:rsidP="00BB61EF">
            <w:pPr>
              <w:pStyle w:val="NoSpacing"/>
              <w:rPr>
                <w:noProof/>
              </w:rPr>
            </w:pPr>
            <w:r w:rsidRPr="00DD6A06">
              <w:rPr>
                <w:noProof/>
              </w:rPr>
              <w:t>Confidencial</w:t>
            </w:r>
          </w:p>
        </w:tc>
        <w:tc>
          <w:tcPr>
            <w:tcW w:w="1655" w:type="dxa"/>
            <w:vAlign w:val="center"/>
          </w:tcPr>
          <w:p w14:paraId="5871228E" w14:textId="77777777" w:rsidR="002F5D37" w:rsidRPr="00DD6A06" w:rsidRDefault="002F5D37" w:rsidP="00BB61EF">
            <w:pPr>
              <w:pStyle w:val="NoSpacing"/>
              <w:rPr>
                <w:noProof/>
              </w:rPr>
            </w:pPr>
            <w:r w:rsidRPr="00DD6A06">
              <w:rPr>
                <w:noProof/>
              </w:rPr>
              <w:t>CONFIDENCIAL</w:t>
            </w:r>
          </w:p>
        </w:tc>
        <w:tc>
          <w:tcPr>
            <w:tcW w:w="3392" w:type="dxa"/>
            <w:vAlign w:val="center"/>
          </w:tcPr>
          <w:p w14:paraId="2B4BE38A" w14:textId="09BC0F96" w:rsidR="002F5D37" w:rsidRPr="00DD6A06" w:rsidRDefault="00F24EEC" w:rsidP="00BB61EF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2646" w:type="dxa"/>
            <w:vAlign w:val="center"/>
          </w:tcPr>
          <w:p w14:paraId="2D864639" w14:textId="6DC0C389" w:rsidR="002F5D37" w:rsidRPr="00DD6A06" w:rsidRDefault="00F24EEC" w:rsidP="00BB61EF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</w:tr>
    </w:tbl>
    <w:p w14:paraId="2B4DFD00" w14:textId="3E0B0816" w:rsidR="002F5D37" w:rsidRDefault="00F24EEC" w:rsidP="00F24EEC">
      <w:pPr>
        <w:spacing w:before="240"/>
        <w:rPr>
          <w:rFonts w:eastAsia="Times New Roman"/>
          <w:noProof/>
        </w:rPr>
      </w:pPr>
      <w:r>
        <w:rPr>
          <w:rFonts w:eastAsia="Times New Roman"/>
          <w:noProof/>
        </w:rPr>
        <w:t>...</w:t>
      </w:r>
    </w:p>
    <w:p w14:paraId="0114F7CC" w14:textId="77777777" w:rsidR="00F24EEC" w:rsidRDefault="00F24EEC" w:rsidP="00F24EEC">
      <w:pPr>
        <w:jc w:val="center"/>
      </w:pPr>
      <w:r>
        <w:t>** FIM DA DEMONSTRAÇÃO **</w:t>
      </w:r>
    </w:p>
    <w:p w14:paraId="1C730442" w14:textId="77777777" w:rsidR="00F24EEC" w:rsidRDefault="00F24EEC" w:rsidP="00F24EEC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F24EEC" w:rsidRPr="00336B59" w14:paraId="75D2C468" w14:textId="77777777" w:rsidTr="00B26389">
        <w:tc>
          <w:tcPr>
            <w:tcW w:w="3150" w:type="dxa"/>
            <w:vAlign w:val="center"/>
          </w:tcPr>
          <w:p w14:paraId="6A187078" w14:textId="77777777" w:rsidR="00F24EEC" w:rsidRPr="00336B59" w:rsidRDefault="00F24EEC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469FA50D" w14:textId="77777777" w:rsidR="00F24EEC" w:rsidRPr="00336B59" w:rsidRDefault="00F24EEC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758BCE6B" w14:textId="77777777" w:rsidR="00F24EEC" w:rsidRPr="00336B59" w:rsidRDefault="00F24EEC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0F7AD1E4" w14:textId="77777777" w:rsidR="00F24EEC" w:rsidRPr="00336B59" w:rsidRDefault="00F24EEC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F24EEC" w:rsidRPr="00336B59" w14:paraId="3DAC093B" w14:textId="77777777" w:rsidTr="00B26389">
        <w:tc>
          <w:tcPr>
            <w:tcW w:w="3150" w:type="dxa"/>
            <w:vAlign w:val="center"/>
          </w:tcPr>
          <w:p w14:paraId="31C5CCE8" w14:textId="77777777" w:rsidR="00F24EEC" w:rsidRPr="00336B59" w:rsidRDefault="00F24EEC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0C52B554" w14:textId="77777777" w:rsidR="00F24EEC" w:rsidRPr="00336B59" w:rsidRDefault="00F24EE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5C031136" w14:textId="77777777" w:rsidR="00F24EEC" w:rsidRPr="00336B59" w:rsidRDefault="00F24EE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7CB81935" w14:textId="77777777" w:rsidR="00F24EEC" w:rsidRPr="00336B59" w:rsidRDefault="00F24EE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F24EEC" w:rsidRPr="00336B59" w14:paraId="59A986DC" w14:textId="77777777" w:rsidTr="00B26389">
        <w:tc>
          <w:tcPr>
            <w:tcW w:w="3150" w:type="dxa"/>
            <w:shd w:val="clear" w:color="auto" w:fill="F2F2F2"/>
            <w:vAlign w:val="center"/>
          </w:tcPr>
          <w:p w14:paraId="0BEAE365" w14:textId="77777777" w:rsidR="00F24EEC" w:rsidRPr="00336B59" w:rsidRDefault="00F24EEC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D224DB1" w14:textId="77777777" w:rsidR="00F24EEC" w:rsidRPr="00336B59" w:rsidRDefault="00F24EE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80B5B63" w14:textId="77777777" w:rsidR="00F24EEC" w:rsidRPr="00336B59" w:rsidRDefault="00F24EE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6BDC7DF" w14:textId="77777777" w:rsidR="00F24EEC" w:rsidRPr="00336B59" w:rsidRDefault="00F24EEC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24EEC" w:rsidRPr="00336B59" w14:paraId="1536DD0E" w14:textId="77777777" w:rsidTr="00B26389">
        <w:tc>
          <w:tcPr>
            <w:tcW w:w="3150" w:type="dxa"/>
            <w:vAlign w:val="center"/>
          </w:tcPr>
          <w:p w14:paraId="57A77F63" w14:textId="77777777" w:rsidR="00F24EEC" w:rsidRPr="00336B59" w:rsidRDefault="00F24EEC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4FCECE28" w14:textId="77777777" w:rsidR="00F24EEC" w:rsidRPr="00336B59" w:rsidRDefault="00F24EE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BC7C287" w14:textId="77777777" w:rsidR="00F24EEC" w:rsidRPr="00336B59" w:rsidRDefault="00F24EE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97E8165" w14:textId="77777777" w:rsidR="00F24EEC" w:rsidRPr="00336B59" w:rsidRDefault="00F24EE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24EEC" w:rsidRPr="00336B59" w14:paraId="76198083" w14:textId="77777777" w:rsidTr="00B26389">
        <w:tc>
          <w:tcPr>
            <w:tcW w:w="3150" w:type="dxa"/>
            <w:shd w:val="clear" w:color="auto" w:fill="F2F2F2"/>
            <w:vAlign w:val="center"/>
          </w:tcPr>
          <w:p w14:paraId="74CB21FF" w14:textId="77777777" w:rsidR="00F24EEC" w:rsidRPr="00336B59" w:rsidRDefault="00F24EEC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FE43184" w14:textId="77777777" w:rsidR="00F24EEC" w:rsidRPr="00336B59" w:rsidRDefault="00F24EE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04C74C9" w14:textId="77777777" w:rsidR="00F24EEC" w:rsidRPr="00336B59" w:rsidRDefault="00F24EE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0292912" w14:textId="77777777" w:rsidR="00F24EEC" w:rsidRPr="00336B59" w:rsidRDefault="00F24EE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24EEC" w:rsidRPr="00336B59" w14:paraId="3DB91A7B" w14:textId="77777777" w:rsidTr="00B26389">
        <w:tc>
          <w:tcPr>
            <w:tcW w:w="3150" w:type="dxa"/>
            <w:vAlign w:val="center"/>
          </w:tcPr>
          <w:p w14:paraId="4B640DDC" w14:textId="77777777" w:rsidR="00F24EEC" w:rsidRPr="00336B59" w:rsidRDefault="00F24EEC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58749CE4" w14:textId="77777777" w:rsidR="00F24EEC" w:rsidRPr="00336B59" w:rsidRDefault="00F24EE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CB3CD38" w14:textId="77777777" w:rsidR="00F24EEC" w:rsidRPr="00336B59" w:rsidRDefault="00F24EE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8D49085" w14:textId="77777777" w:rsidR="00F24EEC" w:rsidRPr="00336B59" w:rsidRDefault="00F24EEC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24EEC" w:rsidRPr="00336B59" w14:paraId="48C0083F" w14:textId="77777777" w:rsidTr="00B26389">
        <w:tc>
          <w:tcPr>
            <w:tcW w:w="3150" w:type="dxa"/>
            <w:shd w:val="clear" w:color="auto" w:fill="F2F2F2"/>
            <w:vAlign w:val="center"/>
          </w:tcPr>
          <w:p w14:paraId="0139A433" w14:textId="77777777" w:rsidR="00F24EEC" w:rsidRPr="00336B59" w:rsidRDefault="00F24EEC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lastRenderedPageBreak/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B5CDEE5" w14:textId="77777777" w:rsidR="00F24EEC" w:rsidRPr="00336B59" w:rsidRDefault="00F24EEC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4DFAAAB" w14:textId="77777777" w:rsidR="00F24EEC" w:rsidRPr="00336B59" w:rsidRDefault="00F24EEC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3A33F4C" w14:textId="77777777" w:rsidR="00F24EEC" w:rsidRPr="00336B59" w:rsidRDefault="00F24EEC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F24EEC" w:rsidRPr="00336B59" w14:paraId="373208B1" w14:textId="77777777" w:rsidTr="00B26389">
        <w:tc>
          <w:tcPr>
            <w:tcW w:w="3150" w:type="dxa"/>
            <w:vAlign w:val="center"/>
          </w:tcPr>
          <w:p w14:paraId="0A09373A" w14:textId="77777777" w:rsidR="00F24EEC" w:rsidRPr="00336B59" w:rsidRDefault="00F24EEC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1E98537C" w14:textId="77777777" w:rsidR="00F24EEC" w:rsidRPr="00336B59" w:rsidRDefault="00F24EEC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54C7845A" w14:textId="77777777" w:rsidR="00F24EEC" w:rsidRPr="00336B59" w:rsidRDefault="00F24EEC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052D5567" w14:textId="77777777" w:rsidR="00F24EEC" w:rsidRPr="00336B59" w:rsidRDefault="00F24EEC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F24EEC" w:rsidRPr="00336B59" w14:paraId="15BC7606" w14:textId="77777777" w:rsidTr="00B26389">
        <w:tc>
          <w:tcPr>
            <w:tcW w:w="3150" w:type="dxa"/>
            <w:shd w:val="clear" w:color="auto" w:fill="F2F2F2"/>
            <w:vAlign w:val="center"/>
          </w:tcPr>
          <w:p w14:paraId="15843197" w14:textId="77777777" w:rsidR="00F24EEC" w:rsidRPr="00336B59" w:rsidRDefault="00F24EEC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B6F25AE" w14:textId="77777777" w:rsidR="00F24EEC" w:rsidRPr="00336B59" w:rsidRDefault="00F24EEC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205440D" w14:textId="77777777" w:rsidR="00F24EEC" w:rsidRPr="00336B59" w:rsidRDefault="00F24EEC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F107745" w14:textId="77777777" w:rsidR="00F24EEC" w:rsidRPr="00336B59" w:rsidRDefault="00F24EEC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F24EEC" w:rsidRPr="00336B59" w14:paraId="49A78328" w14:textId="77777777" w:rsidTr="00B26389">
        <w:tc>
          <w:tcPr>
            <w:tcW w:w="3150" w:type="dxa"/>
            <w:vAlign w:val="center"/>
          </w:tcPr>
          <w:p w14:paraId="7A08837E" w14:textId="77777777" w:rsidR="00F24EEC" w:rsidRPr="00336B59" w:rsidRDefault="00F24EEC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33A96545" w14:textId="77777777" w:rsidR="00F24EEC" w:rsidRPr="00336B59" w:rsidRDefault="00F24EEC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049EE282" w14:textId="77777777" w:rsidR="00F24EEC" w:rsidRPr="00336B59" w:rsidRDefault="00F24EEC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5E6451EB" w14:textId="77777777" w:rsidR="00F24EEC" w:rsidRPr="00336B59" w:rsidRDefault="00F24EEC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F24EEC" w:rsidRPr="00336B59" w14:paraId="37327490" w14:textId="77777777" w:rsidTr="00B26389">
        <w:tc>
          <w:tcPr>
            <w:tcW w:w="3150" w:type="dxa"/>
            <w:shd w:val="clear" w:color="auto" w:fill="F2F2F2"/>
            <w:vAlign w:val="center"/>
          </w:tcPr>
          <w:p w14:paraId="3A5F66C1" w14:textId="77777777" w:rsidR="00F24EEC" w:rsidRPr="00336B59" w:rsidRDefault="00F24EEC" w:rsidP="00B26389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8F5D00E" w14:textId="77777777" w:rsidR="00F24EEC" w:rsidRPr="00336B59" w:rsidRDefault="00F24EEC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93B900B" w14:textId="77777777" w:rsidR="00F24EEC" w:rsidRPr="00336B59" w:rsidRDefault="00F24EEC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D119949" w14:textId="77777777" w:rsidR="00F24EEC" w:rsidRPr="00336B59" w:rsidRDefault="00F24EEC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24EEC" w:rsidRPr="00336B59" w14:paraId="2A99C3B3" w14:textId="77777777" w:rsidTr="00B26389">
        <w:tc>
          <w:tcPr>
            <w:tcW w:w="3150" w:type="dxa"/>
            <w:vAlign w:val="center"/>
          </w:tcPr>
          <w:p w14:paraId="25AE997F" w14:textId="77777777" w:rsidR="00F24EEC" w:rsidRPr="00336B59" w:rsidRDefault="00F24EEC" w:rsidP="00B26389">
            <w:pPr>
              <w:pStyle w:val="NoSpacing"/>
              <w:jc w:val="center"/>
            </w:pPr>
            <w:bookmarkStart w:id="32" w:name="_Hlk152934941"/>
          </w:p>
        </w:tc>
        <w:tc>
          <w:tcPr>
            <w:tcW w:w="1933" w:type="dxa"/>
            <w:vAlign w:val="center"/>
          </w:tcPr>
          <w:p w14:paraId="3643672B" w14:textId="77777777" w:rsidR="00F24EEC" w:rsidRPr="00336B59" w:rsidRDefault="00F24EEC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52D9A1C7" w14:textId="77777777" w:rsidR="00F24EEC" w:rsidRPr="00336B59" w:rsidRDefault="00F24EEC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0220423D" w14:textId="77777777" w:rsidR="00F24EEC" w:rsidRPr="00336B59" w:rsidRDefault="00F24EEC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32"/>
      <w:tr w:rsidR="00F24EEC" w:rsidRPr="00336B59" w14:paraId="624EDE5D" w14:textId="77777777" w:rsidTr="00B26389">
        <w:tc>
          <w:tcPr>
            <w:tcW w:w="3150" w:type="dxa"/>
            <w:vAlign w:val="center"/>
          </w:tcPr>
          <w:p w14:paraId="67F583F1" w14:textId="77777777" w:rsidR="00F24EEC" w:rsidRPr="00336B59" w:rsidRDefault="00F24EEC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50D3A431" w14:textId="77777777" w:rsidR="00F24EEC" w:rsidRPr="00336B59" w:rsidRDefault="00F24EEC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108F0AC0" w14:textId="77777777" w:rsidR="00F24EEC" w:rsidRDefault="00F24EEC" w:rsidP="00F24EEC">
      <w:bookmarkStart w:id="33" w:name="_GoBack"/>
      <w:bookmarkEnd w:id="33"/>
    </w:p>
    <w:p w14:paraId="4841F687" w14:textId="77777777" w:rsidR="00F24EEC" w:rsidRPr="00DD6A06" w:rsidRDefault="00F24EEC" w:rsidP="00F24EEC">
      <w:pPr>
        <w:spacing w:before="240"/>
        <w:rPr>
          <w:rFonts w:eastAsia="Times New Roman"/>
          <w:noProof/>
        </w:rPr>
      </w:pPr>
    </w:p>
    <w:sectPr w:rsidR="00F24EEC" w:rsidRPr="00DD6A06" w:rsidSect="002F5D37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1-30T22:31:00Z" w:initials="AES">
    <w:p w14:paraId="1FCC8E76" w14:textId="135ADFDB" w:rsidR="0025388C" w:rsidRPr="0025388C" w:rsidRDefault="0025388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5388C">
        <w:rPr>
          <w:rFonts w:eastAsia="Times New Roman"/>
          <w:sz w:val="16"/>
          <w:szCs w:val="16"/>
        </w:rPr>
        <w:annotationRef/>
      </w:r>
      <w:r w:rsidRPr="0025388C">
        <w:rPr>
          <w:rFonts w:eastAsia="Times New Roman"/>
        </w:rPr>
        <w:t>Todos os campos desde documento que aparecem entre colchetes devem ser preenchidos.</w:t>
      </w:r>
    </w:p>
  </w:comment>
  <w:comment w:id="1" w:author="Advisera" w:date="2023-11-30T22:35:00Z" w:initials="AES">
    <w:p w14:paraId="23B625D8" w14:textId="77777777" w:rsidR="0025388C" w:rsidRDefault="0025388C" w:rsidP="0025388C">
      <w:pPr>
        <w:pStyle w:val="CommentText"/>
        <w:rPr>
          <w:color w:val="000000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color w:val="000000"/>
        </w:rPr>
        <w:t>Para aprender como classificar informação, leia este artigo:</w:t>
      </w:r>
    </w:p>
    <w:p w14:paraId="1DD689C4" w14:textId="77777777" w:rsidR="0025388C" w:rsidRDefault="0025388C" w:rsidP="0025388C">
      <w:pPr>
        <w:pStyle w:val="CommentText"/>
      </w:pPr>
    </w:p>
    <w:p w14:paraId="0A58D758" w14:textId="6F6EAE64" w:rsidR="0025388C" w:rsidRDefault="0025388C">
      <w:pPr>
        <w:pStyle w:val="CommentText"/>
      </w:pPr>
      <w:r w:rsidRPr="0025388C">
        <w:rPr>
          <w:color w:val="000000"/>
        </w:rPr>
        <w:t>Classificação da Informação de acordo com a ISO 27001</w:t>
      </w:r>
      <w:r>
        <w:rPr>
          <w:lang w:val="en-GB"/>
        </w:rPr>
        <w:t xml:space="preserve"> </w:t>
      </w:r>
      <w:hyperlink r:id="rId1" w:history="1">
        <w:r>
          <w:rPr>
            <w:rStyle w:val="Hyperlink"/>
          </w:rPr>
          <w:t>https://advisera.com/27001academy/pt-br/blog/2014/05/14/classificacao-da-informacao-de-acordo-com-a-iso-27001/</w:t>
        </w:r>
      </w:hyperlink>
    </w:p>
  </w:comment>
  <w:comment w:id="2" w:author="Advisera" w:date="2023-12-06T07:29:00Z" w:initials="AES">
    <w:p w14:paraId="6ED04B73" w14:textId="77777777" w:rsidR="00DD6A06" w:rsidRDefault="00DD6A06" w:rsidP="00DD6A06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6" w:author="Advisera" w:date="2023-11-30T20:42:00Z" w:initials="AES">
    <w:p w14:paraId="317EE0C6" w14:textId="77777777" w:rsidR="0025388C" w:rsidRDefault="0025388C" w:rsidP="0025388C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0" w:author="Advisera" w:date="2023-12-06T09:35:00Z" w:initials="AES">
    <w:p w14:paraId="0D829724" w14:textId="4DC82541" w:rsidR="00DD6A06" w:rsidRPr="00DD6A06" w:rsidRDefault="00270069" w:rsidP="00DD6A06">
      <w:pPr>
        <w:rPr>
          <w:rFonts w:eastAsia="Times New Roman"/>
          <w:noProof/>
          <w:sz w:val="20"/>
          <w:szCs w:val="20"/>
        </w:rPr>
      </w:pPr>
      <w:r w:rsidRPr="00270069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Premium da ISO 27001 e ISO 22301.</w:t>
      </w:r>
    </w:p>
  </w:comment>
  <w:comment w:id="11" w:author="Advisera" w:date="2023-11-30T22:36:00Z" w:initials="AES">
    <w:p w14:paraId="4F2AA72E" w14:textId="6C4BA11E" w:rsidR="0025388C" w:rsidRPr="00270069" w:rsidRDefault="00270069" w:rsidP="00270069">
      <w:pPr>
        <w:rPr>
          <w:rFonts w:eastAsia="Times New Roman"/>
          <w:noProof/>
          <w:sz w:val="20"/>
          <w:szCs w:val="20"/>
        </w:rPr>
      </w:pPr>
      <w:r w:rsidRPr="00270069">
        <w:rPr>
          <w:rFonts w:eastAsia="Times New Roman"/>
          <w:noProof/>
          <w:sz w:val="16"/>
          <w:szCs w:val="16"/>
        </w:rPr>
        <w:annotationRef/>
      </w:r>
      <w:r w:rsidRPr="00270069">
        <w:rPr>
          <w:rFonts w:eastAsia="Times New Roman"/>
          <w:noProof/>
          <w:sz w:val="16"/>
          <w:szCs w:val="16"/>
        </w:rPr>
        <w:annotationRef/>
      </w:r>
      <w:r w:rsidRPr="00270069">
        <w:rPr>
          <w:rFonts w:eastAsia="Times New Roman"/>
          <w:noProof/>
          <w:color w:val="000000" w:themeColor="text1"/>
          <w:sz w:val="16"/>
          <w:szCs w:val="16"/>
        </w:rPr>
        <w:annotationRef/>
      </w:r>
      <w:r w:rsidRPr="00270069">
        <w:rPr>
          <w:rFonts w:eastAsia="Times New Roman"/>
          <w:noProof/>
          <w:color w:val="000000" w:themeColor="text1"/>
          <w:sz w:val="20"/>
          <w:szCs w:val="20"/>
        </w:rPr>
        <w:t>Vocę pode encontrar um modelo para este documento na pasta “06_Avaliacao_e_tratamento_de_riscos” do Kit de documentaçăo Premium da ISO 27001 e ISO 22301.</w:t>
      </w:r>
    </w:p>
  </w:comment>
  <w:comment w:id="12" w:author="Advisera" w:date="2023-11-30T22:37:00Z" w:initials="AES">
    <w:p w14:paraId="5FD217E3" w14:textId="1C5D4212" w:rsidR="0025388C" w:rsidRPr="00270069" w:rsidRDefault="00270069" w:rsidP="00270069">
      <w:pPr>
        <w:rPr>
          <w:rFonts w:eastAsia="Times New Roman"/>
          <w:noProof/>
          <w:sz w:val="20"/>
          <w:szCs w:val="20"/>
        </w:rPr>
      </w:pPr>
      <w:r w:rsidRPr="00270069">
        <w:rPr>
          <w:rFonts w:eastAsia="Times New Roman"/>
          <w:noProof/>
          <w:sz w:val="16"/>
          <w:szCs w:val="16"/>
        </w:rPr>
        <w:annotationRef/>
      </w:r>
      <w:r w:rsidRPr="00270069">
        <w:rPr>
          <w:rFonts w:eastAsia="Times New Roman"/>
          <w:noProof/>
          <w:sz w:val="20"/>
          <w:szCs w:val="20"/>
        </w:rPr>
        <w:t>Você pode encontrar um modelo para este documento na pasta “07_Aplicabilidade_de_controles” do Kit de documentação Premium da ISO 27001 e ISO 22301.</w:t>
      </w:r>
    </w:p>
  </w:comment>
  <w:comment w:id="13" w:author="Advisera" w:date="2023-11-30T22:37:00Z" w:initials="AES">
    <w:p w14:paraId="31633816" w14:textId="5F58A0A3" w:rsidR="0025388C" w:rsidRDefault="0025388C">
      <w:pPr>
        <w:pStyle w:val="CommentText"/>
      </w:pPr>
      <w:r>
        <w:rPr>
          <w:rStyle w:val="CommentReference"/>
        </w:rPr>
        <w:annotationRef/>
      </w:r>
      <w:r w:rsidRPr="0025388C">
        <w:t>Caso não tenha esta lista, então nestes itens liste todos os requisitos da legislação e contratuais relativos a classificação da informação.</w:t>
      </w:r>
    </w:p>
  </w:comment>
  <w:comment w:id="14" w:author="Advisera" w:date="2023-11-30T22:39:00Z" w:initials="AES">
    <w:p w14:paraId="004C1897" w14:textId="229F336C" w:rsidR="0025388C" w:rsidRDefault="0025388C">
      <w:pPr>
        <w:pStyle w:val="CommentText"/>
      </w:pPr>
      <w:r>
        <w:rPr>
          <w:rStyle w:val="CommentReference"/>
        </w:rPr>
        <w:annotationRef/>
      </w:r>
      <w:r w:rsidRPr="0025388C">
        <w:t>Selecione o documento que descreve a eliminação segura de dados.</w:t>
      </w:r>
    </w:p>
  </w:comment>
  <w:comment w:id="27" w:author="Advisera" w:date="2023-11-30T22:42:00Z" w:initials="AES">
    <w:p w14:paraId="2B75FFB3" w14:textId="2E7A4B57" w:rsidR="0025388C" w:rsidRDefault="0025388C">
      <w:pPr>
        <w:pStyle w:val="CommentText"/>
      </w:pPr>
      <w:r>
        <w:rPr>
          <w:rStyle w:val="CommentReference"/>
        </w:rPr>
        <w:annotationRef/>
      </w:r>
      <w:r w:rsidRPr="0025388C">
        <w:t>Isso também inclui regulamentos de privacidade.</w:t>
      </w:r>
    </w:p>
  </w:comment>
  <w:comment w:id="31" w:author="Advisera" w:date="2023-12-06T09:36:00Z" w:initials="AES">
    <w:p w14:paraId="011D60CF" w14:textId="4041CE3F" w:rsidR="00DD6A06" w:rsidRDefault="00DD6A06">
      <w:pPr>
        <w:pStyle w:val="CommentText"/>
      </w:pPr>
      <w:r>
        <w:rPr>
          <w:rStyle w:val="CommentReference"/>
        </w:rPr>
        <w:annotationRef/>
      </w:r>
      <w:r w:rsidRPr="00DD6A06">
        <w:t>Os níveis de confidencialidade e os rótulos podem ser adaptados ao sistema existente na organização, ao sistema comum no ambiente local ou aos sistema descrito pela legislação.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FCC8E76" w15:done="0"/>
  <w15:commentEx w15:paraId="0A58D758" w15:done="0"/>
  <w15:commentEx w15:paraId="6ED04B73" w15:done="0"/>
  <w15:commentEx w15:paraId="317EE0C6" w15:done="0"/>
  <w15:commentEx w15:paraId="0D829724" w15:done="0"/>
  <w15:commentEx w15:paraId="4F2AA72E" w15:done="0"/>
  <w15:commentEx w15:paraId="5FD217E3" w15:done="0"/>
  <w15:commentEx w15:paraId="31633816" w15:done="0"/>
  <w15:commentEx w15:paraId="004C1897" w15:done="0"/>
  <w15:commentEx w15:paraId="2B75FFB3" w15:done="0"/>
  <w15:commentEx w15:paraId="011D60C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61DCB" w16cex:dateUtc="2022-05-11T00:19:00Z"/>
  <w16cex:commentExtensible w16cex:durableId="262DEE13" w16cex:dateUtc="2022-05-12T15:37:00Z"/>
  <w16cex:commentExtensible w16cex:durableId="262DEE14" w16cex:dateUtc="2022-05-12T15:37:00Z"/>
  <w16cex:commentExtensible w16cex:durableId="262DEE15" w16cex:dateUtc="2022-05-12T15:38:00Z"/>
  <w16cex:commentExtensible w16cex:durableId="2626B43C" w16cex:dateUtc="2017-08-26T14:54:00Z"/>
  <w16cex:commentExtensible w16cex:durableId="262E0AF6" w16cex:dateUtc="2017-08-26T14:55:00Z"/>
  <w16cex:commentExtensible w16cex:durableId="26374A5C" w16cex:dateUtc="2017-08-26T14:55:00Z"/>
  <w16cex:commentExtensible w16cex:durableId="2626A1E4" w16cex:dateUtc="2019-08-13T18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CC8E76" w16cid:durableId="29138BD7"/>
  <w16cid:commentId w16cid:paraId="0A58D758" w16cid:durableId="29138CA5"/>
  <w16cid:commentId w16cid:paraId="6ED04B73" w16cid:durableId="291ABEDE"/>
  <w16cid:commentId w16cid:paraId="317EE0C6" w16cid:durableId="29138C68"/>
  <w16cid:commentId w16cid:paraId="0D829724" w16cid:durableId="291ABEFE"/>
  <w16cid:commentId w16cid:paraId="4F2AA72E" w16cid:durableId="29138D01"/>
  <w16cid:commentId w16cid:paraId="5FD217E3" w16cid:durableId="29138D0F"/>
  <w16cid:commentId w16cid:paraId="31633816" w16cid:durableId="29138D38"/>
  <w16cid:commentId w16cid:paraId="004C1897" w16cid:durableId="29138DA0"/>
  <w16cid:commentId w16cid:paraId="2B75FFB3" w16cid:durableId="29138E5D"/>
  <w16cid:commentId w16cid:paraId="011D60CF" w16cid:durableId="291ABF1F"/>
  <w16cid:commentId w16cid:paraId="2D247164" w16cid:durableId="29138F5B"/>
  <w16cid:commentId w16cid:paraId="7ED8756F" w16cid:durableId="291ABF36"/>
  <w16cid:commentId w16cid:paraId="1DA810EF" w16cid:durableId="291ABF57"/>
  <w16cid:commentId w16cid:paraId="325BC89E" w16cid:durableId="29138FE2"/>
  <w16cid:commentId w16cid:paraId="4BC381D9" w16cid:durableId="291ABF85"/>
  <w16cid:commentId w16cid:paraId="0A8D9472" w16cid:durableId="2913924C"/>
  <w16cid:commentId w16cid:paraId="6FF24A98" w16cid:durableId="291ABFA4"/>
  <w16cid:commentId w16cid:paraId="4D44FAFD" w16cid:durableId="291ABF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DD8C49" w14:textId="77777777" w:rsidR="001B0847" w:rsidRDefault="001B0847" w:rsidP="002F5D37">
      <w:pPr>
        <w:spacing w:after="0" w:line="240" w:lineRule="auto"/>
      </w:pPr>
      <w:r>
        <w:separator/>
      </w:r>
    </w:p>
  </w:endnote>
  <w:endnote w:type="continuationSeparator" w:id="0">
    <w:p w14:paraId="4A21ED1E" w14:textId="77777777" w:rsidR="001B0847" w:rsidRDefault="001B0847" w:rsidP="002F5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76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95"/>
      <w:gridCol w:w="2232"/>
      <w:gridCol w:w="3349"/>
    </w:tblGrid>
    <w:tr w:rsidR="002F5D37" w:rsidRPr="006571EC" w14:paraId="64E36E7B" w14:textId="77777777" w:rsidTr="0025388C">
      <w:tc>
        <w:tcPr>
          <w:tcW w:w="3595" w:type="dxa"/>
        </w:tcPr>
        <w:p w14:paraId="2E7CDA41" w14:textId="77777777" w:rsidR="002F5D37" w:rsidRPr="006D53FA" w:rsidRDefault="002F5D37" w:rsidP="008D4FC0">
          <w:pPr>
            <w:pStyle w:val="Footer"/>
            <w:rPr>
              <w:sz w:val="18"/>
              <w:szCs w:val="18"/>
            </w:rPr>
          </w:pPr>
          <w:r w:rsidRPr="006D53FA">
            <w:rPr>
              <w:sz w:val="18"/>
            </w:rPr>
            <w:t xml:space="preserve">Política de </w:t>
          </w:r>
          <w:r w:rsidR="008D4FC0" w:rsidRPr="006D53FA">
            <w:rPr>
              <w:sz w:val="18"/>
            </w:rPr>
            <w:t>classificação da informação</w:t>
          </w:r>
        </w:p>
      </w:tc>
      <w:tc>
        <w:tcPr>
          <w:tcW w:w="2232" w:type="dxa"/>
        </w:tcPr>
        <w:p w14:paraId="67363409" w14:textId="77777777" w:rsidR="002F5D37" w:rsidRPr="00CC5D61" w:rsidRDefault="002F5D37" w:rsidP="002F5D3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349" w:type="dxa"/>
        </w:tcPr>
        <w:p w14:paraId="71B81274" w14:textId="67D43B82" w:rsidR="002F5D37" w:rsidRPr="00CC5D61" w:rsidRDefault="002F5D37" w:rsidP="002F5D3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813D6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B813D6">
            <w:rPr>
              <w:b/>
              <w:sz w:val="18"/>
            </w:rPr>
            <w:fldChar w:fldCharType="separate"/>
          </w:r>
          <w:r w:rsidR="00F24EEC">
            <w:rPr>
              <w:b/>
              <w:sz w:val="18"/>
            </w:rPr>
            <w:t>5</w:t>
          </w:r>
          <w:r w:rsidR="00B813D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813D6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B813D6">
            <w:rPr>
              <w:b/>
              <w:sz w:val="18"/>
            </w:rPr>
            <w:fldChar w:fldCharType="separate"/>
          </w:r>
          <w:r w:rsidR="00F24EEC">
            <w:rPr>
              <w:b/>
              <w:sz w:val="18"/>
            </w:rPr>
            <w:t>5</w:t>
          </w:r>
          <w:r w:rsidR="00B813D6">
            <w:rPr>
              <w:b/>
              <w:sz w:val="18"/>
            </w:rPr>
            <w:fldChar w:fldCharType="end"/>
          </w:r>
        </w:p>
      </w:tc>
    </w:tr>
  </w:tbl>
  <w:p w14:paraId="1AF3B61D" w14:textId="208A204B" w:rsidR="002F5D37" w:rsidRPr="006D53FA" w:rsidRDefault="002F5D37" w:rsidP="002F5D3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34" w:name="OLE_LINK1"/>
    <w:bookmarkStart w:id="35" w:name="OLE_LINK2"/>
    <w:r w:rsidRPr="1A9D56D5">
      <w:rPr>
        <w:sz w:val="16"/>
        <w:szCs w:val="16"/>
      </w:rPr>
      <w:t>©</w:t>
    </w:r>
    <w:r w:rsidR="005650A9" w:rsidRPr="1A9D56D5">
      <w:rPr>
        <w:sz w:val="16"/>
        <w:szCs w:val="16"/>
      </w:rPr>
      <w:t>20</w:t>
    </w:r>
    <w:r w:rsidR="00C931D4">
      <w:rPr>
        <w:sz w:val="16"/>
        <w:szCs w:val="16"/>
      </w:rPr>
      <w:t>23</w:t>
    </w:r>
    <w:r w:rsidR="005650A9" w:rsidRPr="1A9D56D5">
      <w:rPr>
        <w:sz w:val="16"/>
        <w:szCs w:val="16"/>
      </w:rPr>
      <w:t xml:space="preserve"> </w:t>
    </w:r>
    <w:r w:rsidRPr="1A9D56D5">
      <w:rPr>
        <w:sz w:val="16"/>
        <w:szCs w:val="16"/>
      </w:rPr>
      <w:t xml:space="preserve">Este modelo pode ser usado por clientes da </w:t>
    </w:r>
    <w:r w:rsidR="005650A9" w:rsidRPr="005650A9">
      <w:rPr>
        <w:sz w:val="16"/>
      </w:rPr>
      <w:t>Advisera Expert Solutions Ltd. www.advisera.com</w:t>
    </w:r>
    <w:r w:rsidRPr="1A9D56D5">
      <w:rPr>
        <w:sz w:val="16"/>
        <w:szCs w:val="16"/>
      </w:rPr>
      <w:t xml:space="preserve"> de acordo com o Contrato de licença.</w:t>
    </w:r>
    <w:bookmarkEnd w:id="34"/>
    <w:bookmarkEnd w:id="35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CC445" w14:textId="1D51317D" w:rsidR="002F5D37" w:rsidRPr="006D53FA" w:rsidRDefault="1A9D56D5" w:rsidP="002F5D3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1A9D56D5">
      <w:rPr>
        <w:sz w:val="16"/>
        <w:szCs w:val="16"/>
      </w:rPr>
      <w:t>©</w:t>
    </w:r>
    <w:r w:rsidR="003742F6" w:rsidRPr="1A9D56D5">
      <w:rPr>
        <w:sz w:val="16"/>
        <w:szCs w:val="16"/>
      </w:rPr>
      <w:t>20</w:t>
    </w:r>
    <w:r w:rsidR="00C931D4">
      <w:rPr>
        <w:sz w:val="16"/>
        <w:szCs w:val="16"/>
      </w:rPr>
      <w:t>23</w:t>
    </w:r>
    <w:r w:rsidR="003742F6" w:rsidRPr="1A9D56D5">
      <w:rPr>
        <w:sz w:val="16"/>
        <w:szCs w:val="16"/>
      </w:rPr>
      <w:t xml:space="preserve"> </w:t>
    </w:r>
    <w:r w:rsidRPr="1A9D56D5">
      <w:rPr>
        <w:sz w:val="16"/>
        <w:szCs w:val="16"/>
      </w:rPr>
      <w:t xml:space="preserve">Este modelo pode ser usado por clientes da </w:t>
    </w:r>
    <w:r w:rsidR="003742F6" w:rsidRPr="003742F6">
      <w:rPr>
        <w:sz w:val="16"/>
      </w:rPr>
      <w:t>Advisera Expert Solutions Ltd. www.advisera.com</w:t>
    </w:r>
    <w:r w:rsidRPr="1A9D56D5">
      <w:rPr>
        <w:sz w:val="16"/>
        <w:szCs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F2FCAD" w14:textId="77777777" w:rsidR="001B0847" w:rsidRDefault="001B0847" w:rsidP="002F5D37">
      <w:pPr>
        <w:spacing w:after="0" w:line="240" w:lineRule="auto"/>
      </w:pPr>
      <w:r>
        <w:separator/>
      </w:r>
    </w:p>
  </w:footnote>
  <w:footnote w:type="continuationSeparator" w:id="0">
    <w:p w14:paraId="0D198248" w14:textId="77777777" w:rsidR="001B0847" w:rsidRDefault="001B0847" w:rsidP="002F5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2F5D37" w:rsidRPr="006571EC" w14:paraId="00DC286F" w14:textId="77777777" w:rsidTr="002F5D37">
      <w:tc>
        <w:tcPr>
          <w:tcW w:w="6771" w:type="dxa"/>
        </w:tcPr>
        <w:p w14:paraId="5FA391E0" w14:textId="7063505F" w:rsidR="002F5D37" w:rsidRPr="00CC5D61" w:rsidRDefault="002F5D37" w:rsidP="002F5D3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1650F3A6" w14:textId="77777777" w:rsidR="002F5D37" w:rsidRPr="00CC5D61" w:rsidRDefault="002F5D37" w:rsidP="002F5D3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764CE577" w14:textId="77777777" w:rsidR="002F5D37" w:rsidRPr="003056B2" w:rsidRDefault="002F5D37" w:rsidP="002F5D3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B41A82"/>
    <w:multiLevelType w:val="hybridMultilevel"/>
    <w:tmpl w:val="EF320B74"/>
    <w:lvl w:ilvl="0" w:tplc="CF8E1FD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3EA5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94B0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54B6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A69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5680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740D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202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D842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CAE2EEC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0FE8C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6AC0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DCF3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E4D9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8AA9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5039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C889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6453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727FB"/>
    <w:multiLevelType w:val="hybridMultilevel"/>
    <w:tmpl w:val="3D08AFC2"/>
    <w:lvl w:ilvl="0" w:tplc="D9CABBD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3945D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B83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AE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A4BC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A2B8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DC90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6476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6FF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268D5"/>
    <w:multiLevelType w:val="hybridMultilevel"/>
    <w:tmpl w:val="EFA66C5C"/>
    <w:lvl w:ilvl="0" w:tplc="83503B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2ADC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EA1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A48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2681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A23A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5297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94B0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A676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 w15:restartNumberingAfterBreak="0">
    <w:nsid w:val="1B87353A"/>
    <w:multiLevelType w:val="hybridMultilevel"/>
    <w:tmpl w:val="4BCE84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80C54"/>
    <w:multiLevelType w:val="hybridMultilevel"/>
    <w:tmpl w:val="2468177E"/>
    <w:lvl w:ilvl="0" w:tplc="DC72B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C8ED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9627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FC8E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E8F5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1692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B617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F65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B81E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62594"/>
    <w:multiLevelType w:val="hybridMultilevel"/>
    <w:tmpl w:val="BE3A2C34"/>
    <w:lvl w:ilvl="0" w:tplc="A0DCA044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0A6D0CE">
      <w:start w:val="1"/>
      <w:numFmt w:val="lowerLetter"/>
      <w:lvlText w:val="%2."/>
      <w:lvlJc w:val="left"/>
      <w:pPr>
        <w:ind w:left="1800" w:hanging="360"/>
      </w:pPr>
    </w:lvl>
    <w:lvl w:ilvl="2" w:tplc="EEF4C808">
      <w:start w:val="1"/>
      <w:numFmt w:val="lowerRoman"/>
      <w:lvlText w:val="%3."/>
      <w:lvlJc w:val="right"/>
      <w:pPr>
        <w:ind w:left="2520" w:hanging="180"/>
      </w:pPr>
    </w:lvl>
    <w:lvl w:ilvl="3" w:tplc="7C648F26" w:tentative="1">
      <w:start w:val="1"/>
      <w:numFmt w:val="decimal"/>
      <w:lvlText w:val="%4."/>
      <w:lvlJc w:val="left"/>
      <w:pPr>
        <w:ind w:left="3240" w:hanging="360"/>
      </w:pPr>
    </w:lvl>
    <w:lvl w:ilvl="4" w:tplc="4D5086BA" w:tentative="1">
      <w:start w:val="1"/>
      <w:numFmt w:val="lowerLetter"/>
      <w:lvlText w:val="%5."/>
      <w:lvlJc w:val="left"/>
      <w:pPr>
        <w:ind w:left="3960" w:hanging="360"/>
      </w:pPr>
    </w:lvl>
    <w:lvl w:ilvl="5" w:tplc="2B408C94" w:tentative="1">
      <w:start w:val="1"/>
      <w:numFmt w:val="lowerRoman"/>
      <w:lvlText w:val="%6."/>
      <w:lvlJc w:val="right"/>
      <w:pPr>
        <w:ind w:left="4680" w:hanging="180"/>
      </w:pPr>
    </w:lvl>
    <w:lvl w:ilvl="6" w:tplc="711CE0A0" w:tentative="1">
      <w:start w:val="1"/>
      <w:numFmt w:val="decimal"/>
      <w:lvlText w:val="%7."/>
      <w:lvlJc w:val="left"/>
      <w:pPr>
        <w:ind w:left="5400" w:hanging="360"/>
      </w:pPr>
    </w:lvl>
    <w:lvl w:ilvl="7" w:tplc="DCE4B560" w:tentative="1">
      <w:start w:val="1"/>
      <w:numFmt w:val="lowerLetter"/>
      <w:lvlText w:val="%8."/>
      <w:lvlJc w:val="left"/>
      <w:pPr>
        <w:ind w:left="6120" w:hanging="360"/>
      </w:pPr>
    </w:lvl>
    <w:lvl w:ilvl="8" w:tplc="D28833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2A1973"/>
    <w:multiLevelType w:val="hybridMultilevel"/>
    <w:tmpl w:val="2206AB9A"/>
    <w:lvl w:ilvl="0" w:tplc="9A7E40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B1C90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2696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8E42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A068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F290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66F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16FB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82A8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04F65"/>
    <w:multiLevelType w:val="hybridMultilevel"/>
    <w:tmpl w:val="4092792C"/>
    <w:lvl w:ilvl="0" w:tplc="9370B1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6A32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D2C4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CC8A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07D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ACF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1451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6861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F823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B74670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8ADB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D017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E646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B80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EA78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005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7E32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D649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A54B0"/>
    <w:multiLevelType w:val="hybridMultilevel"/>
    <w:tmpl w:val="7B3AE084"/>
    <w:lvl w:ilvl="0" w:tplc="C010C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B84D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5EF7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C014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8ABD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9EEE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6857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486C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144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E56E15"/>
    <w:multiLevelType w:val="hybridMultilevel"/>
    <w:tmpl w:val="76783462"/>
    <w:lvl w:ilvl="0" w:tplc="DDEC3DA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0343D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BAF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7E52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BEDC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8258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A283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0A4C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A46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A0A27"/>
    <w:multiLevelType w:val="hybridMultilevel"/>
    <w:tmpl w:val="6FA8E204"/>
    <w:lvl w:ilvl="0" w:tplc="138C5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583E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9A6F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18B1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0669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06C1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22F4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FC90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EE1E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0C43B1"/>
    <w:multiLevelType w:val="hybridMultilevel"/>
    <w:tmpl w:val="02549B88"/>
    <w:lvl w:ilvl="0" w:tplc="9AA8B4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89E8F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003F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741F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3CFE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6A06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8480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0C90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1C9F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4268DB"/>
    <w:multiLevelType w:val="hybridMultilevel"/>
    <w:tmpl w:val="E1F2C5AA"/>
    <w:lvl w:ilvl="0" w:tplc="C426948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C2072E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8CE0B5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D82765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48E42D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506AA1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6EE7DE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AA01FC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A0ECB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E5913E8"/>
    <w:multiLevelType w:val="hybridMultilevel"/>
    <w:tmpl w:val="FF7CE068"/>
    <w:lvl w:ilvl="0" w:tplc="7A12970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B7433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3437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B029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EE8B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FE2A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FEE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B6BC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681B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1B279E"/>
    <w:multiLevelType w:val="hybridMultilevel"/>
    <w:tmpl w:val="3A486C80"/>
    <w:lvl w:ilvl="0" w:tplc="AA5C325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3F4DF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9850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D01E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80B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1409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246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90F0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6202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1"/>
  </w:num>
  <w:num w:numId="5">
    <w:abstractNumId w:val="5"/>
  </w:num>
  <w:num w:numId="6">
    <w:abstractNumId w:val="8"/>
  </w:num>
  <w:num w:numId="7">
    <w:abstractNumId w:val="12"/>
  </w:num>
  <w:num w:numId="8">
    <w:abstractNumId w:val="4"/>
  </w:num>
  <w:num w:numId="9">
    <w:abstractNumId w:val="18"/>
  </w:num>
  <w:num w:numId="10">
    <w:abstractNumId w:val="13"/>
  </w:num>
  <w:num w:numId="11">
    <w:abstractNumId w:val="14"/>
  </w:num>
  <w:num w:numId="12">
    <w:abstractNumId w:val="17"/>
  </w:num>
  <w:num w:numId="13">
    <w:abstractNumId w:val="7"/>
  </w:num>
  <w:num w:numId="14">
    <w:abstractNumId w:val="9"/>
  </w:num>
  <w:num w:numId="15">
    <w:abstractNumId w:val="3"/>
  </w:num>
  <w:num w:numId="16">
    <w:abstractNumId w:val="1"/>
  </w:num>
  <w:num w:numId="17">
    <w:abstractNumId w:val="15"/>
  </w:num>
  <w:num w:numId="18">
    <w:abstractNumId w:val="16"/>
  </w:num>
  <w:num w:numId="19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4466F"/>
    <w:rsid w:val="00074975"/>
    <w:rsid w:val="00082855"/>
    <w:rsid w:val="00091919"/>
    <w:rsid w:val="000A3134"/>
    <w:rsid w:val="000A6CD3"/>
    <w:rsid w:val="000D0B5E"/>
    <w:rsid w:val="000F0BFF"/>
    <w:rsid w:val="0011218E"/>
    <w:rsid w:val="001803FD"/>
    <w:rsid w:val="00186FAC"/>
    <w:rsid w:val="00194570"/>
    <w:rsid w:val="001B0847"/>
    <w:rsid w:val="0020000D"/>
    <w:rsid w:val="002423B4"/>
    <w:rsid w:val="0025388C"/>
    <w:rsid w:val="00270069"/>
    <w:rsid w:val="002A6003"/>
    <w:rsid w:val="002C2999"/>
    <w:rsid w:val="002D2384"/>
    <w:rsid w:val="002F5D37"/>
    <w:rsid w:val="002F79DA"/>
    <w:rsid w:val="00317749"/>
    <w:rsid w:val="00336814"/>
    <w:rsid w:val="003458ED"/>
    <w:rsid w:val="003742F6"/>
    <w:rsid w:val="003C6E63"/>
    <w:rsid w:val="003E21F3"/>
    <w:rsid w:val="003F7648"/>
    <w:rsid w:val="00401EEC"/>
    <w:rsid w:val="004162B2"/>
    <w:rsid w:val="004412EB"/>
    <w:rsid w:val="00497105"/>
    <w:rsid w:val="004B42D0"/>
    <w:rsid w:val="0053578E"/>
    <w:rsid w:val="00536E6D"/>
    <w:rsid w:val="0054122E"/>
    <w:rsid w:val="00545435"/>
    <w:rsid w:val="005650A9"/>
    <w:rsid w:val="005A26A0"/>
    <w:rsid w:val="005F78F1"/>
    <w:rsid w:val="0062346D"/>
    <w:rsid w:val="00693607"/>
    <w:rsid w:val="0069404E"/>
    <w:rsid w:val="006D53FA"/>
    <w:rsid w:val="006F5132"/>
    <w:rsid w:val="00700A48"/>
    <w:rsid w:val="00731B75"/>
    <w:rsid w:val="00734555"/>
    <w:rsid w:val="0079073F"/>
    <w:rsid w:val="007B4B0B"/>
    <w:rsid w:val="0080556F"/>
    <w:rsid w:val="00823F55"/>
    <w:rsid w:val="00845AD5"/>
    <w:rsid w:val="0084692A"/>
    <w:rsid w:val="00865315"/>
    <w:rsid w:val="008D4FC0"/>
    <w:rsid w:val="008F35BE"/>
    <w:rsid w:val="00904665"/>
    <w:rsid w:val="00927DFD"/>
    <w:rsid w:val="00950F80"/>
    <w:rsid w:val="009E1E01"/>
    <w:rsid w:val="009F6858"/>
    <w:rsid w:val="00A6622E"/>
    <w:rsid w:val="00A954B9"/>
    <w:rsid w:val="00AF2AF2"/>
    <w:rsid w:val="00B639C8"/>
    <w:rsid w:val="00B813D6"/>
    <w:rsid w:val="00BB61EF"/>
    <w:rsid w:val="00BE324B"/>
    <w:rsid w:val="00BE4BA7"/>
    <w:rsid w:val="00BE70E8"/>
    <w:rsid w:val="00BF519E"/>
    <w:rsid w:val="00C00754"/>
    <w:rsid w:val="00C11DB2"/>
    <w:rsid w:val="00C20499"/>
    <w:rsid w:val="00C21C43"/>
    <w:rsid w:val="00C269E2"/>
    <w:rsid w:val="00C7565E"/>
    <w:rsid w:val="00C931D4"/>
    <w:rsid w:val="00C97423"/>
    <w:rsid w:val="00CC1E2C"/>
    <w:rsid w:val="00D96536"/>
    <w:rsid w:val="00DA7726"/>
    <w:rsid w:val="00DD6A06"/>
    <w:rsid w:val="00E03D8B"/>
    <w:rsid w:val="00E12231"/>
    <w:rsid w:val="00E34D24"/>
    <w:rsid w:val="00E42649"/>
    <w:rsid w:val="00EA092E"/>
    <w:rsid w:val="00EC0F86"/>
    <w:rsid w:val="00EC661C"/>
    <w:rsid w:val="00EE5622"/>
    <w:rsid w:val="00F06C2C"/>
    <w:rsid w:val="00F24EEC"/>
    <w:rsid w:val="00F41D6F"/>
    <w:rsid w:val="00F46E42"/>
    <w:rsid w:val="00F65593"/>
    <w:rsid w:val="00F70F45"/>
    <w:rsid w:val="00F8573D"/>
    <w:rsid w:val="00FB53FB"/>
    <w:rsid w:val="00FC3AF4"/>
    <w:rsid w:val="00FD6A90"/>
    <w:rsid w:val="1A9D56D5"/>
    <w:rsid w:val="777F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1D006"/>
  <w15:docId w15:val="{A07D32A6-3A5A-41DF-9121-DCE56B02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1D4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C931D4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C931D4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C931D4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C931D4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C931D4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C931D4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C931D4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9E1E01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66F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EC0F86"/>
    <w:rPr>
      <w:sz w:val="22"/>
      <w:szCs w:val="22"/>
      <w:lang w:val="pt-BR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70F4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E4BA7"/>
    <w:pPr>
      <w:ind w:left="720"/>
      <w:contextualSpacing/>
    </w:pPr>
    <w:rPr>
      <w:lang w:val="en-GB"/>
    </w:rPr>
  </w:style>
  <w:style w:type="paragraph" w:styleId="NoSpacing">
    <w:name w:val="No Spacing"/>
    <w:uiPriority w:val="1"/>
    <w:qFormat/>
    <w:rsid w:val="0025388C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pt-br/blog/2014/05/14/classificacao-da-informacao-de-acordo-com-a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91DA6-4C00-4105-965B-B5E3FE450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Política de classificação da informação</vt:lpstr>
    </vt:vector>
  </TitlesOfParts>
  <Company>Advisera Expert Solutions Ltd</Company>
  <LinksUpToDate>false</LinksUpToDate>
  <CharactersWithSpaces>6119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classificação da informação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2023-12-14T12:31:00Z</dcterms:created>
  <dcterms:modified xsi:type="dcterms:W3CDTF">2023-12-14T12:31:00Z</dcterms:modified>
</cp:coreProperties>
</file>