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0AFD5" w14:textId="77777777" w:rsidR="00F95BBC" w:rsidRPr="00A367A2" w:rsidRDefault="00F95BBC"/>
    <w:p w14:paraId="0F467CB6" w14:textId="77777777" w:rsidR="00F95BBC" w:rsidRPr="00A367A2" w:rsidRDefault="00F95BBC"/>
    <w:p w14:paraId="1E2B0F09" w14:textId="77777777" w:rsidR="00F95BBC" w:rsidRPr="00A367A2" w:rsidRDefault="005668AC" w:rsidP="005668AC">
      <w:pPr>
        <w:jc w:val="center"/>
      </w:pPr>
      <w:r w:rsidRPr="00E01E68">
        <w:t>** VERSÃO DE DEMONSTRAÇÃO **</w:t>
      </w:r>
    </w:p>
    <w:p w14:paraId="74EC9998" w14:textId="77777777" w:rsidR="00F95BBC" w:rsidRPr="00A367A2" w:rsidRDefault="00F95BBC"/>
    <w:p w14:paraId="33CD4771" w14:textId="77777777" w:rsidR="00F95BBC" w:rsidRPr="00A367A2" w:rsidRDefault="00F95BBC"/>
    <w:p w14:paraId="653A9131" w14:textId="77777777" w:rsidR="00F95BBC" w:rsidRPr="00A367A2" w:rsidRDefault="00F95BBC"/>
    <w:p w14:paraId="12E0E829" w14:textId="77777777" w:rsidR="00F95BBC" w:rsidRPr="00A367A2" w:rsidRDefault="00F95BBC" w:rsidP="00F95BBC">
      <w:pPr>
        <w:jc w:val="center"/>
      </w:pPr>
      <w:commentRangeStart w:id="0"/>
      <w:r w:rsidRPr="00A367A2">
        <w:t>[logotipo da empresa]</w:t>
      </w:r>
      <w:commentRangeEnd w:id="0"/>
      <w:r w:rsidRPr="00A367A2">
        <w:commentReference w:id="0"/>
      </w:r>
    </w:p>
    <w:p w14:paraId="59371AD3" w14:textId="77777777" w:rsidR="00F95BBC" w:rsidRPr="00A367A2" w:rsidRDefault="00F95BBC" w:rsidP="00F95BBC">
      <w:pPr>
        <w:jc w:val="center"/>
      </w:pPr>
      <w:r w:rsidRPr="00A367A2">
        <w:t>[nome da empresa]</w:t>
      </w:r>
    </w:p>
    <w:p w14:paraId="320CF7C1" w14:textId="77777777" w:rsidR="00F95BBC" w:rsidRPr="00A367A2" w:rsidRDefault="00F95BBC" w:rsidP="00F95BBC">
      <w:pPr>
        <w:jc w:val="center"/>
      </w:pPr>
    </w:p>
    <w:p w14:paraId="36897E8E" w14:textId="77777777" w:rsidR="00F95BBC" w:rsidRPr="00A367A2" w:rsidRDefault="00F95BBC" w:rsidP="00F95BBC">
      <w:pPr>
        <w:jc w:val="center"/>
      </w:pPr>
    </w:p>
    <w:p w14:paraId="53C8E673" w14:textId="77777777" w:rsidR="00F95BBC" w:rsidRPr="00A367A2" w:rsidRDefault="00210AA0" w:rsidP="00F95BBC">
      <w:pPr>
        <w:jc w:val="center"/>
        <w:rPr>
          <w:b/>
          <w:sz w:val="32"/>
          <w:szCs w:val="32"/>
        </w:rPr>
      </w:pPr>
      <w:r w:rsidRPr="00A367A2">
        <w:rPr>
          <w:b/>
          <w:bCs/>
          <w:sz w:val="32"/>
        </w:rPr>
        <w:t>POLÍTICA DE DESENVOLVIMENTO SEGURO</w:t>
      </w:r>
    </w:p>
    <w:p w14:paraId="5D3DB3F3" w14:textId="77777777" w:rsidR="00F95BBC" w:rsidRPr="00A367A2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A367A2" w14:paraId="626B29E3" w14:textId="77777777" w:rsidTr="00F95BBC">
        <w:tc>
          <w:tcPr>
            <w:tcW w:w="2376" w:type="dxa"/>
          </w:tcPr>
          <w:p w14:paraId="232D59E1" w14:textId="77777777" w:rsidR="00F95BBC" w:rsidRPr="00A367A2" w:rsidRDefault="00F95BBC" w:rsidP="00F95BBC">
            <w:commentRangeStart w:id="1"/>
            <w:r w:rsidRPr="00A367A2">
              <w:t>Código</w:t>
            </w:r>
            <w:commentRangeEnd w:id="1"/>
            <w:r w:rsidRPr="00A367A2">
              <w:commentReference w:id="1"/>
            </w:r>
            <w:r w:rsidRPr="00A367A2">
              <w:t>:</w:t>
            </w:r>
          </w:p>
        </w:tc>
        <w:tc>
          <w:tcPr>
            <w:tcW w:w="6912" w:type="dxa"/>
          </w:tcPr>
          <w:p w14:paraId="1DDDD618" w14:textId="77777777" w:rsidR="00F95BBC" w:rsidRPr="00A367A2" w:rsidRDefault="00F95BBC" w:rsidP="00F95BBC"/>
        </w:tc>
      </w:tr>
      <w:tr w:rsidR="00F95BBC" w:rsidRPr="00A367A2" w14:paraId="148A045A" w14:textId="77777777" w:rsidTr="00F95BBC">
        <w:tc>
          <w:tcPr>
            <w:tcW w:w="2376" w:type="dxa"/>
          </w:tcPr>
          <w:p w14:paraId="4432DB22" w14:textId="77777777" w:rsidR="00F95BBC" w:rsidRPr="00A367A2" w:rsidRDefault="00F95BBC" w:rsidP="00F95BBC">
            <w:r w:rsidRPr="00A367A2">
              <w:t>Versão:</w:t>
            </w:r>
          </w:p>
        </w:tc>
        <w:tc>
          <w:tcPr>
            <w:tcW w:w="6912" w:type="dxa"/>
          </w:tcPr>
          <w:p w14:paraId="6E0D6FE1" w14:textId="77777777" w:rsidR="00F95BBC" w:rsidRPr="00A367A2" w:rsidRDefault="00F95BBC" w:rsidP="00F95BBC"/>
        </w:tc>
      </w:tr>
      <w:tr w:rsidR="00F95BBC" w:rsidRPr="00A367A2" w14:paraId="3219925B" w14:textId="77777777" w:rsidTr="00F95BBC">
        <w:tc>
          <w:tcPr>
            <w:tcW w:w="2376" w:type="dxa"/>
          </w:tcPr>
          <w:p w14:paraId="0DD59CAE" w14:textId="77777777" w:rsidR="00F95BBC" w:rsidRPr="00A367A2" w:rsidRDefault="00F95BBC" w:rsidP="00F95BBC">
            <w:r w:rsidRPr="00A367A2">
              <w:t>Data da versão:</w:t>
            </w:r>
          </w:p>
        </w:tc>
        <w:tc>
          <w:tcPr>
            <w:tcW w:w="6912" w:type="dxa"/>
          </w:tcPr>
          <w:p w14:paraId="56E88A96" w14:textId="77777777" w:rsidR="00F95BBC" w:rsidRPr="00A367A2" w:rsidRDefault="00F95BBC" w:rsidP="00F95BBC"/>
        </w:tc>
      </w:tr>
      <w:tr w:rsidR="00F95BBC" w:rsidRPr="00A367A2" w14:paraId="0AAB1F19" w14:textId="77777777" w:rsidTr="00F95BBC">
        <w:tc>
          <w:tcPr>
            <w:tcW w:w="2376" w:type="dxa"/>
          </w:tcPr>
          <w:p w14:paraId="1A107C2F" w14:textId="77777777" w:rsidR="00F95BBC" w:rsidRPr="00A367A2" w:rsidRDefault="00F95BBC" w:rsidP="00F95BBC">
            <w:r w:rsidRPr="00A367A2">
              <w:t>Criado por:</w:t>
            </w:r>
          </w:p>
        </w:tc>
        <w:tc>
          <w:tcPr>
            <w:tcW w:w="6912" w:type="dxa"/>
          </w:tcPr>
          <w:p w14:paraId="0578E9B9" w14:textId="77777777" w:rsidR="00F95BBC" w:rsidRPr="00A367A2" w:rsidRDefault="00F95BBC" w:rsidP="00F95BBC"/>
        </w:tc>
      </w:tr>
      <w:tr w:rsidR="00F95BBC" w:rsidRPr="00A367A2" w14:paraId="46EE6050" w14:textId="77777777" w:rsidTr="00F95BBC">
        <w:tc>
          <w:tcPr>
            <w:tcW w:w="2376" w:type="dxa"/>
          </w:tcPr>
          <w:p w14:paraId="61D4C118" w14:textId="77777777" w:rsidR="00F95BBC" w:rsidRPr="00A367A2" w:rsidRDefault="00F95BBC" w:rsidP="00F95BBC">
            <w:r w:rsidRPr="00A367A2">
              <w:t>Aprovado por:</w:t>
            </w:r>
          </w:p>
        </w:tc>
        <w:tc>
          <w:tcPr>
            <w:tcW w:w="6912" w:type="dxa"/>
          </w:tcPr>
          <w:p w14:paraId="3A00ACB5" w14:textId="77777777" w:rsidR="00F95BBC" w:rsidRPr="00A367A2" w:rsidRDefault="00F95BBC" w:rsidP="00F95BBC"/>
        </w:tc>
      </w:tr>
      <w:tr w:rsidR="00F95BBC" w:rsidRPr="00A367A2" w14:paraId="68534DFB" w14:textId="77777777" w:rsidTr="00F95BBC">
        <w:tc>
          <w:tcPr>
            <w:tcW w:w="2376" w:type="dxa"/>
          </w:tcPr>
          <w:p w14:paraId="41F1BE9F" w14:textId="77777777" w:rsidR="00F95BBC" w:rsidRPr="00A367A2" w:rsidRDefault="00F95BBC" w:rsidP="00F95BBC">
            <w:r w:rsidRPr="00A367A2">
              <w:t>Nível de confidencialidade:</w:t>
            </w:r>
          </w:p>
        </w:tc>
        <w:tc>
          <w:tcPr>
            <w:tcW w:w="6912" w:type="dxa"/>
          </w:tcPr>
          <w:p w14:paraId="722AA044" w14:textId="77777777" w:rsidR="00F95BBC" w:rsidRPr="00A367A2" w:rsidRDefault="00F95BBC" w:rsidP="00F95BBC"/>
        </w:tc>
      </w:tr>
    </w:tbl>
    <w:p w14:paraId="5EE38AFF" w14:textId="77777777" w:rsidR="00F95BBC" w:rsidRPr="00A367A2" w:rsidRDefault="00F95BBC" w:rsidP="00F95BBC"/>
    <w:p w14:paraId="5A58394B" w14:textId="77777777" w:rsidR="00F95BBC" w:rsidRPr="00A367A2" w:rsidRDefault="00F95BBC" w:rsidP="00F95BBC"/>
    <w:p w14:paraId="059AD83A" w14:textId="77777777" w:rsidR="00F95BBC" w:rsidRPr="00A367A2" w:rsidRDefault="00F95BBC" w:rsidP="00F95BBC">
      <w:pPr>
        <w:rPr>
          <w:b/>
          <w:sz w:val="28"/>
          <w:szCs w:val="28"/>
        </w:rPr>
      </w:pPr>
      <w:bookmarkStart w:id="2" w:name="_GoBack"/>
      <w:bookmarkEnd w:id="2"/>
      <w:r w:rsidRPr="00A367A2">
        <w:br w:type="page"/>
      </w:r>
      <w:r w:rsidRPr="00A367A2">
        <w:rPr>
          <w:b/>
          <w:bCs/>
          <w:sz w:val="28"/>
        </w:rPr>
        <w:lastRenderedPageBreak/>
        <w:t>Histórico das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A367A2" w14:paraId="59357213" w14:textId="77777777" w:rsidTr="00F95BBC">
        <w:tc>
          <w:tcPr>
            <w:tcW w:w="1384" w:type="dxa"/>
          </w:tcPr>
          <w:p w14:paraId="2065E4B7" w14:textId="77777777" w:rsidR="00F95BBC" w:rsidRPr="00A367A2" w:rsidRDefault="00F95BBC" w:rsidP="00F95BBC">
            <w:pPr>
              <w:rPr>
                <w:b/>
              </w:rPr>
            </w:pPr>
            <w:r w:rsidRPr="00A367A2">
              <w:rPr>
                <w:b/>
                <w:bCs/>
              </w:rPr>
              <w:t>Data</w:t>
            </w:r>
          </w:p>
        </w:tc>
        <w:tc>
          <w:tcPr>
            <w:tcW w:w="992" w:type="dxa"/>
          </w:tcPr>
          <w:p w14:paraId="00040A70" w14:textId="77777777" w:rsidR="00F95BBC" w:rsidRPr="00A367A2" w:rsidRDefault="00F95BBC" w:rsidP="00F95BBC">
            <w:pPr>
              <w:rPr>
                <w:b/>
              </w:rPr>
            </w:pPr>
            <w:r w:rsidRPr="00A367A2">
              <w:rPr>
                <w:b/>
                <w:bCs/>
              </w:rPr>
              <w:t>Versão</w:t>
            </w:r>
          </w:p>
        </w:tc>
        <w:tc>
          <w:tcPr>
            <w:tcW w:w="1560" w:type="dxa"/>
          </w:tcPr>
          <w:p w14:paraId="361128E1" w14:textId="77777777" w:rsidR="00F95BBC" w:rsidRPr="00A367A2" w:rsidRDefault="00F95BBC" w:rsidP="00F95BBC">
            <w:pPr>
              <w:rPr>
                <w:b/>
              </w:rPr>
            </w:pPr>
            <w:r w:rsidRPr="00A367A2">
              <w:rPr>
                <w:b/>
                <w:bCs/>
              </w:rPr>
              <w:t>Criado por</w:t>
            </w:r>
          </w:p>
        </w:tc>
        <w:tc>
          <w:tcPr>
            <w:tcW w:w="5352" w:type="dxa"/>
          </w:tcPr>
          <w:p w14:paraId="4B5A1070" w14:textId="77777777" w:rsidR="00F95BBC" w:rsidRPr="00A367A2" w:rsidRDefault="00F95BBC" w:rsidP="00F95BBC">
            <w:pPr>
              <w:rPr>
                <w:b/>
              </w:rPr>
            </w:pPr>
            <w:r w:rsidRPr="00A367A2">
              <w:rPr>
                <w:b/>
                <w:bCs/>
              </w:rPr>
              <w:t>Descrição da alteração</w:t>
            </w:r>
          </w:p>
        </w:tc>
      </w:tr>
      <w:tr w:rsidR="00F95BBC" w:rsidRPr="00A367A2" w14:paraId="0E94F897" w14:textId="77777777" w:rsidTr="00F95BBC">
        <w:tc>
          <w:tcPr>
            <w:tcW w:w="1384" w:type="dxa"/>
          </w:tcPr>
          <w:p w14:paraId="7266377D" w14:textId="77777777" w:rsidR="00F95BBC" w:rsidRPr="00A367A2" w:rsidRDefault="00212E20" w:rsidP="00F95BBC">
            <w:r w:rsidRPr="00A367A2">
              <w:t>01/10/2013</w:t>
            </w:r>
          </w:p>
        </w:tc>
        <w:tc>
          <w:tcPr>
            <w:tcW w:w="992" w:type="dxa"/>
          </w:tcPr>
          <w:p w14:paraId="566BA886" w14:textId="77777777" w:rsidR="00F95BBC" w:rsidRPr="00A367A2" w:rsidRDefault="00F95BBC" w:rsidP="00F95BBC">
            <w:r w:rsidRPr="00A367A2">
              <w:t>0.1</w:t>
            </w:r>
          </w:p>
        </w:tc>
        <w:tc>
          <w:tcPr>
            <w:tcW w:w="1560" w:type="dxa"/>
          </w:tcPr>
          <w:p w14:paraId="7B2D0F18" w14:textId="77777777" w:rsidR="00F95BBC" w:rsidRPr="00A367A2" w:rsidRDefault="00F95BBC" w:rsidP="00F95BBC">
            <w:r w:rsidRPr="00A367A2">
              <w:t>Dejan Kosutic</w:t>
            </w:r>
          </w:p>
        </w:tc>
        <w:tc>
          <w:tcPr>
            <w:tcW w:w="5352" w:type="dxa"/>
          </w:tcPr>
          <w:p w14:paraId="0AA8F393" w14:textId="77777777" w:rsidR="00F95BBC" w:rsidRPr="00A367A2" w:rsidRDefault="00F95BBC" w:rsidP="00F95BBC">
            <w:r w:rsidRPr="00A367A2">
              <w:t>Descrição do documento básico</w:t>
            </w:r>
          </w:p>
        </w:tc>
      </w:tr>
      <w:tr w:rsidR="00F95BBC" w:rsidRPr="00A367A2" w14:paraId="211585E9" w14:textId="77777777" w:rsidTr="00F95BBC">
        <w:tc>
          <w:tcPr>
            <w:tcW w:w="1384" w:type="dxa"/>
          </w:tcPr>
          <w:p w14:paraId="04117673" w14:textId="77777777" w:rsidR="00F95BBC" w:rsidRPr="00A367A2" w:rsidRDefault="00F95BBC" w:rsidP="00F95BBC"/>
        </w:tc>
        <w:tc>
          <w:tcPr>
            <w:tcW w:w="992" w:type="dxa"/>
          </w:tcPr>
          <w:p w14:paraId="2CF9D918" w14:textId="77777777" w:rsidR="00F95BBC" w:rsidRPr="00A367A2" w:rsidRDefault="00F95BBC" w:rsidP="00F95BBC"/>
        </w:tc>
        <w:tc>
          <w:tcPr>
            <w:tcW w:w="1560" w:type="dxa"/>
          </w:tcPr>
          <w:p w14:paraId="080A33DB" w14:textId="77777777" w:rsidR="00F95BBC" w:rsidRPr="00A367A2" w:rsidRDefault="00F95BBC" w:rsidP="00F95BBC"/>
        </w:tc>
        <w:tc>
          <w:tcPr>
            <w:tcW w:w="5352" w:type="dxa"/>
          </w:tcPr>
          <w:p w14:paraId="0A740CA3" w14:textId="77777777" w:rsidR="00F95BBC" w:rsidRPr="00A367A2" w:rsidRDefault="00F95BBC" w:rsidP="00F95BBC"/>
        </w:tc>
      </w:tr>
      <w:tr w:rsidR="00F95BBC" w:rsidRPr="00A367A2" w14:paraId="40428683" w14:textId="77777777" w:rsidTr="00F95BBC">
        <w:tc>
          <w:tcPr>
            <w:tcW w:w="1384" w:type="dxa"/>
          </w:tcPr>
          <w:p w14:paraId="51BEF411" w14:textId="77777777" w:rsidR="00F95BBC" w:rsidRPr="00A367A2" w:rsidRDefault="00F95BBC" w:rsidP="00F95BBC"/>
        </w:tc>
        <w:tc>
          <w:tcPr>
            <w:tcW w:w="992" w:type="dxa"/>
          </w:tcPr>
          <w:p w14:paraId="25A60166" w14:textId="77777777" w:rsidR="00F95BBC" w:rsidRPr="00A367A2" w:rsidRDefault="00F95BBC" w:rsidP="00F95BBC"/>
        </w:tc>
        <w:tc>
          <w:tcPr>
            <w:tcW w:w="1560" w:type="dxa"/>
          </w:tcPr>
          <w:p w14:paraId="6C907BFF" w14:textId="77777777" w:rsidR="00F95BBC" w:rsidRPr="00A367A2" w:rsidRDefault="00F95BBC" w:rsidP="00F95BBC"/>
        </w:tc>
        <w:tc>
          <w:tcPr>
            <w:tcW w:w="5352" w:type="dxa"/>
          </w:tcPr>
          <w:p w14:paraId="7DF1CC96" w14:textId="77777777" w:rsidR="00F95BBC" w:rsidRPr="00A367A2" w:rsidRDefault="00F95BBC" w:rsidP="00F95BBC"/>
        </w:tc>
      </w:tr>
      <w:tr w:rsidR="00F95BBC" w:rsidRPr="00A367A2" w14:paraId="5100935F" w14:textId="77777777" w:rsidTr="00F95BBC">
        <w:tc>
          <w:tcPr>
            <w:tcW w:w="1384" w:type="dxa"/>
          </w:tcPr>
          <w:p w14:paraId="532F1858" w14:textId="77777777" w:rsidR="00F95BBC" w:rsidRPr="00A367A2" w:rsidRDefault="00F95BBC" w:rsidP="00F95BBC"/>
        </w:tc>
        <w:tc>
          <w:tcPr>
            <w:tcW w:w="992" w:type="dxa"/>
          </w:tcPr>
          <w:p w14:paraId="50C5D01E" w14:textId="77777777" w:rsidR="00F95BBC" w:rsidRPr="00A367A2" w:rsidRDefault="00F95BBC" w:rsidP="00F95BBC"/>
        </w:tc>
        <w:tc>
          <w:tcPr>
            <w:tcW w:w="1560" w:type="dxa"/>
          </w:tcPr>
          <w:p w14:paraId="4FCDFB2B" w14:textId="77777777" w:rsidR="00F95BBC" w:rsidRPr="00A367A2" w:rsidRDefault="00F95BBC" w:rsidP="00F95BBC"/>
        </w:tc>
        <w:tc>
          <w:tcPr>
            <w:tcW w:w="5352" w:type="dxa"/>
          </w:tcPr>
          <w:p w14:paraId="2C298C85" w14:textId="77777777" w:rsidR="00F95BBC" w:rsidRPr="00A367A2" w:rsidRDefault="00F95BBC" w:rsidP="00F95BBC"/>
        </w:tc>
      </w:tr>
      <w:tr w:rsidR="00F95BBC" w:rsidRPr="00A367A2" w14:paraId="3536C2FF" w14:textId="77777777" w:rsidTr="00F95BBC">
        <w:tc>
          <w:tcPr>
            <w:tcW w:w="1384" w:type="dxa"/>
          </w:tcPr>
          <w:p w14:paraId="1E22812D" w14:textId="77777777" w:rsidR="00F95BBC" w:rsidRPr="00A367A2" w:rsidRDefault="00F95BBC" w:rsidP="00F95BBC"/>
        </w:tc>
        <w:tc>
          <w:tcPr>
            <w:tcW w:w="992" w:type="dxa"/>
          </w:tcPr>
          <w:p w14:paraId="2CC250C6" w14:textId="77777777" w:rsidR="00F95BBC" w:rsidRPr="00A367A2" w:rsidRDefault="00F95BBC" w:rsidP="00F95BBC"/>
        </w:tc>
        <w:tc>
          <w:tcPr>
            <w:tcW w:w="1560" w:type="dxa"/>
          </w:tcPr>
          <w:p w14:paraId="35A182F6" w14:textId="77777777" w:rsidR="00F95BBC" w:rsidRPr="00A367A2" w:rsidRDefault="00F95BBC" w:rsidP="00F95BBC"/>
        </w:tc>
        <w:tc>
          <w:tcPr>
            <w:tcW w:w="5352" w:type="dxa"/>
          </w:tcPr>
          <w:p w14:paraId="1029F8B4" w14:textId="77777777" w:rsidR="00F95BBC" w:rsidRPr="00A367A2" w:rsidRDefault="00F95BBC" w:rsidP="00F95BBC"/>
        </w:tc>
      </w:tr>
      <w:tr w:rsidR="00F95BBC" w:rsidRPr="00A367A2" w14:paraId="748D95BD" w14:textId="77777777" w:rsidTr="00F95BBC">
        <w:tc>
          <w:tcPr>
            <w:tcW w:w="1384" w:type="dxa"/>
          </w:tcPr>
          <w:p w14:paraId="10E36D8E" w14:textId="77777777" w:rsidR="00F95BBC" w:rsidRPr="00A367A2" w:rsidRDefault="00F95BBC" w:rsidP="00F95BBC"/>
        </w:tc>
        <w:tc>
          <w:tcPr>
            <w:tcW w:w="992" w:type="dxa"/>
          </w:tcPr>
          <w:p w14:paraId="7FEEADE9" w14:textId="77777777" w:rsidR="00F95BBC" w:rsidRPr="00A367A2" w:rsidRDefault="00F95BBC" w:rsidP="00F95BBC"/>
        </w:tc>
        <w:tc>
          <w:tcPr>
            <w:tcW w:w="1560" w:type="dxa"/>
          </w:tcPr>
          <w:p w14:paraId="0292AEDF" w14:textId="77777777" w:rsidR="00F95BBC" w:rsidRPr="00A367A2" w:rsidRDefault="00F95BBC" w:rsidP="00F95BBC"/>
        </w:tc>
        <w:tc>
          <w:tcPr>
            <w:tcW w:w="5352" w:type="dxa"/>
          </w:tcPr>
          <w:p w14:paraId="504B51CA" w14:textId="77777777" w:rsidR="00F95BBC" w:rsidRPr="00A367A2" w:rsidRDefault="00F95BBC" w:rsidP="00F95BBC"/>
        </w:tc>
      </w:tr>
      <w:tr w:rsidR="00F95BBC" w:rsidRPr="00A367A2" w14:paraId="4B028310" w14:textId="77777777" w:rsidTr="00F95BBC">
        <w:tc>
          <w:tcPr>
            <w:tcW w:w="1384" w:type="dxa"/>
          </w:tcPr>
          <w:p w14:paraId="76B65EF4" w14:textId="77777777" w:rsidR="00F95BBC" w:rsidRPr="00A367A2" w:rsidRDefault="00F95BBC" w:rsidP="00F95BBC"/>
        </w:tc>
        <w:tc>
          <w:tcPr>
            <w:tcW w:w="992" w:type="dxa"/>
          </w:tcPr>
          <w:p w14:paraId="4D65BB0A" w14:textId="77777777" w:rsidR="00F95BBC" w:rsidRPr="00A367A2" w:rsidRDefault="00F95BBC" w:rsidP="00F95BBC"/>
        </w:tc>
        <w:tc>
          <w:tcPr>
            <w:tcW w:w="1560" w:type="dxa"/>
          </w:tcPr>
          <w:p w14:paraId="52C546F9" w14:textId="77777777" w:rsidR="00F95BBC" w:rsidRPr="00A367A2" w:rsidRDefault="00F95BBC" w:rsidP="00F95BBC"/>
        </w:tc>
        <w:tc>
          <w:tcPr>
            <w:tcW w:w="5352" w:type="dxa"/>
          </w:tcPr>
          <w:p w14:paraId="75409E36" w14:textId="77777777" w:rsidR="00F95BBC" w:rsidRPr="00A367A2" w:rsidRDefault="00F95BBC" w:rsidP="00F95BBC"/>
        </w:tc>
      </w:tr>
    </w:tbl>
    <w:p w14:paraId="3A6AE9FC" w14:textId="77777777" w:rsidR="00F95BBC" w:rsidRPr="00A367A2" w:rsidRDefault="00F95BBC" w:rsidP="00F95BBC"/>
    <w:p w14:paraId="329F34FA" w14:textId="77777777" w:rsidR="00F95BBC" w:rsidRPr="00A367A2" w:rsidRDefault="00F95BBC" w:rsidP="00F95BBC"/>
    <w:p w14:paraId="20C018CA" w14:textId="77777777" w:rsidR="00F95BBC" w:rsidRPr="00A367A2" w:rsidRDefault="00F95BBC" w:rsidP="00F95BBC">
      <w:pPr>
        <w:rPr>
          <w:b/>
          <w:sz w:val="28"/>
          <w:szCs w:val="28"/>
        </w:rPr>
      </w:pPr>
      <w:r w:rsidRPr="00A367A2">
        <w:rPr>
          <w:b/>
          <w:bCs/>
          <w:sz w:val="28"/>
        </w:rPr>
        <w:t>Índice</w:t>
      </w:r>
    </w:p>
    <w:p w14:paraId="0483B92E" w14:textId="77777777" w:rsidR="000C46D7" w:rsidRDefault="004769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A367A2">
        <w:fldChar w:fldCharType="begin"/>
      </w:r>
      <w:r w:rsidR="00C65DA6" w:rsidRPr="00A367A2">
        <w:instrText xml:space="preserve"> TOC \o "1-3" \h \z \u </w:instrText>
      </w:r>
      <w:r w:rsidRPr="00A367A2">
        <w:fldChar w:fldCharType="separate"/>
      </w:r>
      <w:hyperlink w:anchor="_Toc368495134" w:history="1">
        <w:r w:rsidR="000C46D7" w:rsidRPr="00312966">
          <w:rPr>
            <w:rStyle w:val="Hyperlink"/>
            <w:noProof/>
            <w:lang w:val="pt-BR"/>
          </w:rPr>
          <w:t>1.</w:t>
        </w:r>
        <w:r w:rsidR="000C46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noProof/>
            <w:lang w:val="pt-BR"/>
          </w:rPr>
          <w:t>Propósito, escopo e usuários</w:t>
        </w:r>
        <w:r w:rsidR="000C46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63CB3D" w14:textId="77777777" w:rsidR="000C46D7" w:rsidRDefault="000D3B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68495135" w:history="1">
        <w:r w:rsidR="000C46D7" w:rsidRPr="00312966">
          <w:rPr>
            <w:rStyle w:val="Hyperlink"/>
            <w:noProof/>
            <w:lang w:val="pt-BR"/>
          </w:rPr>
          <w:t>2.</w:t>
        </w:r>
        <w:r w:rsidR="000C46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noProof/>
            <w:lang w:val="pt-BR"/>
          </w:rPr>
          <w:t>Documentos de referência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_Toc368495135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3</w:t>
        </w:r>
        <w:r w:rsidR="00476969">
          <w:rPr>
            <w:noProof/>
            <w:webHidden/>
          </w:rPr>
          <w:fldChar w:fldCharType="end"/>
        </w:r>
      </w:hyperlink>
    </w:p>
    <w:p w14:paraId="2B78BF79" w14:textId="77777777" w:rsidR="000C46D7" w:rsidRDefault="000D3B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68495136" w:history="1">
        <w:r w:rsidR="000C46D7" w:rsidRPr="00312966">
          <w:rPr>
            <w:rStyle w:val="Hyperlink"/>
            <w:noProof/>
            <w:lang w:val="pt-BR"/>
          </w:rPr>
          <w:t>3.</w:t>
        </w:r>
        <w:r w:rsidR="000C46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noProof/>
            <w:lang w:val="pt-BR"/>
          </w:rPr>
          <w:t>Desenvolvimento e manutenção seguros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_Toc368495136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3</w:t>
        </w:r>
        <w:r w:rsidR="00476969">
          <w:rPr>
            <w:noProof/>
            <w:webHidden/>
          </w:rPr>
          <w:fldChar w:fldCharType="end"/>
        </w:r>
      </w:hyperlink>
    </w:p>
    <w:p w14:paraId="52565667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37" w:history="1">
        <w:r w:rsidR="000C46D7" w:rsidRPr="00312966">
          <w:rPr>
            <w:rStyle w:val="Hyperlink"/>
            <w:noProof/>
            <w:lang w:val="pt-BR"/>
          </w:rPr>
          <w:t>3.1.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Avaliação de risco para o processo de desenvolvimento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_Toc368495137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3</w:t>
        </w:r>
        <w:r w:rsidR="00476969">
          <w:rPr>
            <w:noProof/>
            <w:webHidden/>
          </w:rPr>
          <w:fldChar w:fldCharType="end"/>
        </w:r>
      </w:hyperlink>
    </w:p>
    <w:p w14:paraId="553D9844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38" w:history="1">
        <w:r w:rsidR="000C46D7" w:rsidRPr="00312966">
          <w:rPr>
            <w:rStyle w:val="Hyperlink"/>
            <w:noProof/>
            <w:lang w:val="pt-BR"/>
          </w:rPr>
          <w:t>3.2.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 xml:space="preserve">Tornar seguro o ambiente de desenvolvimento 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_Toc368495138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3</w:t>
        </w:r>
        <w:r w:rsidR="00476969">
          <w:rPr>
            <w:noProof/>
            <w:webHidden/>
          </w:rPr>
          <w:fldChar w:fldCharType="end"/>
        </w:r>
      </w:hyperlink>
    </w:p>
    <w:p w14:paraId="3707434B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39" w:history="1">
        <w:r w:rsidR="000C46D7" w:rsidRPr="00312966">
          <w:rPr>
            <w:rStyle w:val="Hyperlink"/>
            <w:noProof/>
            <w:lang w:val="pt-BR"/>
          </w:rPr>
          <w:t>3.3.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Princípios de engenharia segura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_Toc368495139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3</w:t>
        </w:r>
        <w:r w:rsidR="00476969">
          <w:rPr>
            <w:noProof/>
            <w:webHidden/>
          </w:rPr>
          <w:fldChar w:fldCharType="end"/>
        </w:r>
      </w:hyperlink>
    </w:p>
    <w:p w14:paraId="2CAD5EE0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0" w:history="1">
        <w:r w:rsidR="000C46D7" w:rsidRPr="00312966">
          <w:rPr>
            <w:rStyle w:val="Hyperlink"/>
            <w:noProof/>
            <w:lang w:val="pt-BR"/>
          </w:rPr>
          <w:t>3.4.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Requisitos de segurança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_Toc368495140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4</w:t>
        </w:r>
        <w:r w:rsidR="00476969">
          <w:rPr>
            <w:noProof/>
            <w:webHidden/>
          </w:rPr>
          <w:fldChar w:fldCharType="end"/>
        </w:r>
      </w:hyperlink>
    </w:p>
    <w:p w14:paraId="121D8DEC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2" w:history="1">
        <w:r w:rsidR="000C46D7" w:rsidRPr="00312966">
          <w:rPr>
            <w:rStyle w:val="Hyperlink"/>
            <w:noProof/>
            <w:lang w:val="pt-BR"/>
          </w:rPr>
          <w:t>3.</w:t>
        </w:r>
        <w:r w:rsidR="007F70C6">
          <w:rPr>
            <w:rStyle w:val="Hyperlink"/>
            <w:noProof/>
            <w:lang w:val="pt-BR"/>
          </w:rPr>
          <w:t>5</w:t>
        </w:r>
        <w:r w:rsidR="000C46D7" w:rsidRPr="00312966">
          <w:rPr>
            <w:rStyle w:val="Hyperlink"/>
            <w:noProof/>
            <w:lang w:val="pt-BR"/>
          </w:rPr>
          <w:t>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Verificar e testar a implementação dos requisitos de segurança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_Toc368495142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4</w:t>
        </w:r>
        <w:r w:rsidR="00476969">
          <w:rPr>
            <w:noProof/>
            <w:webHidden/>
          </w:rPr>
          <w:fldChar w:fldCharType="end"/>
        </w:r>
      </w:hyperlink>
    </w:p>
    <w:p w14:paraId="12DA4259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3" w:history="1">
        <w:r w:rsidR="000C46D7" w:rsidRPr="00312966">
          <w:rPr>
            <w:rStyle w:val="Hyperlink"/>
            <w:noProof/>
            <w:lang w:val="pt-BR"/>
          </w:rPr>
          <w:t>3.</w:t>
        </w:r>
        <w:r w:rsidR="007F70C6">
          <w:rPr>
            <w:rStyle w:val="Hyperlink"/>
            <w:noProof/>
            <w:lang w:val="pt-BR"/>
          </w:rPr>
          <w:t>6</w:t>
        </w:r>
        <w:r w:rsidR="000C46D7" w:rsidRPr="00312966">
          <w:rPr>
            <w:rStyle w:val="Hyperlink"/>
            <w:noProof/>
            <w:lang w:val="pt-BR"/>
          </w:rPr>
          <w:t>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Repositório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_Toc368495143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4</w:t>
        </w:r>
        <w:r w:rsidR="00476969">
          <w:rPr>
            <w:noProof/>
            <w:webHidden/>
          </w:rPr>
          <w:fldChar w:fldCharType="end"/>
        </w:r>
      </w:hyperlink>
    </w:p>
    <w:p w14:paraId="5A2FF8DE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4" w:history="1">
        <w:r w:rsidR="000C46D7" w:rsidRPr="00312966">
          <w:rPr>
            <w:rStyle w:val="Hyperlink"/>
            <w:noProof/>
            <w:lang w:val="pt-BR"/>
          </w:rPr>
          <w:t>3.</w:t>
        </w:r>
        <w:r w:rsidR="007F70C6">
          <w:rPr>
            <w:rStyle w:val="Hyperlink"/>
            <w:noProof/>
            <w:lang w:val="pt-BR"/>
          </w:rPr>
          <w:t>7</w:t>
        </w:r>
        <w:r w:rsidR="000C46D7" w:rsidRPr="00312966">
          <w:rPr>
            <w:rStyle w:val="Hyperlink"/>
            <w:noProof/>
            <w:lang w:val="pt-BR"/>
          </w:rPr>
          <w:t>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Controle de versão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_Toc368495144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4</w:t>
        </w:r>
        <w:r w:rsidR="00476969">
          <w:rPr>
            <w:noProof/>
            <w:webHidden/>
          </w:rPr>
          <w:fldChar w:fldCharType="end"/>
        </w:r>
      </w:hyperlink>
    </w:p>
    <w:p w14:paraId="7D6B40C0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5" w:history="1">
        <w:r w:rsidR="000C46D7" w:rsidRPr="00312966">
          <w:rPr>
            <w:rStyle w:val="Hyperlink"/>
            <w:noProof/>
            <w:lang w:val="pt-BR"/>
          </w:rPr>
          <w:t>3.</w:t>
        </w:r>
        <w:r w:rsidR="007F70C6">
          <w:rPr>
            <w:rStyle w:val="Hyperlink"/>
            <w:noProof/>
            <w:lang w:val="pt-BR"/>
          </w:rPr>
          <w:t>8</w:t>
        </w:r>
        <w:r w:rsidR="000C46D7" w:rsidRPr="00312966">
          <w:rPr>
            <w:rStyle w:val="Hyperlink"/>
            <w:noProof/>
            <w:lang w:val="pt-BR"/>
          </w:rPr>
          <w:t>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Controle de mudança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_Toc368495145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4</w:t>
        </w:r>
        <w:r w:rsidR="00476969">
          <w:rPr>
            <w:noProof/>
            <w:webHidden/>
          </w:rPr>
          <w:fldChar w:fldCharType="end"/>
        </w:r>
      </w:hyperlink>
    </w:p>
    <w:p w14:paraId="169FF95E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6" w:history="1">
        <w:r w:rsidR="000C46D7" w:rsidRPr="00312966">
          <w:rPr>
            <w:rStyle w:val="Hyperlink"/>
            <w:noProof/>
            <w:lang w:val="pt-BR"/>
          </w:rPr>
          <w:t>3.</w:t>
        </w:r>
        <w:r w:rsidR="007F70C6">
          <w:rPr>
            <w:rStyle w:val="Hyperlink"/>
            <w:noProof/>
            <w:lang w:val="pt-BR"/>
          </w:rPr>
          <w:t>9</w:t>
        </w:r>
        <w:r w:rsidR="000C46D7" w:rsidRPr="00312966">
          <w:rPr>
            <w:rStyle w:val="Hyperlink"/>
            <w:noProof/>
            <w:lang w:val="pt-BR"/>
          </w:rPr>
          <w:t>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Proteção dos dados de teste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_Toc368495146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4</w:t>
        </w:r>
        <w:r w:rsidR="00476969">
          <w:rPr>
            <w:noProof/>
            <w:webHidden/>
          </w:rPr>
          <w:fldChar w:fldCharType="end"/>
        </w:r>
      </w:hyperlink>
    </w:p>
    <w:p w14:paraId="122E491E" w14:textId="77777777" w:rsidR="000C46D7" w:rsidRDefault="000D3B3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/>
        </w:rPr>
      </w:pPr>
      <w:hyperlink w:anchor="_Toc368495147" w:history="1">
        <w:r w:rsidR="000C46D7" w:rsidRPr="00312966">
          <w:rPr>
            <w:rStyle w:val="Hyperlink"/>
            <w:noProof/>
            <w:lang w:val="pt-BR"/>
          </w:rPr>
          <w:t>3.1</w:t>
        </w:r>
        <w:r w:rsidR="007F70C6">
          <w:rPr>
            <w:rStyle w:val="Hyperlink"/>
            <w:noProof/>
            <w:lang w:val="pt-BR"/>
          </w:rPr>
          <w:t>0</w:t>
        </w:r>
        <w:r w:rsidR="000C46D7" w:rsidRPr="00312966">
          <w:rPr>
            <w:rStyle w:val="Hyperlink"/>
            <w:noProof/>
            <w:lang w:val="pt-BR"/>
          </w:rPr>
          <w:t>.</w:t>
        </w:r>
        <w:r w:rsidR="000C46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bCs/>
            <w:noProof/>
            <w:lang w:val="pt-BR"/>
          </w:rPr>
          <w:t>Treinamento em segurança requerido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_Toc368495147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5</w:t>
        </w:r>
        <w:r w:rsidR="00476969">
          <w:rPr>
            <w:noProof/>
            <w:webHidden/>
          </w:rPr>
          <w:fldChar w:fldCharType="end"/>
        </w:r>
      </w:hyperlink>
    </w:p>
    <w:p w14:paraId="14B7BFB2" w14:textId="77777777" w:rsidR="000C46D7" w:rsidRDefault="000D3B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68495148" w:history="1">
        <w:r w:rsidR="000C46D7" w:rsidRPr="00312966">
          <w:rPr>
            <w:rStyle w:val="Hyperlink"/>
            <w:noProof/>
            <w:lang w:val="pt-BR"/>
          </w:rPr>
          <w:t>4.</w:t>
        </w:r>
        <w:r w:rsidR="000C46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noProof/>
            <w:lang w:val="pt-BR"/>
          </w:rPr>
          <w:t>Gestão dos registros mantidos com base neste documento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_Toc368495148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5</w:t>
        </w:r>
        <w:r w:rsidR="00476969">
          <w:rPr>
            <w:noProof/>
            <w:webHidden/>
          </w:rPr>
          <w:fldChar w:fldCharType="end"/>
        </w:r>
      </w:hyperlink>
    </w:p>
    <w:p w14:paraId="6841C131" w14:textId="77777777" w:rsidR="000C46D7" w:rsidRDefault="000D3B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68495149" w:history="1">
        <w:r w:rsidR="000C46D7" w:rsidRPr="00312966">
          <w:rPr>
            <w:rStyle w:val="Hyperlink"/>
            <w:noProof/>
            <w:lang w:val="pt-BR"/>
          </w:rPr>
          <w:t>5.</w:t>
        </w:r>
        <w:r w:rsidR="000C46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noProof/>
            <w:lang w:val="pt-BR"/>
          </w:rPr>
          <w:t>Validade de gestão de documentos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_Toc368495149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5</w:t>
        </w:r>
        <w:r w:rsidR="00476969">
          <w:rPr>
            <w:noProof/>
            <w:webHidden/>
          </w:rPr>
          <w:fldChar w:fldCharType="end"/>
        </w:r>
      </w:hyperlink>
    </w:p>
    <w:p w14:paraId="3D9D511D" w14:textId="77777777" w:rsidR="000C46D7" w:rsidRDefault="000D3B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68495150" w:history="1">
        <w:r w:rsidR="000C46D7" w:rsidRPr="00312966">
          <w:rPr>
            <w:rStyle w:val="Hyperlink"/>
            <w:noProof/>
            <w:lang w:val="pt-BR"/>
          </w:rPr>
          <w:t>6.</w:t>
        </w:r>
        <w:r w:rsidR="000C46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0C46D7" w:rsidRPr="00312966">
          <w:rPr>
            <w:rStyle w:val="Hyperlink"/>
            <w:noProof/>
            <w:lang w:val="pt-BR"/>
          </w:rPr>
          <w:t>Apêndices</w:t>
        </w:r>
        <w:r w:rsidR="000C46D7">
          <w:rPr>
            <w:noProof/>
            <w:webHidden/>
          </w:rPr>
          <w:tab/>
        </w:r>
        <w:r w:rsidR="00476969">
          <w:rPr>
            <w:noProof/>
            <w:webHidden/>
          </w:rPr>
          <w:fldChar w:fldCharType="begin"/>
        </w:r>
        <w:r w:rsidR="000C46D7">
          <w:rPr>
            <w:noProof/>
            <w:webHidden/>
          </w:rPr>
          <w:instrText xml:space="preserve"> PAGEREF _Toc368495150 \h </w:instrText>
        </w:r>
        <w:r w:rsidR="00476969">
          <w:rPr>
            <w:noProof/>
            <w:webHidden/>
          </w:rPr>
        </w:r>
        <w:r w:rsidR="00476969">
          <w:rPr>
            <w:noProof/>
            <w:webHidden/>
          </w:rPr>
          <w:fldChar w:fldCharType="separate"/>
        </w:r>
        <w:r w:rsidR="005668AC">
          <w:rPr>
            <w:noProof/>
            <w:webHidden/>
          </w:rPr>
          <w:t>6</w:t>
        </w:r>
        <w:r w:rsidR="00476969">
          <w:rPr>
            <w:noProof/>
            <w:webHidden/>
          </w:rPr>
          <w:fldChar w:fldCharType="end"/>
        </w:r>
      </w:hyperlink>
    </w:p>
    <w:p w14:paraId="573D96FB" w14:textId="77777777" w:rsidR="00EB09E9" w:rsidRPr="00A367A2" w:rsidRDefault="00476969">
      <w:r w:rsidRPr="00A367A2">
        <w:fldChar w:fldCharType="end"/>
      </w:r>
    </w:p>
    <w:p w14:paraId="70D60607" w14:textId="77777777" w:rsidR="00F95BBC" w:rsidRPr="00A367A2" w:rsidRDefault="00F95BBC">
      <w:pPr>
        <w:pStyle w:val="TOC1"/>
        <w:tabs>
          <w:tab w:val="left" w:pos="440"/>
          <w:tab w:val="right" w:leader="dot" w:pos="9062"/>
        </w:tabs>
      </w:pPr>
    </w:p>
    <w:p w14:paraId="5DB23B7E" w14:textId="77777777" w:rsidR="00F95BBC" w:rsidRPr="00A367A2" w:rsidRDefault="00F95BBC" w:rsidP="00F95BBC">
      <w:pPr>
        <w:pStyle w:val="Heading1"/>
      </w:pPr>
      <w:r w:rsidRPr="00A367A2">
        <w:rPr>
          <w:b w:val="0"/>
        </w:rPr>
        <w:br w:type="page"/>
      </w:r>
      <w:bookmarkStart w:id="3" w:name="_Toc269500073"/>
      <w:bookmarkStart w:id="4" w:name="_Toc368495134"/>
      <w:r w:rsidRPr="00A367A2">
        <w:rPr>
          <w:bCs/>
        </w:rPr>
        <w:lastRenderedPageBreak/>
        <w:t>Propósito, escopo e usuários</w:t>
      </w:r>
      <w:bookmarkEnd w:id="3"/>
      <w:bookmarkEnd w:id="4"/>
    </w:p>
    <w:p w14:paraId="19A141D8" w14:textId="77777777" w:rsidR="00722B54" w:rsidRPr="00A367A2" w:rsidRDefault="00555717" w:rsidP="00F95BBC">
      <w:pPr>
        <w:numPr>
          <w:ilvl w:val="1"/>
          <w:numId w:val="0"/>
        </w:numPr>
        <w:spacing w:line="240" w:lineRule="auto"/>
      </w:pPr>
      <w:r w:rsidRPr="00A367A2">
        <w:t xml:space="preserve">O propósito deste documento é o de definir as regras básicas para o desenvolvimento seguro de software e sistemas. </w:t>
      </w:r>
    </w:p>
    <w:p w14:paraId="5A67B29D" w14:textId="77777777" w:rsidR="00555717" w:rsidRPr="00A367A2" w:rsidRDefault="00A367A2" w:rsidP="00F95BBC">
      <w:r w:rsidRPr="00A367A2">
        <w:t xml:space="preserve">Este documento é aplicado </w:t>
      </w:r>
      <w:r>
        <w:t>a</w:t>
      </w:r>
      <w:r w:rsidRPr="00A367A2">
        <w:t xml:space="preserve"> todo o desenvolvimento e manutenção de todos os serviços, arquitetura, software e sistemas que fazem parte do Sistema de Gestão de Segurança da Informação (SGSI). </w:t>
      </w:r>
    </w:p>
    <w:p w14:paraId="573C253F" w14:textId="77777777" w:rsidR="00F95BBC" w:rsidRPr="00A367A2" w:rsidRDefault="00F95BBC" w:rsidP="00F95BBC">
      <w:r w:rsidRPr="00A367A2">
        <w:t>Os usuários deste documento são todos os funcionários que trabalham em desenvolvimento e manutenção na [nome da empresa].</w:t>
      </w:r>
    </w:p>
    <w:p w14:paraId="396DD786" w14:textId="77777777" w:rsidR="00F95BBC" w:rsidRPr="00A367A2" w:rsidRDefault="00F95BBC" w:rsidP="00F95BBC"/>
    <w:p w14:paraId="45F21043" w14:textId="77777777" w:rsidR="00F95BBC" w:rsidRPr="00A367A2" w:rsidRDefault="00F95BBC" w:rsidP="00F95BBC">
      <w:pPr>
        <w:pStyle w:val="Heading1"/>
      </w:pPr>
      <w:bookmarkStart w:id="5" w:name="_Toc269500074"/>
      <w:bookmarkStart w:id="6" w:name="_Toc368495135"/>
      <w:r w:rsidRPr="00A367A2">
        <w:rPr>
          <w:bCs/>
        </w:rPr>
        <w:t>Documentos de referência</w:t>
      </w:r>
      <w:bookmarkEnd w:id="5"/>
      <w:bookmarkEnd w:id="6"/>
    </w:p>
    <w:p w14:paraId="7266B959" w14:textId="77777777" w:rsidR="00F95BBC" w:rsidRPr="00A367A2" w:rsidRDefault="00413104" w:rsidP="00F95BBC">
      <w:pPr>
        <w:numPr>
          <w:ilvl w:val="0"/>
          <w:numId w:val="4"/>
        </w:numPr>
        <w:spacing w:after="0"/>
      </w:pPr>
      <w:r w:rsidRPr="00A367A2">
        <w:t>Norma ISO/IEC 27001, cláusulas A.14.1.2, A.14.1.3, A.14.2.1, A.14.2.2, A.14.2.5, A.14.2.6, A.14.2.7, A.14.2.8, A.14.2.9, A.14.3.1</w:t>
      </w:r>
    </w:p>
    <w:p w14:paraId="69E17175" w14:textId="77777777" w:rsidR="0069666F" w:rsidRPr="00A367A2" w:rsidRDefault="0069666F" w:rsidP="00F95BBC">
      <w:pPr>
        <w:numPr>
          <w:ilvl w:val="0"/>
          <w:numId w:val="4"/>
        </w:numPr>
        <w:spacing w:after="0"/>
      </w:pPr>
      <w:r w:rsidRPr="00A367A2">
        <w:t>Metodologia de avaliação de riscos e tratamento de riscos</w:t>
      </w:r>
    </w:p>
    <w:p w14:paraId="08CA8587" w14:textId="77777777" w:rsidR="000216CD" w:rsidRPr="00A367A2" w:rsidRDefault="000216CD" w:rsidP="00F95BBC">
      <w:pPr>
        <w:numPr>
          <w:ilvl w:val="0"/>
          <w:numId w:val="4"/>
        </w:numPr>
        <w:spacing w:after="0"/>
      </w:pPr>
      <w:r w:rsidRPr="00A367A2">
        <w:t>Política de segurança do fornecedor</w:t>
      </w:r>
    </w:p>
    <w:p w14:paraId="5C712E5C" w14:textId="77777777" w:rsidR="00AE611E" w:rsidRPr="00A367A2" w:rsidRDefault="00AE611E" w:rsidP="00F95BBC">
      <w:pPr>
        <w:numPr>
          <w:ilvl w:val="0"/>
          <w:numId w:val="4"/>
        </w:numPr>
        <w:spacing w:after="0"/>
      </w:pPr>
      <w:commentRangeStart w:id="7"/>
      <w:r w:rsidRPr="00A367A2">
        <w:t>[Política de gestão de mudanças]/Procedimentos operacionais para a tecnologia da informação e comunicação]</w:t>
      </w:r>
      <w:commentRangeEnd w:id="7"/>
      <w:r w:rsidRPr="00A367A2">
        <w:commentReference w:id="7"/>
      </w:r>
    </w:p>
    <w:p w14:paraId="7D0C609A" w14:textId="77777777" w:rsidR="00D73E25" w:rsidRPr="00A367A2" w:rsidRDefault="00D73E25" w:rsidP="00F95BBC">
      <w:pPr>
        <w:numPr>
          <w:ilvl w:val="0"/>
          <w:numId w:val="4"/>
        </w:numPr>
        <w:spacing w:after="0"/>
      </w:pPr>
      <w:r w:rsidRPr="00A367A2">
        <w:t>Plano de treinamento e conscientização</w:t>
      </w:r>
    </w:p>
    <w:p w14:paraId="5EE2E456" w14:textId="77777777" w:rsidR="00210AA0" w:rsidRPr="00A367A2" w:rsidRDefault="00210AA0" w:rsidP="00210AA0">
      <w:pPr>
        <w:spacing w:after="0"/>
      </w:pPr>
    </w:p>
    <w:p w14:paraId="415EA2C4" w14:textId="77777777" w:rsidR="00210AA0" w:rsidRPr="00A367A2" w:rsidRDefault="00210AA0" w:rsidP="00210AA0">
      <w:pPr>
        <w:spacing w:after="0"/>
      </w:pPr>
    </w:p>
    <w:p w14:paraId="669705C7" w14:textId="77777777" w:rsidR="00F95BBC" w:rsidRPr="00A367A2" w:rsidRDefault="00722B54" w:rsidP="00F95BBC">
      <w:pPr>
        <w:pStyle w:val="Heading1"/>
      </w:pPr>
      <w:bookmarkStart w:id="8" w:name="_Toc368495136"/>
      <w:commentRangeStart w:id="9"/>
      <w:r w:rsidRPr="00A367A2">
        <w:rPr>
          <w:bCs/>
        </w:rPr>
        <w:t xml:space="preserve">Desenvolvimento e manutenção </w:t>
      </w:r>
      <w:commentRangeEnd w:id="9"/>
      <w:r w:rsidR="00A367A2" w:rsidRPr="00A367A2">
        <w:rPr>
          <w:bCs/>
        </w:rPr>
        <w:t>seguros</w:t>
      </w:r>
      <w:r w:rsidRPr="00A367A2">
        <w:rPr>
          <w:b w:val="0"/>
        </w:rPr>
        <w:commentReference w:id="9"/>
      </w:r>
      <w:bookmarkEnd w:id="8"/>
    </w:p>
    <w:p w14:paraId="4AC5958F" w14:textId="77777777" w:rsidR="0069666F" w:rsidRPr="00A367A2" w:rsidRDefault="0069666F" w:rsidP="00722B54">
      <w:pPr>
        <w:pStyle w:val="Heading2"/>
      </w:pPr>
      <w:bookmarkStart w:id="10" w:name="_Toc368495137"/>
      <w:r w:rsidRPr="00A367A2">
        <w:rPr>
          <w:bCs/>
        </w:rPr>
        <w:t>Avaliação de risco para o processo de desenvolvimento</w:t>
      </w:r>
      <w:bookmarkEnd w:id="10"/>
    </w:p>
    <w:p w14:paraId="190768DE" w14:textId="77777777" w:rsidR="0069666F" w:rsidRDefault="0069666F" w:rsidP="0069666F">
      <w:r w:rsidRPr="00A367A2">
        <w:t xml:space="preserve">Além da avaliação de risco executada de acordo com a Metodologia de avaliação de riscos e tratamento de riscos, o [nome do cargo] precisa </w:t>
      </w:r>
      <w:commentRangeStart w:id="11"/>
      <w:r w:rsidRPr="00A367A2">
        <w:t>periodicamente</w:t>
      </w:r>
      <w:commentRangeEnd w:id="11"/>
      <w:r w:rsidRPr="00A367A2">
        <w:commentReference w:id="11"/>
      </w:r>
      <w:r w:rsidRPr="00A367A2">
        <w:t xml:space="preserve"> executar a avaliação do seguinte:</w:t>
      </w:r>
    </w:p>
    <w:p w14:paraId="4C4EBEED" w14:textId="77777777" w:rsidR="005668AC" w:rsidRDefault="005668AC" w:rsidP="0069666F"/>
    <w:p w14:paraId="03FF5F5F" w14:textId="77777777" w:rsidR="005668AC" w:rsidRPr="005668AC" w:rsidRDefault="005668AC" w:rsidP="005668AC">
      <w:pPr>
        <w:jc w:val="center"/>
        <w:rPr>
          <w:rFonts w:eastAsia="Times New Roman"/>
        </w:rPr>
      </w:pPr>
      <w:r w:rsidRPr="005668AC">
        <w:rPr>
          <w:rFonts w:eastAsia="Times New Roman"/>
        </w:rPr>
        <w:t>** FIM DA DEMONSTRAÇÃO **</w:t>
      </w:r>
    </w:p>
    <w:p w14:paraId="76FA67BF" w14:textId="77777777" w:rsidR="005668AC" w:rsidRPr="00A367A2" w:rsidRDefault="005668AC" w:rsidP="005668AC">
      <w:pPr>
        <w:jc w:val="center"/>
      </w:pPr>
      <w:r w:rsidRPr="005668AC">
        <w:rPr>
          <w:rFonts w:eastAsia="Times New Roman"/>
        </w:rPr>
        <w:t xml:space="preserve">Clique aqui para baixar a versão completa deste documento: </w:t>
      </w:r>
      <w:hyperlink r:id="rId10" w:history="1">
        <w:r w:rsidRPr="005668AC">
          <w:rPr>
            <w:rStyle w:val="Hyperlink"/>
            <w:rFonts w:eastAsia="Times New Roman"/>
            <w:lang w:val="pt-BR"/>
          </w:rPr>
          <w:t>http://www.iso27001standard.com/pt/documentacao/politica-de-desenvolvimento-seguro</w:t>
        </w:r>
      </w:hyperlink>
    </w:p>
    <w:sectPr w:rsidR="005668AC" w:rsidRPr="00A367A2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74E9340F" w14:textId="77777777" w:rsidR="00F95BBC" w:rsidRPr="00A367A2" w:rsidRDefault="00F95BBC">
      <w:pPr>
        <w:pStyle w:val="CommentText"/>
      </w:pPr>
      <w:r>
        <w:t>Todos os campos neste documento marcados por [ ] precisam ser preenchidos.</w:t>
      </w:r>
    </w:p>
  </w:comment>
  <w:comment w:id="1" w:author="Dejan Košutić" w:initials="DK">
    <w:p w14:paraId="317F2AC5" w14:textId="77777777" w:rsidR="00F95BBC" w:rsidRPr="00A367A2" w:rsidRDefault="00F95BBC">
      <w:pPr>
        <w:pStyle w:val="CommentText"/>
      </w:pPr>
      <w:r>
        <w:t>O sistema de codificação do documento deve estar em linha com os sistema existente na empresa para a codificação de documento. Caso tal sistema não estiver em vigor, esta linha pode ser excluída.</w:t>
      </w:r>
    </w:p>
  </w:comment>
  <w:comment w:id="7" w:author="Dejan Kosutic" w:date="2013-09-27T13:04:00Z" w:initials="DK">
    <w:p w14:paraId="7698A333" w14:textId="77777777" w:rsidR="00AE611E" w:rsidRPr="00A367A2" w:rsidRDefault="00AE611E" w:rsidP="00AE611E">
      <w:pPr>
        <w:pStyle w:val="CommentText"/>
      </w:pPr>
      <w:r>
        <w:t xml:space="preserve">Escolha quais destes dois documentos você irá usar. </w:t>
      </w:r>
    </w:p>
  </w:comment>
  <w:comment w:id="9" w:author="Dejan Kosutic" w:date="2013-09-27T11:36:00Z" w:initials="DK">
    <w:p w14:paraId="58B9E159" w14:textId="77777777" w:rsidR="003973C9" w:rsidRPr="00A367A2" w:rsidRDefault="003973C9">
      <w:pPr>
        <w:pStyle w:val="CommentText"/>
      </w:pPr>
      <w:r>
        <w:t>Como a tecnologia que é utilizada é muito diferente nas empresas, você irá precisar adaptar esta seção de acordo com suas circunstâncias específicas.</w:t>
      </w:r>
    </w:p>
  </w:comment>
  <w:comment w:id="11" w:author="Dejan Kosutic" w:date="2013-09-27T11:54:00Z" w:initials="DK">
    <w:p w14:paraId="6E06FD0E" w14:textId="77777777" w:rsidR="00A45F89" w:rsidRPr="00A367A2" w:rsidRDefault="00A45F89">
      <w:pPr>
        <w:pStyle w:val="CommentText"/>
      </w:pPr>
      <w:r>
        <w:t>Se necessário, especifique a frequência.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E9340F" w15:done="0"/>
  <w15:commentEx w15:paraId="317F2AC5" w15:done="0"/>
  <w15:commentEx w15:paraId="7698A333" w15:done="0"/>
  <w15:commentEx w15:paraId="58B9E159" w15:done="0"/>
  <w15:commentEx w15:paraId="6E06FD0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3160B" w14:textId="77777777" w:rsidR="000D3B37" w:rsidRDefault="000D3B37" w:rsidP="00F95BBC">
      <w:pPr>
        <w:spacing w:after="0" w:line="240" w:lineRule="auto"/>
      </w:pPr>
      <w:r>
        <w:separator/>
      </w:r>
    </w:p>
  </w:endnote>
  <w:endnote w:type="continuationSeparator" w:id="0">
    <w:p w14:paraId="27D72920" w14:textId="77777777" w:rsidR="000D3B37" w:rsidRDefault="000D3B37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5593705D" w14:textId="77777777" w:rsidTr="00EB09E9">
      <w:tc>
        <w:tcPr>
          <w:tcW w:w="3652" w:type="dxa"/>
        </w:tcPr>
        <w:p w14:paraId="2911B97E" w14:textId="77777777" w:rsidR="00F95BBC" w:rsidRPr="00C37F6D" w:rsidRDefault="00210AA0" w:rsidP="000166BB">
          <w:pPr>
            <w:pStyle w:val="Footer"/>
            <w:rPr>
              <w:sz w:val="18"/>
              <w:szCs w:val="18"/>
            </w:rPr>
          </w:pPr>
          <w:bookmarkStart w:id="12" w:name="OLE_LINK3"/>
          <w:bookmarkStart w:id="13" w:name="OLE_LINK4"/>
          <w:r>
            <w:rPr>
              <w:sz w:val="18"/>
            </w:rPr>
            <w:t xml:space="preserve">Política de desenvolvimento seguro </w:t>
          </w:r>
          <w:bookmarkEnd w:id="12"/>
          <w:bookmarkEnd w:id="13"/>
        </w:p>
      </w:tc>
      <w:tc>
        <w:tcPr>
          <w:tcW w:w="2126" w:type="dxa"/>
        </w:tcPr>
        <w:p w14:paraId="2805D45E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02B0D978" w14:textId="77777777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76969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476969">
            <w:rPr>
              <w:sz w:val="18"/>
            </w:rPr>
            <w:fldChar w:fldCharType="separate"/>
          </w:r>
          <w:r w:rsidR="000063DA">
            <w:rPr>
              <w:noProof/>
              <w:sz w:val="18"/>
            </w:rPr>
            <w:t>2</w:t>
          </w:r>
          <w:r w:rsidR="00476969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76969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476969">
            <w:rPr>
              <w:sz w:val="18"/>
            </w:rPr>
            <w:fldChar w:fldCharType="separate"/>
          </w:r>
          <w:r w:rsidR="000063DA">
            <w:rPr>
              <w:noProof/>
              <w:sz w:val="18"/>
            </w:rPr>
            <w:t>3</w:t>
          </w:r>
          <w:r w:rsidR="00476969">
            <w:rPr>
              <w:sz w:val="18"/>
            </w:rPr>
            <w:fldChar w:fldCharType="end"/>
          </w:r>
        </w:p>
      </w:tc>
    </w:tr>
  </w:tbl>
  <w:p w14:paraId="144A7A3B" w14:textId="77777777" w:rsidR="00F95BBC" w:rsidRPr="00A367A2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EF2ED" w14:textId="77777777" w:rsidR="00F95BBC" w:rsidRPr="00A367A2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1CFE1" w14:textId="77777777" w:rsidR="000D3B37" w:rsidRDefault="000D3B37" w:rsidP="00F95BBC">
      <w:pPr>
        <w:spacing w:after="0" w:line="240" w:lineRule="auto"/>
      </w:pPr>
      <w:r>
        <w:separator/>
      </w:r>
    </w:p>
  </w:footnote>
  <w:footnote w:type="continuationSeparator" w:id="0">
    <w:p w14:paraId="09BEE5EC" w14:textId="77777777" w:rsidR="000D3B37" w:rsidRDefault="000D3B37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3F71186E" w14:textId="77777777" w:rsidTr="00F95BBC">
      <w:tc>
        <w:tcPr>
          <w:tcW w:w="6771" w:type="dxa"/>
        </w:tcPr>
        <w:p w14:paraId="016605D5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empresa]</w:t>
          </w:r>
        </w:p>
      </w:tc>
      <w:tc>
        <w:tcPr>
          <w:tcW w:w="2517" w:type="dxa"/>
        </w:tcPr>
        <w:p w14:paraId="41FA6E95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0C31225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1"/>
  </w:num>
  <w:num w:numId="5">
    <w:abstractNumId w:val="11"/>
  </w:num>
  <w:num w:numId="6">
    <w:abstractNumId w:val="13"/>
  </w:num>
  <w:num w:numId="7">
    <w:abstractNumId w:val="22"/>
  </w:num>
  <w:num w:numId="8">
    <w:abstractNumId w:val="10"/>
  </w:num>
  <w:num w:numId="9">
    <w:abstractNumId w:val="28"/>
  </w:num>
  <w:num w:numId="10">
    <w:abstractNumId w:val="23"/>
  </w:num>
  <w:num w:numId="11">
    <w:abstractNumId w:val="24"/>
  </w:num>
  <w:num w:numId="12">
    <w:abstractNumId w:val="27"/>
  </w:num>
  <w:num w:numId="13">
    <w:abstractNumId w:val="12"/>
  </w:num>
  <w:num w:numId="14">
    <w:abstractNumId w:val="14"/>
  </w:num>
  <w:num w:numId="15">
    <w:abstractNumId w:val="8"/>
  </w:num>
  <w:num w:numId="16">
    <w:abstractNumId w:val="6"/>
  </w:num>
  <w:num w:numId="17">
    <w:abstractNumId w:val="25"/>
  </w:num>
  <w:num w:numId="18">
    <w:abstractNumId w:val="26"/>
  </w:num>
  <w:num w:numId="19">
    <w:abstractNumId w:val="18"/>
  </w:num>
  <w:num w:numId="20">
    <w:abstractNumId w:val="20"/>
  </w:num>
  <w:num w:numId="21">
    <w:abstractNumId w:val="15"/>
  </w:num>
  <w:num w:numId="22">
    <w:abstractNumId w:val="3"/>
  </w:num>
  <w:num w:numId="23">
    <w:abstractNumId w:val="9"/>
  </w:num>
  <w:num w:numId="24">
    <w:abstractNumId w:val="17"/>
  </w:num>
  <w:num w:numId="25">
    <w:abstractNumId w:val="19"/>
  </w:num>
  <w:num w:numId="26">
    <w:abstractNumId w:val="5"/>
  </w:num>
  <w:num w:numId="27">
    <w:abstractNumId w:val="1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3DA"/>
    <w:rsid w:val="000166BB"/>
    <w:rsid w:val="000216CD"/>
    <w:rsid w:val="00052908"/>
    <w:rsid w:val="000973FE"/>
    <w:rsid w:val="000C46D7"/>
    <w:rsid w:val="000D3B37"/>
    <w:rsid w:val="000D6088"/>
    <w:rsid w:val="00146B46"/>
    <w:rsid w:val="00167E34"/>
    <w:rsid w:val="001C4C58"/>
    <w:rsid w:val="001E2622"/>
    <w:rsid w:val="001F7409"/>
    <w:rsid w:val="00210AA0"/>
    <w:rsid w:val="00212E20"/>
    <w:rsid w:val="0024469B"/>
    <w:rsid w:val="00252937"/>
    <w:rsid w:val="00267BB8"/>
    <w:rsid w:val="0027460E"/>
    <w:rsid w:val="002D4CB8"/>
    <w:rsid w:val="00351A0D"/>
    <w:rsid w:val="003973C9"/>
    <w:rsid w:val="00413104"/>
    <w:rsid w:val="00446FEA"/>
    <w:rsid w:val="00476969"/>
    <w:rsid w:val="004B20F4"/>
    <w:rsid w:val="005018BC"/>
    <w:rsid w:val="00555717"/>
    <w:rsid w:val="005668AC"/>
    <w:rsid w:val="005759C7"/>
    <w:rsid w:val="00580EF2"/>
    <w:rsid w:val="005A195B"/>
    <w:rsid w:val="005B47C3"/>
    <w:rsid w:val="005E1768"/>
    <w:rsid w:val="005E3CCA"/>
    <w:rsid w:val="005F0222"/>
    <w:rsid w:val="00607537"/>
    <w:rsid w:val="00624422"/>
    <w:rsid w:val="0069666F"/>
    <w:rsid w:val="00697A6A"/>
    <w:rsid w:val="006A7B5D"/>
    <w:rsid w:val="00720B4D"/>
    <w:rsid w:val="00722B54"/>
    <w:rsid w:val="007550DE"/>
    <w:rsid w:val="007576DF"/>
    <w:rsid w:val="007F40D0"/>
    <w:rsid w:val="007F70C6"/>
    <w:rsid w:val="00803384"/>
    <w:rsid w:val="0082373B"/>
    <w:rsid w:val="008B2EFF"/>
    <w:rsid w:val="008B747C"/>
    <w:rsid w:val="00905852"/>
    <w:rsid w:val="00920E17"/>
    <w:rsid w:val="00922B3B"/>
    <w:rsid w:val="00927DFD"/>
    <w:rsid w:val="00947B66"/>
    <w:rsid w:val="009510DF"/>
    <w:rsid w:val="0096630F"/>
    <w:rsid w:val="00973A7A"/>
    <w:rsid w:val="0098077D"/>
    <w:rsid w:val="009848E0"/>
    <w:rsid w:val="00A367A2"/>
    <w:rsid w:val="00A45F89"/>
    <w:rsid w:val="00A8029E"/>
    <w:rsid w:val="00AD72DE"/>
    <w:rsid w:val="00AE1465"/>
    <w:rsid w:val="00AE611E"/>
    <w:rsid w:val="00B0111A"/>
    <w:rsid w:val="00B03D17"/>
    <w:rsid w:val="00B151D1"/>
    <w:rsid w:val="00B16642"/>
    <w:rsid w:val="00B30C7E"/>
    <w:rsid w:val="00B815C8"/>
    <w:rsid w:val="00B876ED"/>
    <w:rsid w:val="00BE75C4"/>
    <w:rsid w:val="00C04B86"/>
    <w:rsid w:val="00C52004"/>
    <w:rsid w:val="00C65DA6"/>
    <w:rsid w:val="00C76676"/>
    <w:rsid w:val="00CA5072"/>
    <w:rsid w:val="00CA7598"/>
    <w:rsid w:val="00CC4CF7"/>
    <w:rsid w:val="00D041C8"/>
    <w:rsid w:val="00D3707C"/>
    <w:rsid w:val="00D73E25"/>
    <w:rsid w:val="00DD4A65"/>
    <w:rsid w:val="00E539BC"/>
    <w:rsid w:val="00E66922"/>
    <w:rsid w:val="00EB09E9"/>
    <w:rsid w:val="00ED4982"/>
    <w:rsid w:val="00ED7AE4"/>
    <w:rsid w:val="00F43DC7"/>
    <w:rsid w:val="00F453B8"/>
    <w:rsid w:val="00F53146"/>
    <w:rsid w:val="00F95BBC"/>
    <w:rsid w:val="00FB2E57"/>
    <w:rsid w:val="00FD76EB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33D64"/>
  <w15:docId w15:val="{300588EF-E82B-421B-9919-809941B3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desenvolvimento-segur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765B-4FF1-4FC3-98B1-805CED5F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Política de desenvolvimento seguro </vt:lpstr>
      <vt:lpstr>Disposal and Destruction Policy</vt:lpstr>
    </vt:vector>
  </TitlesOfParts>
  <Company/>
  <LinksUpToDate>false</LinksUpToDate>
  <CharactersWithSpaces>3445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desenvolvimento seguro </dc:title>
  <dc:creator>Dejan Kosutic</dc:creator>
  <dc:description/>
  <cp:lastModifiedBy>27001Academy</cp:lastModifiedBy>
  <cp:revision>3</cp:revision>
  <cp:lastPrinted>2013-10-24T23:43:00Z</cp:lastPrinted>
  <dcterms:created xsi:type="dcterms:W3CDTF">2013-10-24T23:45:00Z</dcterms:created>
  <dcterms:modified xsi:type="dcterms:W3CDTF">2017-09-07T12:29:00Z</dcterms:modified>
</cp:coreProperties>
</file>