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BFEC4C" w14:textId="77777777" w:rsidR="00A73917" w:rsidRDefault="00A73917" w:rsidP="00A73917">
      <w:pPr>
        <w:jc w:val="center"/>
      </w:pPr>
      <w:r>
        <w:t>** VERSÃO DE DEMONSTRAÇÃO **</w:t>
      </w:r>
    </w:p>
    <w:p w14:paraId="7290E237" w14:textId="4798BA6E" w:rsidR="009A0C94" w:rsidRPr="004A6FAD" w:rsidRDefault="00A73917" w:rsidP="00A73917">
      <w:pPr>
        <w:jc w:val="center"/>
      </w:pPr>
      <w:r>
        <w:t>Obrigado por baixar a versão de visualização gratuita do Kit de documentação ISO 27001.</w:t>
      </w:r>
    </w:p>
    <w:p w14:paraId="7290E238" w14:textId="77777777" w:rsidR="009A0C94" w:rsidRPr="004A6FAD" w:rsidRDefault="009A0C94">
      <w:pPr>
        <w:rPr>
          <w:noProof/>
        </w:rPr>
      </w:pPr>
    </w:p>
    <w:p w14:paraId="7290E239" w14:textId="77777777" w:rsidR="009A0C94" w:rsidRPr="004A6FAD" w:rsidRDefault="009A0C94">
      <w:pPr>
        <w:rPr>
          <w:noProof/>
        </w:rPr>
      </w:pPr>
    </w:p>
    <w:p w14:paraId="7290E23A" w14:textId="77777777" w:rsidR="009A0C94" w:rsidRPr="004A6FAD" w:rsidRDefault="009A0C94">
      <w:pPr>
        <w:rPr>
          <w:noProof/>
        </w:rPr>
      </w:pPr>
    </w:p>
    <w:p w14:paraId="7290E23B" w14:textId="77777777" w:rsidR="009A0C94" w:rsidRPr="004A6FAD" w:rsidRDefault="009A0C94">
      <w:pPr>
        <w:rPr>
          <w:noProof/>
        </w:rPr>
      </w:pPr>
    </w:p>
    <w:p w14:paraId="7290E23C" w14:textId="77777777" w:rsidR="009A0C94" w:rsidRPr="004A6FAD" w:rsidRDefault="009A0C94">
      <w:pPr>
        <w:rPr>
          <w:noProof/>
        </w:rPr>
      </w:pPr>
    </w:p>
    <w:p w14:paraId="7290E23D" w14:textId="77777777" w:rsidR="009A0C94" w:rsidRPr="004A6FAD" w:rsidRDefault="009A0C94" w:rsidP="009A0C94">
      <w:pPr>
        <w:jc w:val="center"/>
        <w:rPr>
          <w:noProof/>
        </w:rPr>
      </w:pPr>
      <w:commentRangeStart w:id="0"/>
      <w:r w:rsidRPr="004A6FAD">
        <w:rPr>
          <w:noProof/>
        </w:rPr>
        <w:t>[logotipo da organização]</w:t>
      </w:r>
      <w:commentRangeEnd w:id="0"/>
      <w:r w:rsidR="00F91152" w:rsidRPr="004A6FAD">
        <w:rPr>
          <w:rStyle w:val="CommentReference"/>
        </w:rPr>
        <w:commentReference w:id="0"/>
      </w:r>
    </w:p>
    <w:p w14:paraId="7290E23E" w14:textId="77777777" w:rsidR="009A0C94" w:rsidRPr="004A6FAD" w:rsidRDefault="009A0C94" w:rsidP="009A0C94">
      <w:pPr>
        <w:jc w:val="center"/>
        <w:rPr>
          <w:noProof/>
        </w:rPr>
      </w:pPr>
      <w:r w:rsidRPr="004A6FAD">
        <w:rPr>
          <w:noProof/>
        </w:rPr>
        <w:t>[nome da organização]</w:t>
      </w:r>
    </w:p>
    <w:p w14:paraId="7290E23F" w14:textId="77777777" w:rsidR="009A0C94" w:rsidRPr="004A6FAD" w:rsidRDefault="009A0C94" w:rsidP="009A0C94">
      <w:pPr>
        <w:jc w:val="center"/>
        <w:rPr>
          <w:noProof/>
        </w:rPr>
      </w:pPr>
    </w:p>
    <w:p w14:paraId="7290E240" w14:textId="77777777" w:rsidR="009A0C94" w:rsidRPr="004A6FAD" w:rsidRDefault="009A0C94" w:rsidP="009A0C94">
      <w:pPr>
        <w:jc w:val="center"/>
        <w:rPr>
          <w:noProof/>
        </w:rPr>
      </w:pPr>
    </w:p>
    <w:p w14:paraId="7290E241" w14:textId="0AF3A2DD" w:rsidR="009A0C94" w:rsidRPr="004A6FAD" w:rsidRDefault="007A2C3E" w:rsidP="009A0C94">
      <w:pPr>
        <w:jc w:val="center"/>
        <w:rPr>
          <w:b/>
          <w:noProof/>
          <w:sz w:val="32"/>
          <w:szCs w:val="32"/>
        </w:rPr>
      </w:pPr>
      <w:commentRangeStart w:id="1"/>
      <w:commentRangeStart w:id="2"/>
      <w:r w:rsidRPr="004A6FAD">
        <w:rPr>
          <w:b/>
          <w:noProof/>
          <w:sz w:val="32"/>
        </w:rPr>
        <w:t>POLÍTICA DE DESCARTE E DESTRUIÇÃO</w:t>
      </w:r>
      <w:commentRangeEnd w:id="1"/>
      <w:r w:rsidR="004A6FAD" w:rsidRPr="004A6FAD">
        <w:rPr>
          <w:rStyle w:val="CommentReference"/>
        </w:rPr>
        <w:commentReference w:id="1"/>
      </w:r>
      <w:commentRangeEnd w:id="2"/>
      <w:r w:rsidR="004A6FAD" w:rsidRPr="004A6FAD">
        <w:rPr>
          <w:rStyle w:val="CommentReference"/>
        </w:rPr>
        <w:commentReference w:id="2"/>
      </w:r>
    </w:p>
    <w:p w14:paraId="6605E41A" w14:textId="77777777" w:rsidR="004A6FAD" w:rsidRPr="004A6FAD" w:rsidRDefault="004A6FAD" w:rsidP="004A6FAD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4A6FAD" w:rsidRPr="004A6FAD" w14:paraId="112E7ECE" w14:textId="77777777" w:rsidTr="00625819">
        <w:trPr>
          <w:jc w:val="center"/>
        </w:trPr>
        <w:tc>
          <w:tcPr>
            <w:tcW w:w="2718" w:type="dxa"/>
            <w:vAlign w:val="center"/>
          </w:tcPr>
          <w:p w14:paraId="0B0CB681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  <w:commentRangeStart w:id="3"/>
            <w:r w:rsidRPr="004A6FAD">
              <w:rPr>
                <w:rFonts w:eastAsia="Times New Roman"/>
              </w:rPr>
              <w:t>Código:</w:t>
            </w:r>
            <w:commentRangeEnd w:id="3"/>
            <w:r w:rsidRPr="004A6FAD">
              <w:rPr>
                <w:rFonts w:eastAsia="Times New Roman"/>
                <w:noProof/>
                <w:sz w:val="16"/>
                <w:szCs w:val="16"/>
              </w:rPr>
              <w:commentReference w:id="3"/>
            </w:r>
          </w:p>
        </w:tc>
        <w:tc>
          <w:tcPr>
            <w:tcW w:w="6570" w:type="dxa"/>
            <w:vAlign w:val="center"/>
          </w:tcPr>
          <w:p w14:paraId="01C22C6A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A6FAD" w:rsidRPr="004A6FAD" w14:paraId="67F939E9" w14:textId="77777777" w:rsidTr="00625819">
        <w:trPr>
          <w:jc w:val="center"/>
        </w:trPr>
        <w:tc>
          <w:tcPr>
            <w:tcW w:w="2718" w:type="dxa"/>
            <w:vAlign w:val="center"/>
          </w:tcPr>
          <w:p w14:paraId="3FC36354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  <w:r w:rsidRPr="004A6FAD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45C66ABA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A6FAD" w:rsidRPr="004A6FAD" w14:paraId="360A2899" w14:textId="77777777" w:rsidTr="00625819">
        <w:trPr>
          <w:jc w:val="center"/>
        </w:trPr>
        <w:tc>
          <w:tcPr>
            <w:tcW w:w="2718" w:type="dxa"/>
            <w:vAlign w:val="center"/>
          </w:tcPr>
          <w:p w14:paraId="5F2F7F67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  <w:r w:rsidRPr="004A6FAD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3C377181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A6FAD" w:rsidRPr="004A6FAD" w14:paraId="3F5D2269" w14:textId="77777777" w:rsidTr="00625819">
        <w:trPr>
          <w:jc w:val="center"/>
        </w:trPr>
        <w:tc>
          <w:tcPr>
            <w:tcW w:w="2718" w:type="dxa"/>
            <w:vAlign w:val="center"/>
          </w:tcPr>
          <w:p w14:paraId="3EC43B0A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  <w:r w:rsidRPr="004A6FAD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0919D716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A6FAD" w:rsidRPr="004A6FAD" w14:paraId="1E2DB584" w14:textId="77777777" w:rsidTr="00625819">
        <w:trPr>
          <w:jc w:val="center"/>
        </w:trPr>
        <w:tc>
          <w:tcPr>
            <w:tcW w:w="2718" w:type="dxa"/>
            <w:vAlign w:val="center"/>
          </w:tcPr>
          <w:p w14:paraId="72FDF18E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  <w:r w:rsidRPr="004A6FAD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1328C582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A6FAD" w:rsidRPr="004A6FAD" w14:paraId="5BA7FE8A" w14:textId="77777777" w:rsidTr="00625819">
        <w:trPr>
          <w:jc w:val="center"/>
        </w:trPr>
        <w:tc>
          <w:tcPr>
            <w:tcW w:w="2718" w:type="dxa"/>
            <w:vAlign w:val="center"/>
          </w:tcPr>
          <w:p w14:paraId="5A993FA6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  <w:r w:rsidRPr="004A6FAD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442BB412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56DCD277" w14:textId="77777777" w:rsidR="004A6FAD" w:rsidRPr="004A6FAD" w:rsidRDefault="004A6FAD" w:rsidP="004A6FAD">
      <w:pPr>
        <w:rPr>
          <w:rFonts w:eastAsia="Times New Roman"/>
        </w:rPr>
      </w:pPr>
    </w:p>
    <w:p w14:paraId="7083135E" w14:textId="77777777" w:rsidR="004A6FAD" w:rsidRPr="004A6FAD" w:rsidRDefault="004A6FAD" w:rsidP="004A6FAD">
      <w:pPr>
        <w:rPr>
          <w:rFonts w:eastAsia="Times New Roman"/>
        </w:rPr>
      </w:pPr>
    </w:p>
    <w:p w14:paraId="6F8AEBD1" w14:textId="77777777" w:rsidR="004A6FAD" w:rsidRPr="004A6FAD" w:rsidRDefault="004A6FAD" w:rsidP="004A6FAD">
      <w:pPr>
        <w:rPr>
          <w:rFonts w:eastAsia="Times New Roman"/>
          <w:b/>
          <w:sz w:val="28"/>
          <w:szCs w:val="28"/>
        </w:rPr>
      </w:pPr>
      <w:r w:rsidRPr="004A6FAD">
        <w:rPr>
          <w:rFonts w:eastAsia="Times New Roman"/>
          <w:b/>
          <w:sz w:val="28"/>
        </w:rPr>
        <w:br w:type="page"/>
      </w:r>
      <w:r w:rsidRPr="004A6FAD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4A6FAD" w:rsidRPr="004A6FAD" w14:paraId="1CB6AFCC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3F8595B4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  <w:b/>
              </w:rPr>
            </w:pPr>
            <w:r w:rsidRPr="004A6FAD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02CD0013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  <w:b/>
              </w:rPr>
            </w:pPr>
            <w:r w:rsidRPr="004A6FAD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0D8878AD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  <w:b/>
              </w:rPr>
            </w:pPr>
            <w:r w:rsidRPr="004A6FAD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478A38ED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  <w:b/>
              </w:rPr>
            </w:pPr>
            <w:r w:rsidRPr="004A6FAD">
              <w:rPr>
                <w:rFonts w:eastAsia="Times New Roman"/>
                <w:b/>
              </w:rPr>
              <w:t>Descrição da alteração</w:t>
            </w:r>
          </w:p>
        </w:tc>
      </w:tr>
      <w:tr w:rsidR="004A6FAD" w:rsidRPr="004A6FAD" w14:paraId="087D35DE" w14:textId="77777777" w:rsidTr="00625819">
        <w:trPr>
          <w:jc w:val="center"/>
        </w:trPr>
        <w:tc>
          <w:tcPr>
            <w:tcW w:w="1384" w:type="dxa"/>
            <w:vAlign w:val="center"/>
          </w:tcPr>
          <w:p w14:paraId="2782D477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11DAB46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  <w:r w:rsidRPr="004A6FAD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4A4098A9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  <w:r w:rsidRPr="004A6FAD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2B2D6B61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  <w:r w:rsidRPr="004A6FAD">
              <w:rPr>
                <w:rFonts w:eastAsia="Times New Roman"/>
              </w:rPr>
              <w:t>Esboço básico do documento</w:t>
            </w:r>
          </w:p>
        </w:tc>
      </w:tr>
      <w:tr w:rsidR="004A6FAD" w:rsidRPr="004A6FAD" w14:paraId="1A5717A5" w14:textId="77777777" w:rsidTr="00625819">
        <w:trPr>
          <w:jc w:val="center"/>
        </w:trPr>
        <w:tc>
          <w:tcPr>
            <w:tcW w:w="1384" w:type="dxa"/>
            <w:vAlign w:val="center"/>
          </w:tcPr>
          <w:p w14:paraId="46884004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40CC665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92414F1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8442BF4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A6FAD" w:rsidRPr="004A6FAD" w14:paraId="4AFF7531" w14:textId="77777777" w:rsidTr="00625819">
        <w:trPr>
          <w:jc w:val="center"/>
        </w:trPr>
        <w:tc>
          <w:tcPr>
            <w:tcW w:w="1384" w:type="dxa"/>
            <w:vAlign w:val="center"/>
          </w:tcPr>
          <w:p w14:paraId="1A32CCEA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9EBFAC9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D00B953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FD289DA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A6FAD" w:rsidRPr="004A6FAD" w14:paraId="4DE77CD1" w14:textId="77777777" w:rsidTr="00625819">
        <w:trPr>
          <w:jc w:val="center"/>
        </w:trPr>
        <w:tc>
          <w:tcPr>
            <w:tcW w:w="1384" w:type="dxa"/>
            <w:vAlign w:val="center"/>
          </w:tcPr>
          <w:p w14:paraId="453FC286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A1673D5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A669477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C5A43CB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A6FAD" w:rsidRPr="004A6FAD" w14:paraId="2E5B439E" w14:textId="77777777" w:rsidTr="00625819">
        <w:trPr>
          <w:jc w:val="center"/>
        </w:trPr>
        <w:tc>
          <w:tcPr>
            <w:tcW w:w="1384" w:type="dxa"/>
            <w:vAlign w:val="center"/>
          </w:tcPr>
          <w:p w14:paraId="44AC2F00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C93DB02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6F45A48E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DC6CAB4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A6FAD" w:rsidRPr="004A6FAD" w14:paraId="26F6288E" w14:textId="77777777" w:rsidTr="00625819">
        <w:trPr>
          <w:jc w:val="center"/>
        </w:trPr>
        <w:tc>
          <w:tcPr>
            <w:tcW w:w="1384" w:type="dxa"/>
            <w:vAlign w:val="center"/>
          </w:tcPr>
          <w:p w14:paraId="7E3DD145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4925235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C6884C3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0B9E795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A6FAD" w:rsidRPr="004A6FAD" w14:paraId="73CE6681" w14:textId="77777777" w:rsidTr="00625819">
        <w:trPr>
          <w:jc w:val="center"/>
        </w:trPr>
        <w:tc>
          <w:tcPr>
            <w:tcW w:w="1384" w:type="dxa"/>
            <w:vAlign w:val="center"/>
          </w:tcPr>
          <w:p w14:paraId="4C7E98F1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FBE28B9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D2D0C83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445C61F" w14:textId="77777777" w:rsidR="004A6FAD" w:rsidRPr="004A6FAD" w:rsidRDefault="004A6FAD" w:rsidP="004A6FAD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503F5B7F" w14:textId="77777777" w:rsidR="004A6FAD" w:rsidRPr="004A6FAD" w:rsidRDefault="004A6FAD" w:rsidP="004A6FAD">
      <w:pPr>
        <w:rPr>
          <w:rFonts w:eastAsia="Times New Roman"/>
        </w:rPr>
      </w:pPr>
    </w:p>
    <w:p w14:paraId="29A60210" w14:textId="77777777" w:rsidR="004A6FAD" w:rsidRPr="004A6FAD" w:rsidRDefault="004A6FAD" w:rsidP="004A6FAD">
      <w:pPr>
        <w:rPr>
          <w:rFonts w:eastAsia="Times New Roman"/>
        </w:rPr>
      </w:pPr>
    </w:p>
    <w:p w14:paraId="7290E282" w14:textId="155CBBF3" w:rsidR="009A0C94" w:rsidRPr="004A6FAD" w:rsidRDefault="00F91152" w:rsidP="00F91152">
      <w:pPr>
        <w:rPr>
          <w:b/>
          <w:noProof/>
          <w:sz w:val="28"/>
          <w:szCs w:val="28"/>
        </w:rPr>
      </w:pPr>
      <w:r w:rsidRPr="004A6FAD">
        <w:rPr>
          <w:rFonts w:eastAsia="Times New Roman"/>
          <w:b/>
          <w:sz w:val="28"/>
        </w:rPr>
        <w:t>Sumário</w:t>
      </w:r>
    </w:p>
    <w:p w14:paraId="5B730D72" w14:textId="2580586C" w:rsidR="004A6FAD" w:rsidRPr="004A6FAD" w:rsidRDefault="00E54A4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4A6FAD">
        <w:rPr>
          <w:noProof/>
        </w:rPr>
        <w:fldChar w:fldCharType="begin"/>
      </w:r>
      <w:r w:rsidR="009A0C94" w:rsidRPr="004A6FAD">
        <w:rPr>
          <w:noProof/>
        </w:rPr>
        <w:instrText xml:space="preserve"> TOC \o "1-3" \h \z \u </w:instrText>
      </w:r>
      <w:r w:rsidRPr="004A6FAD">
        <w:rPr>
          <w:noProof/>
        </w:rPr>
        <w:fldChar w:fldCharType="separate"/>
      </w:r>
      <w:hyperlink w:anchor="_Toc152750033" w:history="1">
        <w:r w:rsidR="004A6FAD" w:rsidRPr="004A6FAD">
          <w:rPr>
            <w:rStyle w:val="Hyperlink"/>
            <w:noProof/>
            <w:lang w:val="pt-BR"/>
          </w:rPr>
          <w:t>1.</w:t>
        </w:r>
        <w:r w:rsidR="004A6FAD" w:rsidRPr="004A6FA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A6FAD" w:rsidRPr="004A6FAD">
          <w:rPr>
            <w:rStyle w:val="Hyperlink"/>
            <w:noProof/>
            <w:lang w:val="pt-BR"/>
          </w:rPr>
          <w:t>Finalidade, escopo e usuários</w:t>
        </w:r>
        <w:r w:rsidR="004A6FAD" w:rsidRPr="004A6FAD">
          <w:rPr>
            <w:noProof/>
            <w:webHidden/>
          </w:rPr>
          <w:tab/>
        </w:r>
        <w:r w:rsidR="004A6FAD" w:rsidRPr="004A6FAD">
          <w:rPr>
            <w:noProof/>
            <w:webHidden/>
          </w:rPr>
          <w:fldChar w:fldCharType="begin"/>
        </w:r>
        <w:r w:rsidR="004A6FAD" w:rsidRPr="004A6FAD">
          <w:rPr>
            <w:noProof/>
            <w:webHidden/>
          </w:rPr>
          <w:instrText xml:space="preserve"> PAGEREF _Toc152750033 \h </w:instrText>
        </w:r>
        <w:r w:rsidR="004A6FAD" w:rsidRPr="004A6FAD">
          <w:rPr>
            <w:noProof/>
            <w:webHidden/>
          </w:rPr>
        </w:r>
        <w:r w:rsidR="004A6FAD" w:rsidRPr="004A6FAD">
          <w:rPr>
            <w:noProof/>
            <w:webHidden/>
          </w:rPr>
          <w:fldChar w:fldCharType="separate"/>
        </w:r>
        <w:r w:rsidR="004A6FAD" w:rsidRPr="004A6FAD">
          <w:rPr>
            <w:noProof/>
            <w:webHidden/>
          </w:rPr>
          <w:t>3</w:t>
        </w:r>
        <w:r w:rsidR="004A6FAD" w:rsidRPr="004A6FAD">
          <w:rPr>
            <w:noProof/>
            <w:webHidden/>
          </w:rPr>
          <w:fldChar w:fldCharType="end"/>
        </w:r>
      </w:hyperlink>
    </w:p>
    <w:p w14:paraId="67D7A3C1" w14:textId="4CA439AA" w:rsidR="004A6FAD" w:rsidRPr="004A6FAD" w:rsidRDefault="0078201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0034" w:history="1">
        <w:r w:rsidR="004A6FAD" w:rsidRPr="004A6FAD">
          <w:rPr>
            <w:rStyle w:val="Hyperlink"/>
            <w:noProof/>
            <w:lang w:val="pt-BR"/>
          </w:rPr>
          <w:t>2.</w:t>
        </w:r>
        <w:r w:rsidR="004A6FAD" w:rsidRPr="004A6FA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A6FAD" w:rsidRPr="004A6FAD">
          <w:rPr>
            <w:rStyle w:val="Hyperlink"/>
            <w:noProof/>
            <w:lang w:val="pt-BR"/>
          </w:rPr>
          <w:t>Documentos de referência</w:t>
        </w:r>
        <w:r w:rsidR="004A6FAD" w:rsidRPr="004A6FAD">
          <w:rPr>
            <w:noProof/>
            <w:webHidden/>
          </w:rPr>
          <w:tab/>
        </w:r>
        <w:r w:rsidR="004A6FAD" w:rsidRPr="004A6FAD">
          <w:rPr>
            <w:noProof/>
            <w:webHidden/>
          </w:rPr>
          <w:fldChar w:fldCharType="begin"/>
        </w:r>
        <w:r w:rsidR="004A6FAD" w:rsidRPr="004A6FAD">
          <w:rPr>
            <w:noProof/>
            <w:webHidden/>
          </w:rPr>
          <w:instrText xml:space="preserve"> PAGEREF _Toc152750034 \h </w:instrText>
        </w:r>
        <w:r w:rsidR="004A6FAD" w:rsidRPr="004A6FAD">
          <w:rPr>
            <w:noProof/>
            <w:webHidden/>
          </w:rPr>
        </w:r>
        <w:r w:rsidR="004A6FAD" w:rsidRPr="004A6FAD">
          <w:rPr>
            <w:noProof/>
            <w:webHidden/>
          </w:rPr>
          <w:fldChar w:fldCharType="separate"/>
        </w:r>
        <w:r w:rsidR="004A6FAD" w:rsidRPr="004A6FAD">
          <w:rPr>
            <w:noProof/>
            <w:webHidden/>
          </w:rPr>
          <w:t>3</w:t>
        </w:r>
        <w:r w:rsidR="004A6FAD" w:rsidRPr="004A6FAD">
          <w:rPr>
            <w:noProof/>
            <w:webHidden/>
          </w:rPr>
          <w:fldChar w:fldCharType="end"/>
        </w:r>
      </w:hyperlink>
    </w:p>
    <w:p w14:paraId="56B21F0B" w14:textId="47BAFACA" w:rsidR="004A6FAD" w:rsidRPr="004A6FAD" w:rsidRDefault="0078201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0035" w:history="1">
        <w:r w:rsidR="004A6FAD" w:rsidRPr="004A6FAD">
          <w:rPr>
            <w:rStyle w:val="Hyperlink"/>
            <w:noProof/>
            <w:lang w:val="pt-BR"/>
          </w:rPr>
          <w:t>3.</w:t>
        </w:r>
        <w:r w:rsidR="004A6FAD" w:rsidRPr="004A6FA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A6FAD" w:rsidRPr="004A6FAD">
          <w:rPr>
            <w:rStyle w:val="Hyperlink"/>
            <w:noProof/>
            <w:lang w:val="pt-BR"/>
          </w:rPr>
          <w:t>Descarte e destruição de equipamentos e mídias</w:t>
        </w:r>
        <w:r w:rsidR="004A6FAD" w:rsidRPr="004A6FAD">
          <w:rPr>
            <w:noProof/>
            <w:webHidden/>
          </w:rPr>
          <w:tab/>
        </w:r>
        <w:r w:rsidR="004A6FAD" w:rsidRPr="004A6FAD">
          <w:rPr>
            <w:noProof/>
            <w:webHidden/>
          </w:rPr>
          <w:fldChar w:fldCharType="begin"/>
        </w:r>
        <w:r w:rsidR="004A6FAD" w:rsidRPr="004A6FAD">
          <w:rPr>
            <w:noProof/>
            <w:webHidden/>
          </w:rPr>
          <w:instrText xml:space="preserve"> PAGEREF _Toc152750035 \h </w:instrText>
        </w:r>
        <w:r w:rsidR="004A6FAD" w:rsidRPr="004A6FAD">
          <w:rPr>
            <w:noProof/>
            <w:webHidden/>
          </w:rPr>
        </w:r>
        <w:r w:rsidR="004A6FAD" w:rsidRPr="004A6FAD">
          <w:rPr>
            <w:noProof/>
            <w:webHidden/>
          </w:rPr>
          <w:fldChar w:fldCharType="separate"/>
        </w:r>
        <w:r w:rsidR="004A6FAD" w:rsidRPr="004A6FAD">
          <w:rPr>
            <w:noProof/>
            <w:webHidden/>
          </w:rPr>
          <w:t>3</w:t>
        </w:r>
        <w:r w:rsidR="004A6FAD" w:rsidRPr="004A6FAD">
          <w:rPr>
            <w:noProof/>
            <w:webHidden/>
          </w:rPr>
          <w:fldChar w:fldCharType="end"/>
        </w:r>
      </w:hyperlink>
    </w:p>
    <w:p w14:paraId="0A5DD379" w14:textId="6E0476EA" w:rsidR="004A6FAD" w:rsidRPr="004A6FAD" w:rsidRDefault="0078201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0036" w:history="1">
        <w:r w:rsidR="004A6FAD" w:rsidRPr="004A6FAD">
          <w:rPr>
            <w:rStyle w:val="Hyperlink"/>
            <w:noProof/>
            <w:lang w:val="pt-BR"/>
          </w:rPr>
          <w:t>3.1.</w:t>
        </w:r>
        <w:r w:rsidR="004A6FAD" w:rsidRPr="004A6FA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A6FAD" w:rsidRPr="004A6FAD">
          <w:rPr>
            <w:rStyle w:val="Hyperlink"/>
            <w:noProof/>
            <w:lang w:val="pt-BR"/>
          </w:rPr>
          <w:t>Equipamentos</w:t>
        </w:r>
        <w:r w:rsidR="004A6FAD" w:rsidRPr="004A6FAD">
          <w:rPr>
            <w:noProof/>
            <w:webHidden/>
          </w:rPr>
          <w:tab/>
        </w:r>
        <w:r w:rsidR="004A6FAD" w:rsidRPr="004A6FAD">
          <w:rPr>
            <w:noProof/>
            <w:webHidden/>
          </w:rPr>
          <w:fldChar w:fldCharType="begin"/>
        </w:r>
        <w:r w:rsidR="004A6FAD" w:rsidRPr="004A6FAD">
          <w:rPr>
            <w:noProof/>
            <w:webHidden/>
          </w:rPr>
          <w:instrText xml:space="preserve"> PAGEREF _Toc152750036 \h </w:instrText>
        </w:r>
        <w:r w:rsidR="004A6FAD" w:rsidRPr="004A6FAD">
          <w:rPr>
            <w:noProof/>
            <w:webHidden/>
          </w:rPr>
        </w:r>
        <w:r w:rsidR="004A6FAD" w:rsidRPr="004A6FAD">
          <w:rPr>
            <w:noProof/>
            <w:webHidden/>
          </w:rPr>
          <w:fldChar w:fldCharType="separate"/>
        </w:r>
        <w:r w:rsidR="004A6FAD" w:rsidRPr="004A6FAD">
          <w:rPr>
            <w:noProof/>
            <w:webHidden/>
          </w:rPr>
          <w:t>3</w:t>
        </w:r>
        <w:r w:rsidR="004A6FAD" w:rsidRPr="004A6FAD">
          <w:rPr>
            <w:noProof/>
            <w:webHidden/>
          </w:rPr>
          <w:fldChar w:fldCharType="end"/>
        </w:r>
      </w:hyperlink>
    </w:p>
    <w:p w14:paraId="4C8680B4" w14:textId="2AC416F6" w:rsidR="004A6FAD" w:rsidRPr="004A6FAD" w:rsidRDefault="0078201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0037" w:history="1">
        <w:r w:rsidR="004A6FAD" w:rsidRPr="004A6FAD">
          <w:rPr>
            <w:rStyle w:val="Hyperlink"/>
            <w:noProof/>
            <w:lang w:val="pt-BR"/>
          </w:rPr>
          <w:t>3.2.</w:t>
        </w:r>
        <w:r w:rsidR="004A6FAD" w:rsidRPr="004A6FA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A6FAD" w:rsidRPr="004A6FAD">
          <w:rPr>
            <w:rStyle w:val="Hyperlink"/>
            <w:noProof/>
            <w:lang w:val="pt-BR"/>
          </w:rPr>
          <w:t>Mídia de armazenamento móvel</w:t>
        </w:r>
        <w:r w:rsidR="004A6FAD" w:rsidRPr="004A6FAD">
          <w:rPr>
            <w:noProof/>
            <w:webHidden/>
          </w:rPr>
          <w:tab/>
        </w:r>
        <w:r w:rsidR="004A6FAD" w:rsidRPr="004A6FAD">
          <w:rPr>
            <w:noProof/>
            <w:webHidden/>
          </w:rPr>
          <w:fldChar w:fldCharType="begin"/>
        </w:r>
        <w:r w:rsidR="004A6FAD" w:rsidRPr="004A6FAD">
          <w:rPr>
            <w:noProof/>
            <w:webHidden/>
          </w:rPr>
          <w:instrText xml:space="preserve"> PAGEREF _Toc152750037 \h </w:instrText>
        </w:r>
        <w:r w:rsidR="004A6FAD" w:rsidRPr="004A6FAD">
          <w:rPr>
            <w:noProof/>
            <w:webHidden/>
          </w:rPr>
        </w:r>
        <w:r w:rsidR="004A6FAD" w:rsidRPr="004A6FAD">
          <w:rPr>
            <w:noProof/>
            <w:webHidden/>
          </w:rPr>
          <w:fldChar w:fldCharType="separate"/>
        </w:r>
        <w:r w:rsidR="004A6FAD" w:rsidRPr="004A6FAD">
          <w:rPr>
            <w:noProof/>
            <w:webHidden/>
          </w:rPr>
          <w:t>3</w:t>
        </w:r>
        <w:r w:rsidR="004A6FAD" w:rsidRPr="004A6FAD">
          <w:rPr>
            <w:noProof/>
            <w:webHidden/>
          </w:rPr>
          <w:fldChar w:fldCharType="end"/>
        </w:r>
      </w:hyperlink>
    </w:p>
    <w:p w14:paraId="5F04589F" w14:textId="35CC8DBC" w:rsidR="004A6FAD" w:rsidRPr="004A6FAD" w:rsidRDefault="0078201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0038" w:history="1">
        <w:r w:rsidR="004A6FAD" w:rsidRPr="004A6FAD">
          <w:rPr>
            <w:rStyle w:val="Hyperlink"/>
            <w:noProof/>
            <w:lang w:val="pt-BR"/>
          </w:rPr>
          <w:t>3.3.</w:t>
        </w:r>
        <w:r w:rsidR="004A6FAD" w:rsidRPr="004A6FA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A6FAD" w:rsidRPr="004A6FAD">
          <w:rPr>
            <w:rStyle w:val="Hyperlink"/>
            <w:noProof/>
            <w:lang w:val="pt-BR"/>
          </w:rPr>
          <w:t>Mídia em papel</w:t>
        </w:r>
        <w:r w:rsidR="004A6FAD" w:rsidRPr="004A6FAD">
          <w:rPr>
            <w:noProof/>
            <w:webHidden/>
          </w:rPr>
          <w:tab/>
        </w:r>
        <w:r w:rsidR="004A6FAD" w:rsidRPr="004A6FAD">
          <w:rPr>
            <w:noProof/>
            <w:webHidden/>
          </w:rPr>
          <w:fldChar w:fldCharType="begin"/>
        </w:r>
        <w:r w:rsidR="004A6FAD" w:rsidRPr="004A6FAD">
          <w:rPr>
            <w:noProof/>
            <w:webHidden/>
          </w:rPr>
          <w:instrText xml:space="preserve"> PAGEREF _Toc152750038 \h </w:instrText>
        </w:r>
        <w:r w:rsidR="004A6FAD" w:rsidRPr="004A6FAD">
          <w:rPr>
            <w:noProof/>
            <w:webHidden/>
          </w:rPr>
        </w:r>
        <w:r w:rsidR="004A6FAD" w:rsidRPr="004A6FAD">
          <w:rPr>
            <w:noProof/>
            <w:webHidden/>
          </w:rPr>
          <w:fldChar w:fldCharType="separate"/>
        </w:r>
        <w:r w:rsidR="004A6FAD" w:rsidRPr="004A6FAD">
          <w:rPr>
            <w:noProof/>
            <w:webHidden/>
          </w:rPr>
          <w:t>4</w:t>
        </w:r>
        <w:r w:rsidR="004A6FAD" w:rsidRPr="004A6FAD">
          <w:rPr>
            <w:noProof/>
            <w:webHidden/>
          </w:rPr>
          <w:fldChar w:fldCharType="end"/>
        </w:r>
      </w:hyperlink>
    </w:p>
    <w:p w14:paraId="44C8C6CB" w14:textId="1FBB3106" w:rsidR="004A6FAD" w:rsidRPr="004A6FAD" w:rsidRDefault="0078201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0039" w:history="1">
        <w:r w:rsidR="004A6FAD" w:rsidRPr="004A6FAD">
          <w:rPr>
            <w:rStyle w:val="Hyperlink"/>
            <w:noProof/>
            <w:lang w:val="pt-BR"/>
          </w:rPr>
          <w:t>3.4.</w:t>
        </w:r>
        <w:r w:rsidR="004A6FAD" w:rsidRPr="004A6FA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A6FAD" w:rsidRPr="004A6FAD">
          <w:rPr>
            <w:rStyle w:val="Hyperlink"/>
            <w:noProof/>
            <w:lang w:val="pt-BR"/>
          </w:rPr>
          <w:t>Eliminação e destruição de registros; comissão de destruição de informações</w:t>
        </w:r>
        <w:r w:rsidR="004A6FAD" w:rsidRPr="004A6FAD">
          <w:rPr>
            <w:noProof/>
            <w:webHidden/>
          </w:rPr>
          <w:tab/>
        </w:r>
        <w:r w:rsidR="004A6FAD" w:rsidRPr="004A6FAD">
          <w:rPr>
            <w:noProof/>
            <w:webHidden/>
          </w:rPr>
          <w:fldChar w:fldCharType="begin"/>
        </w:r>
        <w:r w:rsidR="004A6FAD" w:rsidRPr="004A6FAD">
          <w:rPr>
            <w:noProof/>
            <w:webHidden/>
          </w:rPr>
          <w:instrText xml:space="preserve"> PAGEREF _Toc152750039 \h </w:instrText>
        </w:r>
        <w:r w:rsidR="004A6FAD" w:rsidRPr="004A6FAD">
          <w:rPr>
            <w:noProof/>
            <w:webHidden/>
          </w:rPr>
        </w:r>
        <w:r w:rsidR="004A6FAD" w:rsidRPr="004A6FAD">
          <w:rPr>
            <w:noProof/>
            <w:webHidden/>
          </w:rPr>
          <w:fldChar w:fldCharType="separate"/>
        </w:r>
        <w:r w:rsidR="004A6FAD" w:rsidRPr="004A6FAD">
          <w:rPr>
            <w:noProof/>
            <w:webHidden/>
          </w:rPr>
          <w:t>4</w:t>
        </w:r>
        <w:r w:rsidR="004A6FAD" w:rsidRPr="004A6FAD">
          <w:rPr>
            <w:noProof/>
            <w:webHidden/>
          </w:rPr>
          <w:fldChar w:fldCharType="end"/>
        </w:r>
      </w:hyperlink>
    </w:p>
    <w:p w14:paraId="657F3D53" w14:textId="75BA319F" w:rsidR="004A6FAD" w:rsidRPr="004A6FAD" w:rsidRDefault="0078201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0040" w:history="1">
        <w:r w:rsidR="004A6FAD" w:rsidRPr="004A6FAD">
          <w:rPr>
            <w:rStyle w:val="Hyperlink"/>
            <w:noProof/>
            <w:lang w:val="pt-BR"/>
          </w:rPr>
          <w:t>4.</w:t>
        </w:r>
        <w:r w:rsidR="004A6FAD" w:rsidRPr="004A6FA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A6FAD" w:rsidRPr="004A6FAD">
          <w:rPr>
            <w:rStyle w:val="Hyperlink"/>
            <w:noProof/>
            <w:lang w:val="pt-BR"/>
          </w:rPr>
          <w:t>Gestão de registros mantidos de acordo com este documento</w:t>
        </w:r>
        <w:r w:rsidR="004A6FAD" w:rsidRPr="004A6FAD">
          <w:rPr>
            <w:noProof/>
            <w:webHidden/>
          </w:rPr>
          <w:tab/>
        </w:r>
        <w:r w:rsidR="004A6FAD" w:rsidRPr="004A6FAD">
          <w:rPr>
            <w:noProof/>
            <w:webHidden/>
          </w:rPr>
          <w:fldChar w:fldCharType="begin"/>
        </w:r>
        <w:r w:rsidR="004A6FAD" w:rsidRPr="004A6FAD">
          <w:rPr>
            <w:noProof/>
            <w:webHidden/>
          </w:rPr>
          <w:instrText xml:space="preserve"> PAGEREF _Toc152750040 \h </w:instrText>
        </w:r>
        <w:r w:rsidR="004A6FAD" w:rsidRPr="004A6FAD">
          <w:rPr>
            <w:noProof/>
            <w:webHidden/>
          </w:rPr>
        </w:r>
        <w:r w:rsidR="004A6FAD" w:rsidRPr="004A6FAD">
          <w:rPr>
            <w:noProof/>
            <w:webHidden/>
          </w:rPr>
          <w:fldChar w:fldCharType="separate"/>
        </w:r>
        <w:r w:rsidR="004A6FAD" w:rsidRPr="004A6FAD">
          <w:rPr>
            <w:noProof/>
            <w:webHidden/>
          </w:rPr>
          <w:t>4</w:t>
        </w:r>
        <w:r w:rsidR="004A6FAD" w:rsidRPr="004A6FAD">
          <w:rPr>
            <w:noProof/>
            <w:webHidden/>
          </w:rPr>
          <w:fldChar w:fldCharType="end"/>
        </w:r>
      </w:hyperlink>
    </w:p>
    <w:p w14:paraId="5D60825A" w14:textId="4FA8B05B" w:rsidR="004A6FAD" w:rsidRPr="004A6FAD" w:rsidRDefault="0078201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0041" w:history="1">
        <w:r w:rsidR="004A6FAD" w:rsidRPr="004A6FAD">
          <w:rPr>
            <w:rStyle w:val="Hyperlink"/>
            <w:noProof/>
            <w:lang w:val="pt-BR"/>
          </w:rPr>
          <w:t>5.</w:t>
        </w:r>
        <w:r w:rsidR="004A6FAD" w:rsidRPr="004A6FA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A6FAD" w:rsidRPr="004A6FAD">
          <w:rPr>
            <w:rStyle w:val="Hyperlink"/>
            <w:noProof/>
            <w:lang w:val="pt-BR"/>
          </w:rPr>
          <w:t>Validade e gestão de documentos</w:t>
        </w:r>
        <w:r w:rsidR="004A6FAD" w:rsidRPr="004A6FAD">
          <w:rPr>
            <w:noProof/>
            <w:webHidden/>
          </w:rPr>
          <w:tab/>
        </w:r>
        <w:r w:rsidR="004A6FAD" w:rsidRPr="004A6FAD">
          <w:rPr>
            <w:noProof/>
            <w:webHidden/>
          </w:rPr>
          <w:fldChar w:fldCharType="begin"/>
        </w:r>
        <w:r w:rsidR="004A6FAD" w:rsidRPr="004A6FAD">
          <w:rPr>
            <w:noProof/>
            <w:webHidden/>
          </w:rPr>
          <w:instrText xml:space="preserve"> PAGEREF _Toc152750041 \h </w:instrText>
        </w:r>
        <w:r w:rsidR="004A6FAD" w:rsidRPr="004A6FAD">
          <w:rPr>
            <w:noProof/>
            <w:webHidden/>
          </w:rPr>
        </w:r>
        <w:r w:rsidR="004A6FAD" w:rsidRPr="004A6FAD">
          <w:rPr>
            <w:noProof/>
            <w:webHidden/>
          </w:rPr>
          <w:fldChar w:fldCharType="separate"/>
        </w:r>
        <w:r w:rsidR="004A6FAD" w:rsidRPr="004A6FAD">
          <w:rPr>
            <w:noProof/>
            <w:webHidden/>
          </w:rPr>
          <w:t>4</w:t>
        </w:r>
        <w:r w:rsidR="004A6FAD" w:rsidRPr="004A6FAD">
          <w:rPr>
            <w:noProof/>
            <w:webHidden/>
          </w:rPr>
          <w:fldChar w:fldCharType="end"/>
        </w:r>
      </w:hyperlink>
    </w:p>
    <w:p w14:paraId="7290E28C" w14:textId="6D4A6E36" w:rsidR="009A0C94" w:rsidRPr="004A6FAD" w:rsidRDefault="00E54A40">
      <w:pPr>
        <w:pStyle w:val="TOC1"/>
        <w:tabs>
          <w:tab w:val="left" w:pos="440"/>
          <w:tab w:val="right" w:leader="dot" w:pos="9062"/>
        </w:tabs>
        <w:rPr>
          <w:noProof/>
        </w:rPr>
      </w:pPr>
      <w:r w:rsidRPr="004A6FAD">
        <w:rPr>
          <w:noProof/>
        </w:rPr>
        <w:fldChar w:fldCharType="end"/>
      </w:r>
    </w:p>
    <w:p w14:paraId="7290E28E" w14:textId="77777777" w:rsidR="009A0C94" w:rsidRPr="004A6FAD" w:rsidRDefault="009A0C94" w:rsidP="009A0C94">
      <w:pPr>
        <w:pStyle w:val="Heading1"/>
        <w:rPr>
          <w:noProof/>
        </w:rPr>
      </w:pPr>
      <w:r w:rsidRPr="004A6FAD">
        <w:rPr>
          <w:noProof/>
        </w:rPr>
        <w:br w:type="page"/>
      </w:r>
      <w:bookmarkStart w:id="4" w:name="_Toc269500073"/>
      <w:bookmarkStart w:id="5" w:name="_Toc270720125"/>
      <w:bookmarkStart w:id="6" w:name="_Toc152750033"/>
      <w:r w:rsidRPr="004A6FAD">
        <w:rPr>
          <w:noProof/>
        </w:rPr>
        <w:t xml:space="preserve">Finalidade, </w:t>
      </w:r>
      <w:r w:rsidR="00CB54C1" w:rsidRPr="004A6FAD">
        <w:rPr>
          <w:noProof/>
        </w:rPr>
        <w:t>escopo</w:t>
      </w:r>
      <w:r w:rsidRPr="004A6FAD">
        <w:rPr>
          <w:noProof/>
        </w:rPr>
        <w:t xml:space="preserve"> e usuários</w:t>
      </w:r>
      <w:bookmarkEnd w:id="4"/>
      <w:bookmarkEnd w:id="5"/>
      <w:bookmarkEnd w:id="6"/>
    </w:p>
    <w:p w14:paraId="7290E28F" w14:textId="2FD2196D" w:rsidR="009A0C94" w:rsidRPr="004A6FAD" w:rsidRDefault="009A0C94" w:rsidP="004A6FAD">
      <w:pPr>
        <w:rPr>
          <w:noProof/>
        </w:rPr>
      </w:pPr>
      <w:r w:rsidRPr="004A6FAD">
        <w:rPr>
          <w:noProof/>
        </w:rPr>
        <w:t>A finalidade deste documento é garantir que as informações armazenadas nos equipamentos e nas mídias sejam destruídas ou apagadas de forma segura.</w:t>
      </w:r>
    </w:p>
    <w:p w14:paraId="7290E290" w14:textId="0AE19077" w:rsidR="009A0C94" w:rsidRPr="004A6FAD" w:rsidRDefault="009A0C94" w:rsidP="009A0C94">
      <w:pPr>
        <w:rPr>
          <w:noProof/>
        </w:rPr>
      </w:pPr>
      <w:r w:rsidRPr="004A6FAD">
        <w:rPr>
          <w:noProof/>
        </w:rPr>
        <w:t xml:space="preserve">Este documento aplica-se a todo o </w:t>
      </w:r>
      <w:r w:rsidR="00CB54C1" w:rsidRPr="004A6FAD">
        <w:rPr>
          <w:noProof/>
        </w:rPr>
        <w:t>escopo</w:t>
      </w:r>
      <w:r w:rsidRPr="004A6FAD">
        <w:rPr>
          <w:noProof/>
        </w:rPr>
        <w:t xml:space="preserve"> do </w:t>
      </w:r>
      <w:r w:rsidR="00F91152" w:rsidRPr="004A6FAD">
        <w:rPr>
          <w:noProof/>
        </w:rPr>
        <w:t>Sistema de Gestão da Segurança da Informação (SGSI)</w:t>
      </w:r>
      <w:r w:rsidRPr="004A6FAD">
        <w:rPr>
          <w:noProof/>
        </w:rPr>
        <w:t xml:space="preserve">, isto é, a toda a tecnologia de informação e comunicação do objetivo e a toda a documentação que faz parte do </w:t>
      </w:r>
      <w:r w:rsidR="00CB54C1" w:rsidRPr="004A6FAD">
        <w:rPr>
          <w:noProof/>
        </w:rPr>
        <w:t>escopo</w:t>
      </w:r>
      <w:r w:rsidRPr="004A6FAD">
        <w:rPr>
          <w:noProof/>
        </w:rPr>
        <w:t>.</w:t>
      </w:r>
    </w:p>
    <w:p w14:paraId="7290E291" w14:textId="0C6C0599" w:rsidR="009A0C94" w:rsidRPr="004A6FAD" w:rsidRDefault="009A0C94" w:rsidP="009A0C94">
      <w:pPr>
        <w:rPr>
          <w:noProof/>
        </w:rPr>
      </w:pPr>
      <w:r w:rsidRPr="004A6FAD">
        <w:rPr>
          <w:noProof/>
        </w:rPr>
        <w:t xml:space="preserve">Os usuários deste documento são funcionários da </w:t>
      </w:r>
      <w:commentRangeStart w:id="7"/>
      <w:r w:rsidR="00F91152" w:rsidRPr="004A6FAD">
        <w:rPr>
          <w:rFonts w:eastAsia="Times New Roman"/>
          <w:noProof/>
        </w:rPr>
        <w:t>[nome da organização]</w:t>
      </w:r>
      <w:commentRangeEnd w:id="7"/>
      <w:r w:rsidR="00F91152" w:rsidRPr="004A6FAD">
        <w:rPr>
          <w:rFonts w:eastAsia="Times New Roman"/>
          <w:noProof/>
          <w:sz w:val="16"/>
          <w:szCs w:val="16"/>
        </w:rPr>
        <w:commentReference w:id="7"/>
      </w:r>
      <w:r w:rsidRPr="004A6FAD">
        <w:rPr>
          <w:noProof/>
        </w:rPr>
        <w:t>.</w:t>
      </w:r>
    </w:p>
    <w:p w14:paraId="7290E292" w14:textId="77777777" w:rsidR="009A0C94" w:rsidRPr="004A6FAD" w:rsidRDefault="009A0C94" w:rsidP="009A0C94">
      <w:pPr>
        <w:rPr>
          <w:noProof/>
        </w:rPr>
      </w:pPr>
    </w:p>
    <w:p w14:paraId="7290E293" w14:textId="77777777" w:rsidR="009A0C94" w:rsidRPr="004A6FAD" w:rsidRDefault="009A0C94" w:rsidP="009A0C94">
      <w:pPr>
        <w:pStyle w:val="Heading1"/>
        <w:rPr>
          <w:noProof/>
        </w:rPr>
      </w:pPr>
      <w:bookmarkStart w:id="8" w:name="_Toc269500074"/>
      <w:bookmarkStart w:id="9" w:name="_Toc270720126"/>
      <w:bookmarkStart w:id="10" w:name="_Toc152750034"/>
      <w:r w:rsidRPr="004A6FAD">
        <w:rPr>
          <w:noProof/>
        </w:rPr>
        <w:t>Documentos de referência</w:t>
      </w:r>
      <w:bookmarkEnd w:id="8"/>
      <w:bookmarkEnd w:id="9"/>
      <w:bookmarkEnd w:id="10"/>
    </w:p>
    <w:p w14:paraId="7290E294" w14:textId="219FB1ED" w:rsidR="009A0C94" w:rsidRPr="004A6FAD" w:rsidRDefault="009A0C94" w:rsidP="009A0C94">
      <w:pPr>
        <w:numPr>
          <w:ilvl w:val="0"/>
          <w:numId w:val="4"/>
        </w:numPr>
        <w:spacing w:after="0"/>
        <w:rPr>
          <w:noProof/>
        </w:rPr>
      </w:pPr>
      <w:r w:rsidRPr="004A6FAD">
        <w:rPr>
          <w:noProof/>
        </w:rPr>
        <w:t xml:space="preserve">Norma ISO/IEC 27001, cláusulas </w:t>
      </w:r>
      <w:r w:rsidR="00846959" w:rsidRPr="004A6FAD">
        <w:rPr>
          <w:noProof/>
        </w:rPr>
        <w:t>A.7.10, A.7.14</w:t>
      </w:r>
      <w:r w:rsidR="002E41CF" w:rsidRPr="004A6FAD">
        <w:rPr>
          <w:noProof/>
        </w:rPr>
        <w:t xml:space="preserve"> e A.8.10</w:t>
      </w:r>
    </w:p>
    <w:p w14:paraId="7290E295" w14:textId="35B8DB95" w:rsidR="009A0C94" w:rsidRPr="004A6FAD" w:rsidRDefault="00F35055" w:rsidP="009A0C94">
      <w:pPr>
        <w:numPr>
          <w:ilvl w:val="0"/>
          <w:numId w:val="4"/>
        </w:numPr>
        <w:spacing w:after="0"/>
        <w:rPr>
          <w:noProof/>
        </w:rPr>
      </w:pPr>
      <w:commentRangeStart w:id="11"/>
      <w:r w:rsidRPr="004A6FAD">
        <w:rPr>
          <w:noProof/>
        </w:rPr>
        <w:t>Política de segurança da informação</w:t>
      </w:r>
      <w:commentRangeEnd w:id="11"/>
      <w:r w:rsidR="004A6FAD" w:rsidRPr="004A6FAD">
        <w:rPr>
          <w:rStyle w:val="CommentReference"/>
        </w:rPr>
        <w:commentReference w:id="11"/>
      </w:r>
    </w:p>
    <w:p w14:paraId="2CC6EF91" w14:textId="230F32CD" w:rsidR="007F58BE" w:rsidRPr="004A6FAD" w:rsidRDefault="007F58BE" w:rsidP="007F58BE">
      <w:pPr>
        <w:numPr>
          <w:ilvl w:val="0"/>
          <w:numId w:val="4"/>
        </w:numPr>
        <w:spacing w:after="0"/>
        <w:rPr>
          <w:noProof/>
        </w:rPr>
      </w:pPr>
      <w:commentRangeStart w:id="12"/>
      <w:r w:rsidRPr="004A6FAD">
        <w:rPr>
          <w:noProof/>
        </w:rPr>
        <w:t>[Política de classificação da informação]</w:t>
      </w:r>
      <w:commentRangeEnd w:id="12"/>
      <w:r w:rsidR="00F91152" w:rsidRPr="004A6FAD">
        <w:rPr>
          <w:rStyle w:val="CommentReference"/>
        </w:rPr>
        <w:commentReference w:id="12"/>
      </w:r>
    </w:p>
    <w:p w14:paraId="0436D3CC" w14:textId="6DE2AA9A" w:rsidR="007F58BE" w:rsidRPr="004A6FAD" w:rsidRDefault="00301929" w:rsidP="007F58BE">
      <w:pPr>
        <w:numPr>
          <w:ilvl w:val="0"/>
          <w:numId w:val="4"/>
        </w:numPr>
        <w:rPr>
          <w:noProof/>
        </w:rPr>
      </w:pPr>
      <w:commentRangeStart w:id="13"/>
      <w:r w:rsidRPr="004A6FAD">
        <w:rPr>
          <w:noProof/>
        </w:rPr>
        <w:t>[Inventário de ativos]</w:t>
      </w:r>
      <w:commentRangeEnd w:id="13"/>
      <w:r w:rsidR="004A6FAD" w:rsidRPr="004A6FAD">
        <w:rPr>
          <w:rStyle w:val="CommentReference"/>
        </w:rPr>
        <w:commentReference w:id="13"/>
      </w:r>
    </w:p>
    <w:p w14:paraId="7290E298" w14:textId="77777777" w:rsidR="009A0C94" w:rsidRPr="004A6FAD" w:rsidRDefault="009A0C94" w:rsidP="009A0C94">
      <w:pPr>
        <w:rPr>
          <w:noProof/>
        </w:rPr>
      </w:pPr>
    </w:p>
    <w:p w14:paraId="7290E299" w14:textId="77777777" w:rsidR="009A0C94" w:rsidRPr="004A6FAD" w:rsidRDefault="009A0C94" w:rsidP="009A0C94">
      <w:pPr>
        <w:pStyle w:val="Heading1"/>
        <w:rPr>
          <w:noProof/>
        </w:rPr>
      </w:pPr>
      <w:bookmarkStart w:id="14" w:name="_Toc269500075"/>
      <w:bookmarkStart w:id="15" w:name="_Toc270720127"/>
      <w:bookmarkStart w:id="16" w:name="_Toc152750035"/>
      <w:r w:rsidRPr="004A6FAD">
        <w:rPr>
          <w:noProof/>
        </w:rPr>
        <w:t>Descarte e destruição de equipamentos e mídias</w:t>
      </w:r>
      <w:bookmarkEnd w:id="14"/>
      <w:bookmarkEnd w:id="15"/>
      <w:bookmarkEnd w:id="16"/>
    </w:p>
    <w:p w14:paraId="67835B3B" w14:textId="77777777" w:rsidR="00F91152" w:rsidRPr="004A6FAD" w:rsidRDefault="00F91152" w:rsidP="00F91152">
      <w:pPr>
        <w:rPr>
          <w:noProof/>
        </w:rPr>
      </w:pPr>
      <w:r w:rsidRPr="004A6FAD">
        <w:rPr>
          <w:noProof/>
        </w:rPr>
        <w:t xml:space="preserve">Todos os dados e os softwares licenciados armazenados em mídias de armazenamento móvel (por exemplo, em CD, DVD, pen drive USB, cartão de memória, etc., e também em papel) e em todos os equipamentos que contenham mídias de armazenamento (por exemplo, computadores, celulares, etc.) devem ser apagados ou a mídia deve ser destruída antes de ser </w:t>
      </w:r>
      <w:commentRangeStart w:id="17"/>
      <w:r w:rsidRPr="004A6FAD">
        <w:rPr>
          <w:noProof/>
        </w:rPr>
        <w:t>descartada</w:t>
      </w:r>
      <w:commentRangeEnd w:id="17"/>
      <w:r w:rsidR="004A6FAD" w:rsidRPr="004A6FAD">
        <w:rPr>
          <w:rStyle w:val="CommentReference"/>
        </w:rPr>
        <w:commentReference w:id="17"/>
      </w:r>
      <w:r w:rsidRPr="004A6FAD">
        <w:rPr>
          <w:noProof/>
        </w:rPr>
        <w:t xml:space="preserve"> ou </w:t>
      </w:r>
      <w:commentRangeStart w:id="18"/>
      <w:r w:rsidRPr="004A6FAD">
        <w:rPr>
          <w:noProof/>
        </w:rPr>
        <w:t>reutilizada</w:t>
      </w:r>
      <w:commentRangeEnd w:id="18"/>
      <w:r w:rsidR="004A6FAD" w:rsidRPr="004A6FAD">
        <w:rPr>
          <w:rStyle w:val="CommentReference"/>
        </w:rPr>
        <w:commentReference w:id="18"/>
      </w:r>
      <w:r w:rsidRPr="004A6FAD">
        <w:rPr>
          <w:noProof/>
        </w:rPr>
        <w:t>.</w:t>
      </w:r>
    </w:p>
    <w:p w14:paraId="6D598CAB" w14:textId="77777777" w:rsidR="00A73917" w:rsidRDefault="00F91152" w:rsidP="00A73917">
      <w:pPr>
        <w:rPr>
          <w:noProof/>
        </w:rPr>
      </w:pPr>
      <w:r w:rsidRPr="004A6FAD">
        <w:rPr>
          <w:noProof/>
        </w:rPr>
        <w:t xml:space="preserve">O responsável por apagar os dados/destruir a mídia deve informar ao proprietário do ativo em questão sobre os dados do apagamento/da destruição </w:t>
      </w:r>
      <w:commentRangeStart w:id="19"/>
      <w:r w:rsidRPr="004A6FAD">
        <w:rPr>
          <w:noProof/>
        </w:rPr>
        <w:t>e o proprietário do ativo deve atualizar o Inventário de ativos</w:t>
      </w:r>
      <w:commentRangeEnd w:id="19"/>
      <w:r w:rsidRPr="004A6FAD">
        <w:rPr>
          <w:rStyle w:val="CommentReference"/>
        </w:rPr>
        <w:commentReference w:id="19"/>
      </w:r>
      <w:r w:rsidRPr="004A6FAD">
        <w:rPr>
          <w:noProof/>
        </w:rPr>
        <w:t>.</w:t>
      </w:r>
    </w:p>
    <w:p w14:paraId="056DA298" w14:textId="77777777" w:rsidR="00A73917" w:rsidRDefault="00A73917" w:rsidP="00A73917">
      <w:pPr>
        <w:rPr>
          <w:noProof/>
        </w:rPr>
      </w:pPr>
      <w:r>
        <w:rPr>
          <w:noProof/>
        </w:rPr>
        <w:t>...</w:t>
      </w:r>
    </w:p>
    <w:p w14:paraId="4A2EA0DB" w14:textId="77777777" w:rsidR="00A73917" w:rsidRDefault="00A73917" w:rsidP="00A73917">
      <w:pPr>
        <w:rPr>
          <w:noProof/>
        </w:rPr>
      </w:pPr>
    </w:p>
    <w:p w14:paraId="406433DD" w14:textId="77777777" w:rsidR="00A73917" w:rsidRDefault="00A73917" w:rsidP="00A73917">
      <w:pPr>
        <w:jc w:val="center"/>
      </w:pPr>
      <w:r>
        <w:t>** FIM DA DEMONSTRAÇÃO **</w:t>
      </w:r>
    </w:p>
    <w:p w14:paraId="5F267FDF" w14:textId="77777777" w:rsidR="00A73917" w:rsidRDefault="00A73917" w:rsidP="00A73917">
      <w:r>
        <w:t>Se você decidiu que o Kit de Documentação ISO 27001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A73917" w:rsidRPr="00336B59" w14:paraId="7DF4D82F" w14:textId="77777777" w:rsidTr="00284AA5">
        <w:tc>
          <w:tcPr>
            <w:tcW w:w="3150" w:type="dxa"/>
            <w:vAlign w:val="center"/>
          </w:tcPr>
          <w:p w14:paraId="4EACF0F5" w14:textId="77777777" w:rsidR="00A73917" w:rsidRPr="00336B59" w:rsidRDefault="00A73917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5BA4D5AC" w14:textId="77777777" w:rsidR="00A73917" w:rsidRPr="00336B59" w:rsidRDefault="00A73917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5DA60C30" w14:textId="77777777" w:rsidR="00A73917" w:rsidRPr="00336B59" w:rsidRDefault="00A73917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462E6C12" w14:textId="77777777" w:rsidR="00A73917" w:rsidRPr="00336B59" w:rsidRDefault="00A73917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A73917" w:rsidRPr="00336B59" w14:paraId="3EA42858" w14:textId="77777777" w:rsidTr="00284AA5">
        <w:tc>
          <w:tcPr>
            <w:tcW w:w="3150" w:type="dxa"/>
            <w:vAlign w:val="center"/>
          </w:tcPr>
          <w:p w14:paraId="351687A0" w14:textId="77777777" w:rsidR="00A73917" w:rsidRPr="00336B59" w:rsidRDefault="00A73917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3C5DC50A" w14:textId="77777777" w:rsidR="00A73917" w:rsidRPr="00336B59" w:rsidRDefault="00A7391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745CE825" w14:textId="34BEF1FA" w:rsidR="00A73917" w:rsidRPr="00336B59" w:rsidRDefault="00A7391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6A05A3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2B42D9A4" w14:textId="284B0A1C" w:rsidR="00A73917" w:rsidRPr="00336B59" w:rsidRDefault="00A7391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6A05A3">
              <w:rPr>
                <w:b/>
                <w:sz w:val="36"/>
                <w:szCs w:val="36"/>
              </w:rPr>
              <w:t>23</w:t>
            </w:r>
            <w:bookmarkStart w:id="20" w:name="_GoBack"/>
            <w:bookmarkEnd w:id="20"/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A73917" w:rsidRPr="00336B59" w14:paraId="60EB129F" w14:textId="77777777" w:rsidTr="00284AA5">
        <w:tc>
          <w:tcPr>
            <w:tcW w:w="3150" w:type="dxa"/>
            <w:shd w:val="clear" w:color="auto" w:fill="F2F2F2"/>
            <w:vAlign w:val="center"/>
          </w:tcPr>
          <w:p w14:paraId="3AAC818D" w14:textId="77777777" w:rsidR="00A73917" w:rsidRPr="00336B59" w:rsidRDefault="00A73917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6F2BFF0" w14:textId="77777777" w:rsidR="00A73917" w:rsidRPr="00336B59" w:rsidRDefault="00A7391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9BA1921" w14:textId="77777777" w:rsidR="00A73917" w:rsidRPr="00336B59" w:rsidRDefault="00A7391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362D0A4" w14:textId="77777777" w:rsidR="00A73917" w:rsidRPr="00336B59" w:rsidRDefault="00A73917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73917" w:rsidRPr="00336B59" w14:paraId="1BCBFB76" w14:textId="77777777" w:rsidTr="00284AA5">
        <w:tc>
          <w:tcPr>
            <w:tcW w:w="3150" w:type="dxa"/>
            <w:vAlign w:val="center"/>
          </w:tcPr>
          <w:p w14:paraId="35363EF2" w14:textId="77777777" w:rsidR="00A73917" w:rsidRPr="00336B59" w:rsidRDefault="00A73917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7D1993F1" w14:textId="77777777" w:rsidR="00A73917" w:rsidRPr="00336B59" w:rsidRDefault="00A7391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594D7012" w14:textId="77777777" w:rsidR="00A73917" w:rsidRPr="00336B59" w:rsidRDefault="00A7391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0AD1558F" w14:textId="77777777" w:rsidR="00A73917" w:rsidRPr="00336B59" w:rsidRDefault="00A7391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73917" w:rsidRPr="00336B59" w14:paraId="70F1F19D" w14:textId="77777777" w:rsidTr="00284AA5">
        <w:tc>
          <w:tcPr>
            <w:tcW w:w="3150" w:type="dxa"/>
            <w:shd w:val="clear" w:color="auto" w:fill="F2F2F2"/>
            <w:vAlign w:val="center"/>
          </w:tcPr>
          <w:p w14:paraId="7B7A8D4B" w14:textId="77777777" w:rsidR="00A73917" w:rsidRPr="00336B59" w:rsidRDefault="00A73917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78B75A0" w14:textId="77777777" w:rsidR="00A73917" w:rsidRPr="00336B59" w:rsidRDefault="00A7391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C2C4CE0" w14:textId="77777777" w:rsidR="00A73917" w:rsidRPr="00336B59" w:rsidRDefault="00A7391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A8DE75F" w14:textId="77777777" w:rsidR="00A73917" w:rsidRPr="00336B59" w:rsidRDefault="00A7391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73917" w:rsidRPr="00336B59" w14:paraId="07B42AB8" w14:textId="77777777" w:rsidTr="00284AA5">
        <w:tc>
          <w:tcPr>
            <w:tcW w:w="3150" w:type="dxa"/>
            <w:vAlign w:val="center"/>
          </w:tcPr>
          <w:p w14:paraId="0CCF0687" w14:textId="77777777" w:rsidR="00A73917" w:rsidRPr="00336B59" w:rsidRDefault="00A73917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7D3A317F" w14:textId="77777777" w:rsidR="00A73917" w:rsidRPr="00336B59" w:rsidRDefault="00A7391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3C89C7C7" w14:textId="77777777" w:rsidR="00A73917" w:rsidRPr="00336B59" w:rsidRDefault="00A7391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0CC1F3D7" w14:textId="77777777" w:rsidR="00A73917" w:rsidRPr="00336B59" w:rsidRDefault="00A7391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73917" w:rsidRPr="00336B59" w14:paraId="58A8C3C5" w14:textId="77777777" w:rsidTr="00284AA5">
        <w:tc>
          <w:tcPr>
            <w:tcW w:w="3150" w:type="dxa"/>
            <w:shd w:val="clear" w:color="auto" w:fill="F2F2F2"/>
            <w:vAlign w:val="center"/>
          </w:tcPr>
          <w:p w14:paraId="25D77D62" w14:textId="77777777" w:rsidR="00A73917" w:rsidRPr="00336B59" w:rsidRDefault="00A73917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6F1D657" w14:textId="77777777" w:rsidR="00A73917" w:rsidRPr="00336B59" w:rsidRDefault="00A73917" w:rsidP="00284AA5">
            <w:pPr>
              <w:pStyle w:val="NoSpacing"/>
              <w:jc w:val="center"/>
              <w:rPr>
                <w:rFonts w:eastAsia="Times New Roman" w:cstheme="minorHAnsi"/>
                <w:bCs/>
                <w:lang w:eastAsia="pt-BR"/>
              </w:rPr>
            </w:pPr>
            <w:r w:rsidRPr="00336B59">
              <w:rPr>
                <w:rFonts w:eastAsia="Times New Roman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6B8BB39" w14:textId="77777777" w:rsidR="00A73917" w:rsidRPr="00336B59" w:rsidRDefault="00A73917" w:rsidP="00284AA5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7F33799" w14:textId="77777777" w:rsidR="00A73917" w:rsidRPr="00336B59" w:rsidRDefault="00A73917" w:rsidP="00284AA5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Ilimitado</w:t>
            </w:r>
          </w:p>
        </w:tc>
      </w:tr>
      <w:tr w:rsidR="00A73917" w:rsidRPr="00336B59" w14:paraId="08FDB720" w14:textId="77777777" w:rsidTr="00284AA5">
        <w:tc>
          <w:tcPr>
            <w:tcW w:w="3150" w:type="dxa"/>
            <w:vAlign w:val="center"/>
          </w:tcPr>
          <w:p w14:paraId="5D6B3894" w14:textId="77777777" w:rsidR="00A73917" w:rsidRPr="00336B59" w:rsidRDefault="00A73917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756661B3" w14:textId="77777777" w:rsidR="00A73917" w:rsidRPr="00336B59" w:rsidRDefault="00A73917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73BF0B5B" w14:textId="77777777" w:rsidR="00A73917" w:rsidRPr="00336B59" w:rsidRDefault="00A73917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0323A1AA" w14:textId="77777777" w:rsidR="00A73917" w:rsidRPr="00336B59" w:rsidRDefault="00A73917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A73917" w:rsidRPr="00336B59" w14:paraId="32CE92AB" w14:textId="77777777" w:rsidTr="00284AA5">
        <w:tc>
          <w:tcPr>
            <w:tcW w:w="3150" w:type="dxa"/>
            <w:shd w:val="clear" w:color="auto" w:fill="F2F2F2"/>
            <w:vAlign w:val="center"/>
          </w:tcPr>
          <w:p w14:paraId="0866FB3B" w14:textId="77777777" w:rsidR="00A73917" w:rsidRPr="00336B59" w:rsidRDefault="00A73917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1C0BE2B" w14:textId="77777777" w:rsidR="00A73917" w:rsidRPr="00336B59" w:rsidRDefault="00A73917" w:rsidP="00284AA5">
            <w:pPr>
              <w:pStyle w:val="NoSpacing"/>
              <w:jc w:val="center"/>
              <w:rPr>
                <w:rFonts w:eastAsia="Times New Roman" w:cstheme="minorHAnsi"/>
                <w:bCs/>
                <w:lang w:eastAsia="pt-BR"/>
              </w:rPr>
            </w:pPr>
            <w:r w:rsidRPr="00336B59">
              <w:rPr>
                <w:rFonts w:eastAsia="Times New Roman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A4C6DF7" w14:textId="77777777" w:rsidR="00A73917" w:rsidRPr="00336B59" w:rsidRDefault="00A73917" w:rsidP="00284AA5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123505B" w14:textId="77777777" w:rsidR="00A73917" w:rsidRPr="00336B59" w:rsidRDefault="00A73917" w:rsidP="00284AA5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15 documentos</w:t>
            </w:r>
          </w:p>
        </w:tc>
      </w:tr>
      <w:tr w:rsidR="00A73917" w:rsidRPr="00336B59" w14:paraId="0723793C" w14:textId="77777777" w:rsidTr="00284AA5">
        <w:tc>
          <w:tcPr>
            <w:tcW w:w="3150" w:type="dxa"/>
            <w:vAlign w:val="center"/>
          </w:tcPr>
          <w:p w14:paraId="39DD7B45" w14:textId="77777777" w:rsidR="00A73917" w:rsidRPr="00336B59" w:rsidRDefault="00A73917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00CED50C" w14:textId="77777777" w:rsidR="00A73917" w:rsidRPr="00336B59" w:rsidRDefault="00A73917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19CFCBB5" w14:textId="77777777" w:rsidR="00A73917" w:rsidRPr="00336B59" w:rsidRDefault="00A73917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53C6A7E2" w14:textId="77777777" w:rsidR="00A73917" w:rsidRPr="00336B59" w:rsidRDefault="00A73917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A73917" w:rsidRPr="00336B59" w14:paraId="7B03205B" w14:textId="77777777" w:rsidTr="00284AA5">
        <w:tc>
          <w:tcPr>
            <w:tcW w:w="3150" w:type="dxa"/>
            <w:shd w:val="clear" w:color="auto" w:fill="F2F2F2"/>
            <w:vAlign w:val="center"/>
          </w:tcPr>
          <w:p w14:paraId="76EEB2C8" w14:textId="77777777" w:rsidR="00A73917" w:rsidRPr="00336B59" w:rsidRDefault="00A73917" w:rsidP="00284AA5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E4DA781" w14:textId="77777777" w:rsidR="00A73917" w:rsidRPr="00336B59" w:rsidRDefault="00A73917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41FDBA7" w14:textId="77777777" w:rsidR="00A73917" w:rsidRPr="00336B59" w:rsidRDefault="00A73917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53A5CB4" w14:textId="77777777" w:rsidR="00A73917" w:rsidRPr="00336B59" w:rsidRDefault="00A73917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73917" w:rsidRPr="00336B59" w14:paraId="18EBC595" w14:textId="77777777" w:rsidTr="00284AA5">
        <w:tc>
          <w:tcPr>
            <w:tcW w:w="3150" w:type="dxa"/>
            <w:vAlign w:val="center"/>
          </w:tcPr>
          <w:p w14:paraId="41FD4163" w14:textId="77777777" w:rsidR="00A73917" w:rsidRPr="00336B59" w:rsidRDefault="00A73917" w:rsidP="00284AA5">
            <w:pPr>
              <w:pStyle w:val="NoSpacing"/>
              <w:jc w:val="center"/>
            </w:pPr>
            <w:bookmarkStart w:id="21" w:name="_Hlk152934941"/>
          </w:p>
        </w:tc>
        <w:tc>
          <w:tcPr>
            <w:tcW w:w="1933" w:type="dxa"/>
            <w:vAlign w:val="center"/>
          </w:tcPr>
          <w:p w14:paraId="2BC25665" w14:textId="77777777" w:rsidR="00A73917" w:rsidRPr="00336B59" w:rsidRDefault="0078201C" w:rsidP="00284AA5">
            <w:pPr>
              <w:pStyle w:val="NoSpacing"/>
              <w:jc w:val="center"/>
            </w:pPr>
            <w:hyperlink r:id="rId11" w:history="1">
              <w:r w:rsidR="00A73917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59793BF4" w14:textId="77777777" w:rsidR="00A73917" w:rsidRPr="00336B59" w:rsidRDefault="0078201C" w:rsidP="00284AA5">
            <w:pPr>
              <w:pStyle w:val="NoSpacing"/>
              <w:jc w:val="center"/>
            </w:pPr>
            <w:hyperlink r:id="rId12" w:history="1">
              <w:r w:rsidR="00A73917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1AFDE2A0" w14:textId="77777777" w:rsidR="00A73917" w:rsidRPr="00336B59" w:rsidRDefault="0078201C" w:rsidP="00284AA5">
            <w:pPr>
              <w:pStyle w:val="NoSpacing"/>
              <w:jc w:val="center"/>
            </w:pPr>
            <w:hyperlink r:id="rId13" w:history="1">
              <w:r w:rsidR="00A73917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21"/>
      <w:tr w:rsidR="00A73917" w:rsidRPr="00336B59" w14:paraId="6999FC22" w14:textId="77777777" w:rsidTr="00284AA5">
        <w:tc>
          <w:tcPr>
            <w:tcW w:w="3150" w:type="dxa"/>
            <w:vAlign w:val="center"/>
          </w:tcPr>
          <w:p w14:paraId="2807941C" w14:textId="77777777" w:rsidR="00A73917" w:rsidRPr="00336B59" w:rsidRDefault="00A73917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45C9CBBD" w14:textId="77777777" w:rsidR="00A73917" w:rsidRPr="00336B59" w:rsidRDefault="00A73917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7290E2C1" w14:textId="037AFFBD" w:rsidR="009A0C94" w:rsidRPr="004A6FAD" w:rsidRDefault="009A0C94" w:rsidP="00A73917">
      <w:pPr>
        <w:rPr>
          <w:rFonts w:eastAsia="Times New Roman"/>
          <w:noProof/>
        </w:rPr>
      </w:pPr>
    </w:p>
    <w:sectPr w:rsidR="009A0C94" w:rsidRPr="004A6FAD" w:rsidSect="009A0C94">
      <w:headerReference w:type="default" r:id="rId14"/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12-01T01:03:00Z" w:initials="AES">
    <w:p w14:paraId="225EBA99" w14:textId="67BD1984" w:rsidR="00F91152" w:rsidRPr="00F91152" w:rsidRDefault="00F9115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F91152">
        <w:rPr>
          <w:rFonts w:eastAsia="Times New Roman"/>
          <w:sz w:val="16"/>
          <w:szCs w:val="16"/>
        </w:rPr>
        <w:annotationRef/>
      </w:r>
      <w:r w:rsidRPr="00F91152">
        <w:rPr>
          <w:rFonts w:eastAsia="Times New Roman"/>
        </w:rPr>
        <w:t>Todos os campos desde documento que aparecem entre colchetes devem ser preenchidos.</w:t>
      </w:r>
    </w:p>
  </w:comment>
  <w:comment w:id="1" w:author="Advisera" w:date="2023-12-06T10:09:00Z" w:initials="AES">
    <w:p w14:paraId="58F4B11B" w14:textId="7A87C1F9" w:rsidR="004A6FAD" w:rsidRDefault="004A6FAD">
      <w:pPr>
        <w:pStyle w:val="CommentText"/>
      </w:pPr>
      <w:r>
        <w:rPr>
          <w:rStyle w:val="CommentReference"/>
        </w:rPr>
        <w:annotationRef/>
      </w:r>
      <w:r w:rsidRPr="004A6FAD">
        <w:t>Esta política não precisa constar em um documento separado se as mesmas regras forem descritas pelos Procedimentos de segurança para o departamento de TI.</w:t>
      </w:r>
    </w:p>
  </w:comment>
  <w:comment w:id="2" w:author="Advisera" w:date="2023-12-06T10:09:00Z" w:initials="AES">
    <w:p w14:paraId="3290E2D8" w14:textId="77777777" w:rsidR="004A6FAD" w:rsidRPr="001F0A22" w:rsidRDefault="004A6FAD" w:rsidP="004A6FAD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F0A22">
        <w:rPr>
          <w:color w:val="000000" w:themeColor="text1"/>
        </w:rPr>
        <w:t>Para saber mais sobre o assunto, leia este artigo:</w:t>
      </w:r>
    </w:p>
    <w:p w14:paraId="7B5B3DD9" w14:textId="77777777" w:rsidR="004A6FAD" w:rsidRPr="001F0A22" w:rsidRDefault="004A6FAD" w:rsidP="004A6FAD">
      <w:pPr>
        <w:pStyle w:val="CommentText"/>
        <w:rPr>
          <w:color w:val="000000" w:themeColor="text1"/>
        </w:rPr>
      </w:pPr>
    </w:p>
    <w:p w14:paraId="7660B5AD" w14:textId="77777777" w:rsidR="004A6FAD" w:rsidRDefault="004A6FAD" w:rsidP="004A6FAD">
      <w:pPr>
        <w:pStyle w:val="CommentText"/>
      </w:pPr>
      <w:r w:rsidRPr="001F0A22">
        <w:rPr>
          <w:color w:val="000000" w:themeColor="text1"/>
        </w:rPr>
        <w:t>Media &amp; equipment disposal – what is it and how to do it in line with ISO 27001</w:t>
      </w:r>
    </w:p>
    <w:p w14:paraId="3FC16EB5" w14:textId="68FDFF0D" w:rsidR="004A6FAD" w:rsidRDefault="0078201C">
      <w:pPr>
        <w:pStyle w:val="CommentText"/>
      </w:pPr>
      <w:hyperlink r:id="rId1" w:history="1">
        <w:r w:rsidR="004A6FAD" w:rsidRPr="00D14D59">
          <w:rPr>
            <w:rStyle w:val="Hyperlink"/>
          </w:rPr>
          <w:t>https://advisera.com/27001academy/blog/2015/12/07/secure-equipmentand-media-disposal-according-to-iso-27001/</w:t>
        </w:r>
      </w:hyperlink>
    </w:p>
  </w:comment>
  <w:comment w:id="3" w:author="Advisera" w:date="2023-12-06T07:29:00Z" w:initials="AES">
    <w:p w14:paraId="60A9DB01" w14:textId="77777777" w:rsidR="004A6FAD" w:rsidRDefault="004A6FAD" w:rsidP="004A6FAD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7" w:author="Advisera" w:date="2023-11-30T20:42:00Z" w:initials="AES">
    <w:p w14:paraId="271F894A" w14:textId="77777777" w:rsidR="00F91152" w:rsidRDefault="00F91152" w:rsidP="00F91152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11" w:author="Advisera" w:date="2023-12-06T10:10:00Z" w:initials="AES">
    <w:p w14:paraId="1DF5DA55" w14:textId="306B0C59" w:rsidR="004A6FAD" w:rsidRPr="004A6FAD" w:rsidRDefault="004A6FAD" w:rsidP="004A6FAD">
      <w:pPr>
        <w:rPr>
          <w:rFonts w:eastAsia="Times New Roman"/>
          <w:noProof/>
          <w:sz w:val="20"/>
          <w:szCs w:val="20"/>
        </w:rPr>
      </w:pPr>
      <w:r>
        <w:rPr>
          <w:rStyle w:val="CommentReference"/>
        </w:rPr>
        <w:annotationRef/>
      </w:r>
      <w:r w:rsidRPr="004A6FAD">
        <w:rPr>
          <w:rFonts w:eastAsia="Times New Roman"/>
          <w:noProof/>
          <w:sz w:val="16"/>
          <w:szCs w:val="16"/>
        </w:rPr>
        <w:annotationRef/>
      </w:r>
      <w:r w:rsidRPr="004A6FAD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ISO 27001.</w:t>
      </w:r>
    </w:p>
  </w:comment>
  <w:comment w:id="12" w:author="Advisera" w:date="2023-12-01T01:06:00Z" w:initials="AES">
    <w:p w14:paraId="1868EF06" w14:textId="42A0454F" w:rsidR="00F91152" w:rsidRDefault="00F91152">
      <w:pPr>
        <w:pStyle w:val="CommentText"/>
      </w:pPr>
      <w:r>
        <w:rPr>
          <w:rStyle w:val="CommentReference"/>
        </w:rPr>
        <w:annotationRef/>
      </w:r>
      <w:r w:rsidRPr="007B54D9">
        <w:t>Você pode encontrar um modelo para este documento na pasta “09_Anexo_A_Controles_de_seguranca” do Kit de documentação ISO 27001.</w:t>
      </w:r>
    </w:p>
  </w:comment>
  <w:comment w:id="13" w:author="Advisera" w:date="2023-12-06T10:10:00Z" w:initials="AES">
    <w:p w14:paraId="6C776CA1" w14:textId="76D09508" w:rsidR="004A6FAD" w:rsidRDefault="004A6FAD">
      <w:pPr>
        <w:pStyle w:val="CommentText"/>
      </w:pPr>
      <w:r>
        <w:rPr>
          <w:rStyle w:val="CommentReference"/>
        </w:rPr>
        <w:annotationRef/>
      </w:r>
      <w:r w:rsidRPr="007B54D9">
        <w:t>Você pode encontrar um modelo para este documento na pasta “09_Anexo_A_Controles_de_seguranca” do Kit de documentação ISO 27001.</w:t>
      </w:r>
    </w:p>
  </w:comment>
  <w:comment w:id="17" w:author="Advisera" w:date="2023-12-06T10:10:00Z" w:initials="AES">
    <w:p w14:paraId="35754154" w14:textId="106853D0" w:rsidR="004A6FAD" w:rsidRDefault="004A6FAD">
      <w:pPr>
        <w:pStyle w:val="CommentText"/>
      </w:pPr>
      <w:r>
        <w:rPr>
          <w:rStyle w:val="CommentReference"/>
        </w:rPr>
        <w:annotationRef/>
      </w:r>
      <w:r w:rsidRPr="004A6FAD">
        <w:t>Pode-se explicar que isso significa armazenar na própria organização e/ou transferir para outra organização (por exemplo, por meio de venda, envio para reparos, etc.)</w:t>
      </w:r>
    </w:p>
  </w:comment>
  <w:comment w:id="18" w:author="Advisera" w:date="2023-12-06T10:10:00Z" w:initials="AES">
    <w:p w14:paraId="159A88B6" w14:textId="254745B9" w:rsidR="004A6FAD" w:rsidRDefault="004A6FAD">
      <w:pPr>
        <w:pStyle w:val="CommentText"/>
      </w:pPr>
      <w:r>
        <w:rPr>
          <w:rStyle w:val="CommentReference"/>
        </w:rPr>
        <w:annotationRef/>
      </w:r>
      <w:r w:rsidRPr="004A6FAD">
        <w:t>Pode-se explicar que isso significa conceder para outro usuário, etc.</w:t>
      </w:r>
    </w:p>
  </w:comment>
  <w:comment w:id="19" w:author="Advisera" w:date="2023-11-30T23:53:00Z" w:initials="AES">
    <w:p w14:paraId="1C99F6C2" w14:textId="116AD04E" w:rsidR="00F91152" w:rsidRDefault="00F91152" w:rsidP="00F91152">
      <w:pPr>
        <w:pStyle w:val="CommentText"/>
      </w:pPr>
      <w:r>
        <w:rPr>
          <w:rStyle w:val="CommentReference"/>
        </w:rPr>
        <w:annotationRef/>
      </w:r>
      <w:r w:rsidRPr="002C7A27">
        <w:t xml:space="preserve">Exclua este </w:t>
      </w:r>
      <w:r w:rsidR="004A6FAD">
        <w:t>texto</w:t>
      </w:r>
      <w:r w:rsidRPr="002C7A27">
        <w:t xml:space="preserve"> se o controle A.5.9 estiver marcado como "não aplicável" na Declaração de aplicabilidade.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25EBA99" w15:done="0"/>
  <w15:commentEx w15:paraId="58F4B11B" w15:done="0"/>
  <w15:commentEx w15:paraId="3FC16EB5" w15:done="0"/>
  <w15:commentEx w15:paraId="60A9DB01" w15:done="0"/>
  <w15:commentEx w15:paraId="271F894A" w15:done="0"/>
  <w15:commentEx w15:paraId="1DF5DA55" w15:done="0"/>
  <w15:commentEx w15:paraId="1868EF06" w15:done="0"/>
  <w15:commentEx w15:paraId="6C776CA1" w15:done="0"/>
  <w15:commentEx w15:paraId="35754154" w15:done="0"/>
  <w15:commentEx w15:paraId="159A88B6" w15:done="0"/>
  <w15:commentEx w15:paraId="1C99F6C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AD75D" w16cex:dateUtc="2017-08-26T15:07:00Z"/>
  <w16cex:commentExtensible w16cex:durableId="261AD75E" w16cex:dateUtc="2017-10-12T18:41:00Z"/>
  <w16cex:commentExtensible w16cex:durableId="26361DCB" w16cex:dateUtc="2022-05-11T00:19:00Z"/>
  <w16cex:commentExtensible w16cex:durableId="262DEE13" w16cex:dateUtc="2022-05-12T15:37:00Z"/>
  <w16cex:commentExtensible w16cex:durableId="261D8007" w16cex:dateUtc="2022-05-04T14:47:00Z"/>
  <w16cex:commentExtensible w16cex:durableId="261D8006" w16cex:dateUtc="2022-05-04T14:47:00Z"/>
  <w16cex:commentExtensible w16cex:durableId="262FF477" w16cex:dateUtc="2017-08-26T15:08:00Z"/>
  <w16cex:commentExtensible w16cex:durableId="262FF4DA" w16cex:dateUtc="2017-08-26T15:08:00Z"/>
  <w16cex:commentExtensible w16cex:durableId="262FF51A" w16cex:dateUtc="2017-08-26T15:08:00Z"/>
  <w16cex:commentExtensible w16cex:durableId="261AD76A" w16cex:dateUtc="2019-08-13T18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5EBA99" w16cid:durableId="2913AF69"/>
  <w16cid:commentId w16cid:paraId="58F4B11B" w16cid:durableId="291AC6E2"/>
  <w16cid:commentId w16cid:paraId="3FC16EB5" w16cid:durableId="291AC6E3"/>
  <w16cid:commentId w16cid:paraId="60A9DB01" w16cid:durableId="291AC6EF"/>
  <w16cid:commentId w16cid:paraId="271F894A" w16cid:durableId="2913AFC5"/>
  <w16cid:commentId w16cid:paraId="1DF5DA55" w16cid:durableId="291AC700"/>
  <w16cid:commentId w16cid:paraId="1868EF06" w16cid:durableId="2913B014"/>
  <w16cid:commentId w16cid:paraId="6C776CA1" w16cid:durableId="291AC70E"/>
  <w16cid:commentId w16cid:paraId="35754154" w16cid:durableId="291AC720"/>
  <w16cid:commentId w16cid:paraId="159A88B6" w16cid:durableId="291AC729"/>
  <w16cid:commentId w16cid:paraId="1C99F6C2" w16cid:durableId="29139F0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37439" w14:textId="77777777" w:rsidR="0078201C" w:rsidRDefault="0078201C" w:rsidP="009A0C94">
      <w:pPr>
        <w:spacing w:after="0" w:line="240" w:lineRule="auto"/>
      </w:pPr>
      <w:r>
        <w:separator/>
      </w:r>
    </w:p>
  </w:endnote>
  <w:endnote w:type="continuationSeparator" w:id="0">
    <w:p w14:paraId="1DC9874D" w14:textId="77777777" w:rsidR="0078201C" w:rsidRDefault="0078201C" w:rsidP="009A0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69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53"/>
      <w:gridCol w:w="2068"/>
      <w:gridCol w:w="3448"/>
    </w:tblGrid>
    <w:tr w:rsidR="009A0C94" w:rsidRPr="006571EC" w14:paraId="7290E2DC" w14:textId="77777777" w:rsidTr="005A73AB">
      <w:tc>
        <w:tcPr>
          <w:tcW w:w="3553" w:type="dxa"/>
        </w:tcPr>
        <w:p w14:paraId="7290E2D9" w14:textId="77777777" w:rsidR="009A0C94" w:rsidRPr="009F0574" w:rsidRDefault="009A0C94" w:rsidP="009A0C94">
          <w:pPr>
            <w:pStyle w:val="Footer"/>
            <w:rPr>
              <w:sz w:val="18"/>
              <w:szCs w:val="18"/>
            </w:rPr>
          </w:pPr>
          <w:r w:rsidRPr="009F0574">
            <w:rPr>
              <w:sz w:val="18"/>
            </w:rPr>
            <w:t>Política de descarte e destruição</w:t>
          </w:r>
        </w:p>
      </w:tc>
      <w:tc>
        <w:tcPr>
          <w:tcW w:w="2068" w:type="dxa"/>
        </w:tcPr>
        <w:p w14:paraId="7290E2DA" w14:textId="77777777" w:rsidR="009A0C94" w:rsidRPr="00C37F6D" w:rsidRDefault="009A0C94" w:rsidP="009A0C94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448" w:type="dxa"/>
        </w:tcPr>
        <w:p w14:paraId="7290E2DB" w14:textId="3A158569" w:rsidR="009A0C94" w:rsidRPr="00C37F6D" w:rsidRDefault="009A0C94" w:rsidP="009A0C94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E54A40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E54A40">
            <w:rPr>
              <w:b/>
              <w:sz w:val="18"/>
            </w:rPr>
            <w:fldChar w:fldCharType="separate"/>
          </w:r>
          <w:r w:rsidR="006A05A3">
            <w:rPr>
              <w:b/>
              <w:noProof/>
              <w:sz w:val="18"/>
            </w:rPr>
            <w:t>4</w:t>
          </w:r>
          <w:r w:rsidR="00E54A40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E54A40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E54A40">
            <w:rPr>
              <w:b/>
              <w:sz w:val="18"/>
            </w:rPr>
            <w:fldChar w:fldCharType="separate"/>
          </w:r>
          <w:r w:rsidR="006A05A3">
            <w:rPr>
              <w:b/>
              <w:noProof/>
              <w:sz w:val="18"/>
            </w:rPr>
            <w:t>4</w:t>
          </w:r>
          <w:r w:rsidR="00E54A40">
            <w:rPr>
              <w:b/>
              <w:sz w:val="18"/>
            </w:rPr>
            <w:fldChar w:fldCharType="end"/>
          </w:r>
        </w:p>
      </w:tc>
    </w:tr>
  </w:tbl>
  <w:p w14:paraId="7290E2DD" w14:textId="1F966E31" w:rsidR="009A0C94" w:rsidRPr="009F0574" w:rsidRDefault="009A0C94" w:rsidP="009A0C9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9F0574">
      <w:rPr>
        <w:sz w:val="16"/>
      </w:rPr>
      <w:t>©</w:t>
    </w:r>
    <w:r w:rsidR="006D7E87" w:rsidRPr="009F0574">
      <w:rPr>
        <w:sz w:val="16"/>
      </w:rPr>
      <w:t>20</w:t>
    </w:r>
    <w:r w:rsidR="001F0A22">
      <w:rPr>
        <w:sz w:val="16"/>
      </w:rPr>
      <w:t>23</w:t>
    </w:r>
    <w:r w:rsidR="006D7E87" w:rsidRPr="009F0574">
      <w:rPr>
        <w:sz w:val="16"/>
      </w:rPr>
      <w:t xml:space="preserve"> </w:t>
    </w:r>
    <w:r w:rsidRPr="009F0574">
      <w:rPr>
        <w:sz w:val="16"/>
      </w:rPr>
      <w:t xml:space="preserve">Este modelo pode ser usado por clientes da </w:t>
    </w:r>
    <w:r w:rsidR="006D7E87" w:rsidRPr="001F0A22">
      <w:rPr>
        <w:sz w:val="16"/>
      </w:rPr>
      <w:t>Advisera Expert Solutions Ltd. www.advisera.com</w:t>
    </w:r>
    <w:r w:rsidRPr="009F0574"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0E2DE" w14:textId="50ABDCA1" w:rsidR="009A0C94" w:rsidRPr="00F91152" w:rsidRDefault="00F91152" w:rsidP="00F91152">
    <w:pPr>
      <w:pStyle w:val="Footer"/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F0A057" w14:textId="77777777" w:rsidR="0078201C" w:rsidRDefault="0078201C" w:rsidP="009A0C94">
      <w:pPr>
        <w:spacing w:after="0" w:line="240" w:lineRule="auto"/>
      </w:pPr>
      <w:r>
        <w:separator/>
      </w:r>
    </w:p>
  </w:footnote>
  <w:footnote w:type="continuationSeparator" w:id="0">
    <w:p w14:paraId="635CD699" w14:textId="77777777" w:rsidR="0078201C" w:rsidRDefault="0078201C" w:rsidP="009A0C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9A0C94" w:rsidRPr="006571EC" w14:paraId="7290E2D7" w14:textId="77777777" w:rsidTr="009A0C94">
      <w:tc>
        <w:tcPr>
          <w:tcW w:w="6771" w:type="dxa"/>
        </w:tcPr>
        <w:p w14:paraId="7290E2D5" w14:textId="1D492613" w:rsidR="009A0C94" w:rsidRPr="00C37F6D" w:rsidRDefault="009A0C94" w:rsidP="009A0C94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7290E2D6" w14:textId="77777777" w:rsidR="009A0C94" w:rsidRPr="00C37F6D" w:rsidRDefault="009A0C94" w:rsidP="009A0C94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7290E2D8" w14:textId="77777777" w:rsidR="009A0C94" w:rsidRPr="003056B2" w:rsidRDefault="009A0C94" w:rsidP="009A0C94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7F0C28"/>
    <w:multiLevelType w:val="hybridMultilevel"/>
    <w:tmpl w:val="3A24CA3E"/>
    <w:lvl w:ilvl="0" w:tplc="9BD4A4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9AD4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3C42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9232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727C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A81B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AA4C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9CFB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60B2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E3677"/>
    <w:multiLevelType w:val="hybridMultilevel"/>
    <w:tmpl w:val="42D8E79A"/>
    <w:lvl w:ilvl="0" w:tplc="AF9ECB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B8F3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A81D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ECF5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1C1E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3CB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4EEE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E650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DC9D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41A82"/>
    <w:multiLevelType w:val="hybridMultilevel"/>
    <w:tmpl w:val="EF320B74"/>
    <w:lvl w:ilvl="0" w:tplc="8CB6AFC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640F0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B84A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CA9A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A415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A6D7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886F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60DC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CCB7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E648184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01C10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AA8D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E29F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3E28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62E7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A4C4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22E6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C01A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727FB"/>
    <w:multiLevelType w:val="hybridMultilevel"/>
    <w:tmpl w:val="3D08AFC2"/>
    <w:lvl w:ilvl="0" w:tplc="8620032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ACCF9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C068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F273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B274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C24F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EE02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86C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72EF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43D80"/>
    <w:multiLevelType w:val="hybridMultilevel"/>
    <w:tmpl w:val="7A905156"/>
    <w:lvl w:ilvl="0" w:tplc="2E56F6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1827C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42CB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BEE7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D683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36A0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FC21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4C20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A641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268D5"/>
    <w:multiLevelType w:val="hybridMultilevel"/>
    <w:tmpl w:val="EFA66C5C"/>
    <w:lvl w:ilvl="0" w:tplc="B296D4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AC89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5400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AA36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F6A5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3081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9606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7281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A810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 w15:restartNumberingAfterBreak="0">
    <w:nsid w:val="1DD80C54"/>
    <w:multiLevelType w:val="hybridMultilevel"/>
    <w:tmpl w:val="2468177E"/>
    <w:lvl w:ilvl="0" w:tplc="5DD2C0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4801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A69A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CC7B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80A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6245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1CCC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703B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867D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62594"/>
    <w:multiLevelType w:val="hybridMultilevel"/>
    <w:tmpl w:val="BE3A2C34"/>
    <w:lvl w:ilvl="0" w:tplc="FFB0973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D930B988">
      <w:start w:val="1"/>
      <w:numFmt w:val="lowerLetter"/>
      <w:lvlText w:val="%2."/>
      <w:lvlJc w:val="left"/>
      <w:pPr>
        <w:ind w:left="1800" w:hanging="360"/>
      </w:pPr>
    </w:lvl>
    <w:lvl w:ilvl="2" w:tplc="141CF382">
      <w:start w:val="1"/>
      <w:numFmt w:val="lowerRoman"/>
      <w:lvlText w:val="%3."/>
      <w:lvlJc w:val="right"/>
      <w:pPr>
        <w:ind w:left="2520" w:hanging="180"/>
      </w:pPr>
    </w:lvl>
    <w:lvl w:ilvl="3" w:tplc="593EF6CA" w:tentative="1">
      <w:start w:val="1"/>
      <w:numFmt w:val="decimal"/>
      <w:lvlText w:val="%4."/>
      <w:lvlJc w:val="left"/>
      <w:pPr>
        <w:ind w:left="3240" w:hanging="360"/>
      </w:pPr>
    </w:lvl>
    <w:lvl w:ilvl="4" w:tplc="57B08B14" w:tentative="1">
      <w:start w:val="1"/>
      <w:numFmt w:val="lowerLetter"/>
      <w:lvlText w:val="%5."/>
      <w:lvlJc w:val="left"/>
      <w:pPr>
        <w:ind w:left="3960" w:hanging="360"/>
      </w:pPr>
    </w:lvl>
    <w:lvl w:ilvl="5" w:tplc="ECAC187E" w:tentative="1">
      <w:start w:val="1"/>
      <w:numFmt w:val="lowerRoman"/>
      <w:lvlText w:val="%6."/>
      <w:lvlJc w:val="right"/>
      <w:pPr>
        <w:ind w:left="4680" w:hanging="180"/>
      </w:pPr>
    </w:lvl>
    <w:lvl w:ilvl="6" w:tplc="0FB61DE8" w:tentative="1">
      <w:start w:val="1"/>
      <w:numFmt w:val="decimal"/>
      <w:lvlText w:val="%7."/>
      <w:lvlJc w:val="left"/>
      <w:pPr>
        <w:ind w:left="5400" w:hanging="360"/>
      </w:pPr>
    </w:lvl>
    <w:lvl w:ilvl="7" w:tplc="B97204BE" w:tentative="1">
      <w:start w:val="1"/>
      <w:numFmt w:val="lowerLetter"/>
      <w:lvlText w:val="%8."/>
      <w:lvlJc w:val="left"/>
      <w:pPr>
        <w:ind w:left="6120" w:hanging="360"/>
      </w:pPr>
    </w:lvl>
    <w:lvl w:ilvl="8" w:tplc="5CB8591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2A1973"/>
    <w:multiLevelType w:val="hybridMultilevel"/>
    <w:tmpl w:val="2206AB9A"/>
    <w:lvl w:ilvl="0" w:tplc="74A2D83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EFA03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36DD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8A7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5AA8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7813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1612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8401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702A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4B4B3F"/>
    <w:multiLevelType w:val="hybridMultilevel"/>
    <w:tmpl w:val="00AE4B4C"/>
    <w:lvl w:ilvl="0" w:tplc="CB36616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580A6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1CE3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56EF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E857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72E7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3E8E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427D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A8CD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04F65"/>
    <w:multiLevelType w:val="hybridMultilevel"/>
    <w:tmpl w:val="4092792C"/>
    <w:lvl w:ilvl="0" w:tplc="A7CE3A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8E4F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9C3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6A30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2296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C6AB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481D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C070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94CC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EF2639"/>
    <w:multiLevelType w:val="hybridMultilevel"/>
    <w:tmpl w:val="13CCEB4A"/>
    <w:lvl w:ilvl="0" w:tplc="73C4A0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8047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F85E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1ED1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C82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7EE2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4633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D2B1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3E41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84CCE"/>
    <w:multiLevelType w:val="hybridMultilevel"/>
    <w:tmpl w:val="C81A2CFA"/>
    <w:lvl w:ilvl="0" w:tplc="594E8118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4DA0A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16F6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CA7B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C4BE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12A7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289B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2A43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E604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626617"/>
    <w:multiLevelType w:val="hybridMultilevel"/>
    <w:tmpl w:val="7EB2D4BA"/>
    <w:lvl w:ilvl="0" w:tplc="A78AF476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F184012C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43048692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FD1494A8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6B422BBA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F19A362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4776F14A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4EE40856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139A3740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 w15:restartNumberingAfterBreak="0">
    <w:nsid w:val="3E2557C7"/>
    <w:multiLevelType w:val="hybridMultilevel"/>
    <w:tmpl w:val="B3C4FA92"/>
    <w:lvl w:ilvl="0" w:tplc="1DC806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95CCAC0">
      <w:start w:val="1"/>
      <w:numFmt w:val="lowerLetter"/>
      <w:lvlText w:val="%2."/>
      <w:lvlJc w:val="left"/>
      <w:pPr>
        <w:ind w:left="1440" w:hanging="360"/>
      </w:pPr>
    </w:lvl>
    <w:lvl w:ilvl="2" w:tplc="D262B1F2" w:tentative="1">
      <w:start w:val="1"/>
      <w:numFmt w:val="lowerRoman"/>
      <w:lvlText w:val="%3."/>
      <w:lvlJc w:val="right"/>
      <w:pPr>
        <w:ind w:left="2160" w:hanging="180"/>
      </w:pPr>
    </w:lvl>
    <w:lvl w:ilvl="3" w:tplc="FF88CC26" w:tentative="1">
      <w:start w:val="1"/>
      <w:numFmt w:val="decimal"/>
      <w:lvlText w:val="%4."/>
      <w:lvlJc w:val="left"/>
      <w:pPr>
        <w:ind w:left="2880" w:hanging="360"/>
      </w:pPr>
    </w:lvl>
    <w:lvl w:ilvl="4" w:tplc="62C223BE" w:tentative="1">
      <w:start w:val="1"/>
      <w:numFmt w:val="lowerLetter"/>
      <w:lvlText w:val="%5."/>
      <w:lvlJc w:val="left"/>
      <w:pPr>
        <w:ind w:left="3600" w:hanging="360"/>
      </w:pPr>
    </w:lvl>
    <w:lvl w:ilvl="5" w:tplc="800A65E8" w:tentative="1">
      <w:start w:val="1"/>
      <w:numFmt w:val="lowerRoman"/>
      <w:lvlText w:val="%6."/>
      <w:lvlJc w:val="right"/>
      <w:pPr>
        <w:ind w:left="4320" w:hanging="180"/>
      </w:pPr>
    </w:lvl>
    <w:lvl w:ilvl="6" w:tplc="DD742452" w:tentative="1">
      <w:start w:val="1"/>
      <w:numFmt w:val="decimal"/>
      <w:lvlText w:val="%7."/>
      <w:lvlJc w:val="left"/>
      <w:pPr>
        <w:ind w:left="5040" w:hanging="360"/>
      </w:pPr>
    </w:lvl>
    <w:lvl w:ilvl="7" w:tplc="A3384458" w:tentative="1">
      <w:start w:val="1"/>
      <w:numFmt w:val="lowerLetter"/>
      <w:lvlText w:val="%8."/>
      <w:lvlJc w:val="left"/>
      <w:pPr>
        <w:ind w:left="5760" w:hanging="360"/>
      </w:pPr>
    </w:lvl>
    <w:lvl w:ilvl="8" w:tplc="70665B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A85C07"/>
    <w:multiLevelType w:val="hybridMultilevel"/>
    <w:tmpl w:val="6DD2760C"/>
    <w:lvl w:ilvl="0" w:tplc="2B0A96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982F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7272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FA64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3A5B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B06C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0EB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948E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485F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A54B0"/>
    <w:multiLevelType w:val="hybridMultilevel"/>
    <w:tmpl w:val="7B3AE084"/>
    <w:lvl w:ilvl="0" w:tplc="75909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8EED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5AB2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C669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949B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1A74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6A1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8C0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F87F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56E15"/>
    <w:multiLevelType w:val="hybridMultilevel"/>
    <w:tmpl w:val="76783462"/>
    <w:lvl w:ilvl="0" w:tplc="884649F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39EC0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04DA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C6EA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EE90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2CD5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9C51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F6C2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109F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3A0A27"/>
    <w:multiLevelType w:val="hybridMultilevel"/>
    <w:tmpl w:val="6FA8E204"/>
    <w:lvl w:ilvl="0" w:tplc="BB66A7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3E0B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5047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CAAE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A6A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C276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4661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969D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588D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0C43B1"/>
    <w:multiLevelType w:val="hybridMultilevel"/>
    <w:tmpl w:val="02549B88"/>
    <w:lvl w:ilvl="0" w:tplc="7DD01B4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168FE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6638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F0D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340A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344D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50C4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10C9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EE15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4268DB"/>
    <w:multiLevelType w:val="hybridMultilevel"/>
    <w:tmpl w:val="E1F2C5AA"/>
    <w:lvl w:ilvl="0" w:tplc="5D60B24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FD0033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026C6D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2A0F9D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DCE5E8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A04355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7681EE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936A2B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B92455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E5913E8"/>
    <w:multiLevelType w:val="hybridMultilevel"/>
    <w:tmpl w:val="FF7CE068"/>
    <w:lvl w:ilvl="0" w:tplc="1B8ACD5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5262B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9A8D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C23D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4C86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587D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476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3037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508D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1B279E"/>
    <w:multiLevelType w:val="hybridMultilevel"/>
    <w:tmpl w:val="3A486C80"/>
    <w:lvl w:ilvl="0" w:tplc="16B2EEA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50488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A0AE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B885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541B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A4BF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E84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B086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C810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8"/>
  </w:num>
  <w:num w:numId="5">
    <w:abstractNumId w:val="8"/>
  </w:num>
  <w:num w:numId="6">
    <w:abstractNumId w:val="10"/>
  </w:num>
  <w:num w:numId="7">
    <w:abstractNumId w:val="19"/>
  </w:num>
  <w:num w:numId="8">
    <w:abstractNumId w:val="7"/>
  </w:num>
  <w:num w:numId="9">
    <w:abstractNumId w:val="25"/>
  </w:num>
  <w:num w:numId="10">
    <w:abstractNumId w:val="20"/>
  </w:num>
  <w:num w:numId="11">
    <w:abstractNumId w:val="21"/>
  </w:num>
  <w:num w:numId="12">
    <w:abstractNumId w:val="24"/>
  </w:num>
  <w:num w:numId="13">
    <w:abstractNumId w:val="9"/>
  </w:num>
  <w:num w:numId="14">
    <w:abstractNumId w:val="11"/>
  </w:num>
  <w:num w:numId="15">
    <w:abstractNumId w:val="5"/>
  </w:num>
  <w:num w:numId="16">
    <w:abstractNumId w:val="3"/>
  </w:num>
  <w:num w:numId="17">
    <w:abstractNumId w:val="22"/>
  </w:num>
  <w:num w:numId="18">
    <w:abstractNumId w:val="23"/>
  </w:num>
  <w:num w:numId="19">
    <w:abstractNumId w:val="15"/>
  </w:num>
  <w:num w:numId="20">
    <w:abstractNumId w:val="17"/>
  </w:num>
  <w:num w:numId="21">
    <w:abstractNumId w:val="12"/>
  </w:num>
  <w:num w:numId="22">
    <w:abstractNumId w:val="1"/>
  </w:num>
  <w:num w:numId="23">
    <w:abstractNumId w:val="6"/>
  </w:num>
  <w:num w:numId="24">
    <w:abstractNumId w:val="14"/>
  </w:num>
  <w:num w:numId="25">
    <w:abstractNumId w:val="16"/>
  </w:num>
  <w:num w:numId="2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46454"/>
    <w:rsid w:val="00054035"/>
    <w:rsid w:val="00083A68"/>
    <w:rsid w:val="001A5826"/>
    <w:rsid w:val="001F0A22"/>
    <w:rsid w:val="00262FAC"/>
    <w:rsid w:val="002B03F6"/>
    <w:rsid w:val="002E41CF"/>
    <w:rsid w:val="00301929"/>
    <w:rsid w:val="00406991"/>
    <w:rsid w:val="004A6FAD"/>
    <w:rsid w:val="004C3217"/>
    <w:rsid w:val="004F36CE"/>
    <w:rsid w:val="00533F9B"/>
    <w:rsid w:val="005A226C"/>
    <w:rsid w:val="005A73AB"/>
    <w:rsid w:val="005D5C7D"/>
    <w:rsid w:val="006A05A3"/>
    <w:rsid w:val="006A4E61"/>
    <w:rsid w:val="006D7E87"/>
    <w:rsid w:val="00742463"/>
    <w:rsid w:val="0078201C"/>
    <w:rsid w:val="007A2C3E"/>
    <w:rsid w:val="007F54B2"/>
    <w:rsid w:val="007F58BE"/>
    <w:rsid w:val="00846959"/>
    <w:rsid w:val="00870360"/>
    <w:rsid w:val="00874A59"/>
    <w:rsid w:val="008A18FB"/>
    <w:rsid w:val="008A51F5"/>
    <w:rsid w:val="008D27D0"/>
    <w:rsid w:val="00927DFD"/>
    <w:rsid w:val="00967C53"/>
    <w:rsid w:val="009A0C94"/>
    <w:rsid w:val="009B7559"/>
    <w:rsid w:val="009F0574"/>
    <w:rsid w:val="00A15ED7"/>
    <w:rsid w:val="00A73917"/>
    <w:rsid w:val="00AB1325"/>
    <w:rsid w:val="00B8140C"/>
    <w:rsid w:val="00C170C8"/>
    <w:rsid w:val="00C94D68"/>
    <w:rsid w:val="00CB54C1"/>
    <w:rsid w:val="00D53454"/>
    <w:rsid w:val="00D6579F"/>
    <w:rsid w:val="00E05B9E"/>
    <w:rsid w:val="00E36276"/>
    <w:rsid w:val="00E54A40"/>
    <w:rsid w:val="00E6460F"/>
    <w:rsid w:val="00E66F25"/>
    <w:rsid w:val="00E8709A"/>
    <w:rsid w:val="00F35055"/>
    <w:rsid w:val="00F9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90E237"/>
  <w15:docId w15:val="{29A0778B-C5C2-4932-AA12-27BC2719A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0A22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1F0A22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1F0A22"/>
    <w:rPr>
      <w:noProof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1F0A22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67C53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F91152"/>
    <w:rPr>
      <w:rFonts w:asciiTheme="minorHAnsi" w:eastAsiaTheme="minorHAnsi" w:hAnsiTheme="minorHAnsi" w:cstheme="minorBidi"/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0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12/07/secure-equipmentand-media-disposal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44B7E-3699-46BF-A7A0-2ACF87DD3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686</Words>
  <Characters>3912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Política de descarte e destruição</vt:lpstr>
      <vt:lpstr>Política de descarte e destruição</vt:lpstr>
      <vt:lpstr>Política de descarte e destruição</vt:lpstr>
    </vt:vector>
  </TitlesOfParts>
  <Company>Advisera Expert Solutions Ltd</Company>
  <LinksUpToDate>false</LinksUpToDate>
  <CharactersWithSpaces>4589</CharactersWithSpaces>
  <SharedDoc>false</SharedDoc>
  <HLinks>
    <vt:vector size="66" baseType="variant">
      <vt:variant>
        <vt:i4>1769527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_Toc297315332</vt:lpwstr>
      </vt:variant>
      <vt:variant>
        <vt:i4>1769527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_Toc297315331</vt:lpwstr>
      </vt:variant>
      <vt:variant>
        <vt:i4>1769527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_Toc297315330</vt:lpwstr>
      </vt:variant>
      <vt:variant>
        <vt:i4>1703991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_Toc297315329</vt:lpwstr>
      </vt:variant>
      <vt:variant>
        <vt:i4>1703991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_Toc297315328</vt:lpwstr>
      </vt:variant>
      <vt:variant>
        <vt:i4>1703991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_Toc297315327</vt:lpwstr>
      </vt:variant>
      <vt:variant>
        <vt:i4>1703991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_Toc297315326</vt:lpwstr>
      </vt:variant>
      <vt:variant>
        <vt:i4>1703991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_Toc297315325</vt:lpwstr>
      </vt:variant>
      <vt:variant>
        <vt:i4>1703991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_Toc297315324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descarte e destruição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2023-12-12T09:46:00Z</dcterms:created>
  <dcterms:modified xsi:type="dcterms:W3CDTF">2023-12-13T12:30:00Z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f2efce92ea69de809b1417ff2052217c37c0e51e576bbdceb783f55989b01189</vt:lpwstr>
  </property>
</Properties>
</file>