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C37B24" w14:textId="77777777" w:rsidR="009E5F1B" w:rsidRDefault="009E5F1B" w:rsidP="009E5F1B">
      <w:pPr>
        <w:jc w:val="center"/>
      </w:pPr>
      <w:r>
        <w:t>** VERSÃO DE DEMONSTRAÇÃO **</w:t>
      </w:r>
    </w:p>
    <w:p w14:paraId="3F6441EF" w14:textId="37F93CF2" w:rsidR="009E5F1B" w:rsidRPr="009E5F1B" w:rsidRDefault="009E5F1B" w:rsidP="009E5F1B">
      <w:pPr>
        <w:jc w:val="center"/>
      </w:pPr>
      <w:r>
        <w:t>Obrigado por baixar a versão de visualização gratuita do Kit de documentação ISO 27001.</w:t>
      </w:r>
    </w:p>
    <w:p w14:paraId="161B6614" w14:textId="7D4230F3" w:rsidR="00181345" w:rsidRDefault="00901FE6" w:rsidP="00181345">
      <w:pPr>
        <w:rPr>
          <w:b/>
          <w:noProof/>
          <w:sz w:val="32"/>
          <w:szCs w:val="32"/>
        </w:rPr>
      </w:pPr>
      <w:commentRangeStart w:id="0"/>
      <w:r w:rsidRPr="00EE0D8C">
        <w:rPr>
          <w:b/>
          <w:noProof/>
          <w:sz w:val="32"/>
          <w:szCs w:val="32"/>
        </w:rPr>
        <w:t>A</w:t>
      </w:r>
      <w:r w:rsidR="00D067CA" w:rsidRPr="00EE0D8C">
        <w:rPr>
          <w:b/>
          <w:noProof/>
          <w:sz w:val="32"/>
          <w:szCs w:val="32"/>
        </w:rPr>
        <w:t xml:space="preserve">nexo </w:t>
      </w:r>
      <w:r w:rsidRPr="00EE0D8C">
        <w:rPr>
          <w:b/>
          <w:noProof/>
          <w:sz w:val="32"/>
          <w:szCs w:val="32"/>
        </w:rPr>
        <w:t xml:space="preserve">1 – </w:t>
      </w:r>
      <w:r w:rsidR="00D067CA" w:rsidRPr="00EE0D8C">
        <w:rPr>
          <w:b/>
          <w:noProof/>
          <w:sz w:val="32"/>
          <w:szCs w:val="32"/>
        </w:rPr>
        <w:t>Formulário de ação corretiva</w:t>
      </w:r>
      <w:commentRangeEnd w:id="0"/>
      <w:r w:rsidR="0051785A">
        <w:rPr>
          <w:rStyle w:val="CommentReference"/>
        </w:rPr>
        <w:commentReference w:id="0"/>
      </w:r>
    </w:p>
    <w:p w14:paraId="6F5CCFC3" w14:textId="77777777" w:rsidR="00EE0D8C" w:rsidRPr="00EE0D8C" w:rsidRDefault="00EE0D8C" w:rsidP="00EE0D8C">
      <w:pPr>
        <w:pStyle w:val="NoSpacing"/>
        <w:rPr>
          <w:noProof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017"/>
        <w:gridCol w:w="3011"/>
        <w:gridCol w:w="3014"/>
      </w:tblGrid>
      <w:tr w:rsidR="00AC6245" w:rsidRPr="00A544FB" w14:paraId="161B6617" w14:textId="77777777" w:rsidTr="00EE0D8C">
        <w:trPr>
          <w:jc w:val="center"/>
        </w:trPr>
        <w:tc>
          <w:tcPr>
            <w:tcW w:w="9042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61B6616" w14:textId="2E4D4B67" w:rsidR="00AC6245" w:rsidRPr="00A544FB" w:rsidRDefault="00AC6245" w:rsidP="00E420BC">
            <w:pPr>
              <w:spacing w:after="0"/>
              <w:rPr>
                <w:noProof/>
              </w:rPr>
            </w:pPr>
            <w:r w:rsidRPr="00A544FB">
              <w:rPr>
                <w:noProof/>
              </w:rPr>
              <w:t xml:space="preserve">Ação corretiva nº. </w:t>
            </w:r>
            <w:r w:rsidR="00EE0D8C" w:rsidRPr="00EE0D8C">
              <w:rPr>
                <w:i/>
                <w:iCs/>
                <w:noProof/>
                <w:color w:val="A6A6A6" w:themeColor="background1" w:themeShade="A6"/>
              </w:rPr>
              <w:t xml:space="preserve">Por exemplo, </w:t>
            </w:r>
            <w:r w:rsidR="00EE0D8C" w:rsidRPr="00EE0D8C">
              <w:rPr>
                <w:i/>
                <w:noProof/>
                <w:color w:val="A6A6A6" w:themeColor="background1" w:themeShade="A6"/>
              </w:rPr>
              <w:t>FAC-NNN-YYYY</w:t>
            </w:r>
          </w:p>
        </w:tc>
      </w:tr>
      <w:tr w:rsidR="00181345" w:rsidRPr="00A544FB" w14:paraId="161B661D" w14:textId="77777777" w:rsidTr="00EE0D8C">
        <w:trPr>
          <w:jc w:val="center"/>
        </w:trPr>
        <w:tc>
          <w:tcPr>
            <w:tcW w:w="904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161B6618" w14:textId="43673550" w:rsidR="00181345" w:rsidRPr="00A544FB" w:rsidRDefault="00181345" w:rsidP="00EE0D8C">
            <w:pPr>
              <w:pStyle w:val="NoSpacing"/>
              <w:rPr>
                <w:noProof/>
              </w:rPr>
            </w:pPr>
            <w:commentRangeStart w:id="1"/>
            <w:r w:rsidRPr="00A544FB">
              <w:rPr>
                <w:noProof/>
              </w:rPr>
              <w:t>Descrição da não conformidade:</w:t>
            </w:r>
            <w:commentRangeEnd w:id="1"/>
            <w:r w:rsidR="00EE0D8C">
              <w:rPr>
                <w:rStyle w:val="CommentReference"/>
              </w:rPr>
              <w:commentReference w:id="1"/>
            </w:r>
          </w:p>
          <w:p w14:paraId="161B661C" w14:textId="30147DBF" w:rsidR="00181345" w:rsidRPr="00EE0D8C" w:rsidRDefault="00555C38" w:rsidP="00181345">
            <w:pPr>
              <w:spacing w:after="0"/>
              <w:rPr>
                <w:i/>
                <w:noProof/>
                <w:color w:val="A6A6A6" w:themeColor="background1" w:themeShade="A6"/>
              </w:rPr>
            </w:pPr>
            <w:r w:rsidRPr="00A544FB">
              <w:rPr>
                <w:i/>
                <w:noProof/>
                <w:color w:val="A6A6A6" w:themeColor="background1" w:themeShade="A6"/>
              </w:rPr>
              <w:t>Por exemplo</w:t>
            </w:r>
            <w:r w:rsidR="00047095" w:rsidRPr="00A544FB">
              <w:rPr>
                <w:i/>
                <w:noProof/>
                <w:color w:val="A6A6A6" w:themeColor="background1" w:themeShade="A6"/>
              </w:rPr>
              <w:t>,</w:t>
            </w:r>
            <w:r w:rsidRPr="00A544FB">
              <w:rPr>
                <w:i/>
                <w:noProof/>
                <w:color w:val="A6A6A6" w:themeColor="background1" w:themeShade="A6"/>
              </w:rPr>
              <w:t xml:space="preserve"> </w:t>
            </w:r>
            <w:r w:rsidR="00047095" w:rsidRPr="00A544FB">
              <w:rPr>
                <w:i/>
                <w:noProof/>
                <w:color w:val="A6A6A6" w:themeColor="background1" w:themeShade="A6"/>
              </w:rPr>
              <w:t>o</w:t>
            </w:r>
            <w:r w:rsidRPr="00A544FB">
              <w:rPr>
                <w:i/>
                <w:noProof/>
                <w:color w:val="A6A6A6" w:themeColor="background1" w:themeShade="A6"/>
              </w:rPr>
              <w:t xml:space="preserve"> código de software não está sendo copiado de acordo com a política de backup. Evidência: log de backup do sistema xyz</w:t>
            </w:r>
          </w:p>
        </w:tc>
      </w:tr>
      <w:tr w:rsidR="00181345" w:rsidRPr="00A544FB" w14:paraId="161B6623" w14:textId="77777777" w:rsidTr="00EE0D8C">
        <w:trPr>
          <w:jc w:val="center"/>
        </w:trPr>
        <w:tc>
          <w:tcPr>
            <w:tcW w:w="3017" w:type="dxa"/>
            <w:tcBorders>
              <w:left w:val="double" w:sz="4" w:space="0" w:color="auto"/>
              <w:bottom w:val="double" w:sz="4" w:space="0" w:color="auto"/>
            </w:tcBorders>
          </w:tcPr>
          <w:p w14:paraId="161B6620" w14:textId="58E6D8A6" w:rsidR="00181345" w:rsidRPr="00EE0D8C" w:rsidRDefault="009E5F1B" w:rsidP="00181345">
            <w:pPr>
              <w:spacing w:after="0"/>
              <w:rPr>
                <w:i/>
                <w:noProof/>
                <w:color w:val="A6A6A6" w:themeColor="background1" w:themeShade="A6"/>
              </w:rPr>
            </w:pPr>
            <w:r>
              <w:rPr>
                <w:noProof/>
              </w:rPr>
              <w:t>...</w:t>
            </w:r>
          </w:p>
        </w:tc>
        <w:tc>
          <w:tcPr>
            <w:tcW w:w="3011" w:type="dxa"/>
            <w:tcBorders>
              <w:bottom w:val="double" w:sz="4" w:space="0" w:color="auto"/>
            </w:tcBorders>
          </w:tcPr>
          <w:p w14:paraId="161B6621" w14:textId="0552B460" w:rsidR="00405EA0" w:rsidRPr="00A544FB" w:rsidRDefault="009E5F1B" w:rsidP="00181345">
            <w:pPr>
              <w:spacing w:after="0"/>
              <w:rPr>
                <w:i/>
                <w:iCs/>
                <w:noProof/>
              </w:rPr>
            </w:pPr>
            <w:r>
              <w:rPr>
                <w:noProof/>
              </w:rPr>
              <w:t>...</w:t>
            </w:r>
          </w:p>
        </w:tc>
        <w:tc>
          <w:tcPr>
            <w:tcW w:w="3014" w:type="dxa"/>
            <w:tcBorders>
              <w:bottom w:val="double" w:sz="4" w:space="0" w:color="auto"/>
              <w:right w:val="double" w:sz="4" w:space="0" w:color="auto"/>
            </w:tcBorders>
          </w:tcPr>
          <w:p w14:paraId="161B6622" w14:textId="77777777" w:rsidR="00181345" w:rsidRPr="00A544FB" w:rsidRDefault="00181345" w:rsidP="00181345">
            <w:pPr>
              <w:spacing w:after="0"/>
              <w:rPr>
                <w:noProof/>
              </w:rPr>
            </w:pPr>
            <w:commentRangeStart w:id="2"/>
            <w:r w:rsidRPr="00A544FB">
              <w:rPr>
                <w:noProof/>
              </w:rPr>
              <w:t>Assinatura</w:t>
            </w:r>
            <w:commentRangeEnd w:id="2"/>
            <w:r w:rsidR="003525AB">
              <w:rPr>
                <w:rStyle w:val="CommentReference"/>
              </w:rPr>
              <w:commentReference w:id="2"/>
            </w:r>
          </w:p>
        </w:tc>
      </w:tr>
      <w:tr w:rsidR="00181345" w:rsidRPr="00A544FB" w14:paraId="161B6629" w14:textId="77777777" w:rsidTr="00EE0D8C">
        <w:trPr>
          <w:jc w:val="center"/>
        </w:trPr>
        <w:tc>
          <w:tcPr>
            <w:tcW w:w="9042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61B6628" w14:textId="4784D7AE" w:rsidR="00181345" w:rsidRPr="00EE0D8C" w:rsidRDefault="009E5F1B" w:rsidP="00181345">
            <w:pPr>
              <w:spacing w:after="0"/>
              <w:rPr>
                <w:noProof/>
                <w:color w:val="A6A6A6" w:themeColor="background1" w:themeShade="A6"/>
              </w:rPr>
            </w:pPr>
            <w:r>
              <w:rPr>
                <w:noProof/>
              </w:rPr>
              <w:t>...</w:t>
            </w:r>
          </w:p>
        </w:tc>
      </w:tr>
      <w:tr w:rsidR="005904BA" w:rsidRPr="00A544FB" w14:paraId="161B662B" w14:textId="77777777" w:rsidTr="00EE0D8C">
        <w:trPr>
          <w:jc w:val="center"/>
        </w:trPr>
        <w:tc>
          <w:tcPr>
            <w:tcW w:w="904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161B662A" w14:textId="27859B8A" w:rsidR="005904BA" w:rsidRPr="00A544FB" w:rsidRDefault="009E5F1B" w:rsidP="005904BA">
            <w:pPr>
              <w:spacing w:after="0"/>
              <w:rPr>
                <w:i/>
                <w:iCs/>
                <w:noProof/>
              </w:rPr>
            </w:pPr>
            <w:r>
              <w:rPr>
                <w:noProof/>
              </w:rPr>
              <w:t>...</w:t>
            </w:r>
          </w:p>
        </w:tc>
      </w:tr>
      <w:tr w:rsidR="00181345" w:rsidRPr="00A544FB" w14:paraId="161B662D" w14:textId="77777777" w:rsidTr="00EE0D8C">
        <w:trPr>
          <w:jc w:val="center"/>
        </w:trPr>
        <w:tc>
          <w:tcPr>
            <w:tcW w:w="904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161B662C" w14:textId="4F0137C4" w:rsidR="00181345" w:rsidRPr="00A544FB" w:rsidRDefault="00F85181" w:rsidP="00E420BC">
            <w:pPr>
              <w:spacing w:after="0"/>
              <w:rPr>
                <w:noProof/>
              </w:rPr>
            </w:pPr>
            <w:r w:rsidRPr="00A544FB">
              <w:rPr>
                <w:noProof/>
              </w:rPr>
              <w:t>É necessário tomar uma ação corretiva</w:t>
            </w:r>
            <w:r>
              <w:rPr>
                <w:noProof/>
              </w:rPr>
              <w:t>?</w:t>
            </w:r>
            <w:r w:rsidRPr="00A544FB">
              <w:rPr>
                <w:noProof/>
              </w:rPr>
              <w:t xml:space="preserve"> SIM – NÃO (circule)</w:t>
            </w:r>
          </w:p>
        </w:tc>
      </w:tr>
      <w:tr w:rsidR="00181345" w:rsidRPr="00A544FB" w14:paraId="161B6634" w14:textId="77777777" w:rsidTr="00EE0D8C">
        <w:trPr>
          <w:jc w:val="center"/>
        </w:trPr>
        <w:tc>
          <w:tcPr>
            <w:tcW w:w="9042" w:type="dxa"/>
            <w:gridSpan w:val="3"/>
            <w:tcBorders>
              <w:left w:val="double" w:sz="4" w:space="0" w:color="auto"/>
              <w:bottom w:val="single" w:sz="4" w:space="0" w:color="000000"/>
              <w:right w:val="double" w:sz="4" w:space="0" w:color="auto"/>
            </w:tcBorders>
          </w:tcPr>
          <w:p w14:paraId="161B6633" w14:textId="7EEDE3AD" w:rsidR="00181345" w:rsidRPr="00EE0D8C" w:rsidRDefault="009E5F1B" w:rsidP="00181345">
            <w:pPr>
              <w:spacing w:after="0"/>
              <w:rPr>
                <w:i/>
                <w:iCs/>
                <w:noProof/>
                <w:color w:val="A6A6A6" w:themeColor="background1" w:themeShade="A6"/>
              </w:rPr>
            </w:pPr>
            <w:r>
              <w:rPr>
                <w:noProof/>
              </w:rPr>
              <w:t>...</w:t>
            </w:r>
          </w:p>
        </w:tc>
      </w:tr>
      <w:tr w:rsidR="00181345" w:rsidRPr="00A544FB" w14:paraId="161B6638" w14:textId="77777777" w:rsidTr="00EE0D8C">
        <w:trPr>
          <w:jc w:val="center"/>
        </w:trPr>
        <w:tc>
          <w:tcPr>
            <w:tcW w:w="9042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</w:tcPr>
          <w:p w14:paraId="161B6637" w14:textId="1DC6DB94" w:rsidR="00181345" w:rsidRPr="00EE0D8C" w:rsidRDefault="009E5F1B" w:rsidP="00181345">
            <w:pPr>
              <w:spacing w:after="0"/>
              <w:rPr>
                <w:i/>
                <w:iCs/>
                <w:noProof/>
                <w:color w:val="A6A6A6" w:themeColor="background1" w:themeShade="A6"/>
              </w:rPr>
            </w:pPr>
            <w:r>
              <w:rPr>
                <w:noProof/>
              </w:rPr>
              <w:t>...</w:t>
            </w:r>
          </w:p>
        </w:tc>
      </w:tr>
      <w:tr w:rsidR="00181345" w:rsidRPr="00A544FB" w14:paraId="161B663D" w14:textId="77777777" w:rsidTr="00EE0D8C">
        <w:trPr>
          <w:jc w:val="center"/>
        </w:trPr>
        <w:tc>
          <w:tcPr>
            <w:tcW w:w="3017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</w:tcBorders>
          </w:tcPr>
          <w:p w14:paraId="161B6639" w14:textId="414733D5" w:rsidR="008172FE" w:rsidRPr="00A544FB" w:rsidRDefault="009E5F1B" w:rsidP="00181345">
            <w:pPr>
              <w:spacing w:after="0"/>
              <w:rPr>
                <w:i/>
                <w:iCs/>
                <w:noProof/>
              </w:rPr>
            </w:pPr>
            <w:r>
              <w:rPr>
                <w:noProof/>
              </w:rPr>
              <w:t>...</w:t>
            </w:r>
          </w:p>
        </w:tc>
        <w:tc>
          <w:tcPr>
            <w:tcW w:w="3011" w:type="dxa"/>
            <w:tcBorders>
              <w:top w:val="single" w:sz="4" w:space="0" w:color="000000"/>
              <w:bottom w:val="double" w:sz="4" w:space="0" w:color="auto"/>
            </w:tcBorders>
          </w:tcPr>
          <w:p w14:paraId="161B663A" w14:textId="628C2231" w:rsidR="008172FE" w:rsidRPr="00A544FB" w:rsidRDefault="009E5F1B" w:rsidP="00181345">
            <w:pPr>
              <w:spacing w:after="0"/>
              <w:rPr>
                <w:noProof/>
              </w:rPr>
            </w:pPr>
            <w:r>
              <w:rPr>
                <w:noProof/>
              </w:rPr>
              <w:t>...</w:t>
            </w:r>
          </w:p>
        </w:tc>
        <w:tc>
          <w:tcPr>
            <w:tcW w:w="3014" w:type="dxa"/>
            <w:tcBorders>
              <w:top w:val="single" w:sz="4" w:space="0" w:color="000000"/>
              <w:bottom w:val="double" w:sz="4" w:space="0" w:color="auto"/>
              <w:right w:val="double" w:sz="4" w:space="0" w:color="auto"/>
            </w:tcBorders>
          </w:tcPr>
          <w:p w14:paraId="161B663C" w14:textId="78D6BEE8" w:rsidR="00181345" w:rsidRPr="00A544FB" w:rsidRDefault="00F85181" w:rsidP="008172FE">
            <w:pPr>
              <w:spacing w:after="0"/>
              <w:rPr>
                <w:noProof/>
              </w:rPr>
            </w:pPr>
            <w:r w:rsidRPr="00A544FB">
              <w:rPr>
                <w:noProof/>
              </w:rPr>
              <w:t>Responsável pela implementação</w:t>
            </w:r>
          </w:p>
        </w:tc>
      </w:tr>
      <w:tr w:rsidR="00181345" w:rsidRPr="00A544FB" w14:paraId="161B6641" w14:textId="77777777" w:rsidTr="00EE0D8C">
        <w:trPr>
          <w:jc w:val="center"/>
        </w:trPr>
        <w:tc>
          <w:tcPr>
            <w:tcW w:w="6028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14:paraId="161B663E" w14:textId="0477A28B" w:rsidR="001B69E5" w:rsidRPr="00A544FB" w:rsidRDefault="009E5F1B" w:rsidP="00E420BC">
            <w:pPr>
              <w:spacing w:after="0"/>
              <w:rPr>
                <w:noProof/>
              </w:rPr>
            </w:pPr>
            <w:r>
              <w:rPr>
                <w:noProof/>
              </w:rPr>
              <w:t>...</w:t>
            </w:r>
          </w:p>
        </w:tc>
        <w:tc>
          <w:tcPr>
            <w:tcW w:w="3014" w:type="dxa"/>
            <w:tcBorders>
              <w:top w:val="double" w:sz="4" w:space="0" w:color="auto"/>
              <w:right w:val="double" w:sz="4" w:space="0" w:color="auto"/>
            </w:tcBorders>
          </w:tcPr>
          <w:p w14:paraId="161B6640" w14:textId="77777777" w:rsidR="00181345" w:rsidRPr="00A544FB" w:rsidRDefault="00181345" w:rsidP="009E5F1B">
            <w:pPr>
              <w:spacing w:after="0"/>
              <w:rPr>
                <w:noProof/>
              </w:rPr>
            </w:pPr>
          </w:p>
        </w:tc>
      </w:tr>
      <w:tr w:rsidR="00181345" w:rsidRPr="00A544FB" w14:paraId="161B6645" w14:textId="77777777" w:rsidTr="00EE0D8C">
        <w:trPr>
          <w:jc w:val="center"/>
        </w:trPr>
        <w:tc>
          <w:tcPr>
            <w:tcW w:w="6028" w:type="dxa"/>
            <w:gridSpan w:val="2"/>
            <w:tcBorders>
              <w:left w:val="double" w:sz="4" w:space="0" w:color="auto"/>
            </w:tcBorders>
          </w:tcPr>
          <w:p w14:paraId="161B6642" w14:textId="20B4BCE8" w:rsidR="001B69E5" w:rsidRPr="00A544FB" w:rsidRDefault="009E5F1B" w:rsidP="00181345">
            <w:pPr>
              <w:spacing w:after="0"/>
              <w:rPr>
                <w:noProof/>
              </w:rPr>
            </w:pPr>
            <w:r>
              <w:rPr>
                <w:noProof/>
              </w:rPr>
              <w:t>...</w:t>
            </w:r>
          </w:p>
        </w:tc>
        <w:tc>
          <w:tcPr>
            <w:tcW w:w="3014" w:type="dxa"/>
            <w:tcBorders>
              <w:right w:val="double" w:sz="4" w:space="0" w:color="auto"/>
            </w:tcBorders>
          </w:tcPr>
          <w:p w14:paraId="161B6644" w14:textId="77777777" w:rsidR="00181345" w:rsidRPr="00A544FB" w:rsidRDefault="00181345" w:rsidP="009E5F1B">
            <w:pPr>
              <w:spacing w:after="0"/>
              <w:rPr>
                <w:noProof/>
              </w:rPr>
            </w:pPr>
          </w:p>
        </w:tc>
      </w:tr>
      <w:tr w:rsidR="00E420BC" w:rsidRPr="00A544FB" w14:paraId="161B6648" w14:textId="77777777" w:rsidTr="00EE0D8C">
        <w:trPr>
          <w:jc w:val="center"/>
        </w:trPr>
        <w:tc>
          <w:tcPr>
            <w:tcW w:w="6028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14:paraId="161B6646" w14:textId="611F6F19" w:rsidR="005A1759" w:rsidRPr="00A544FB" w:rsidRDefault="009E5F1B" w:rsidP="00181345">
            <w:pPr>
              <w:spacing w:after="0"/>
              <w:rPr>
                <w:noProof/>
              </w:rPr>
            </w:pPr>
            <w:r>
              <w:rPr>
                <w:noProof/>
              </w:rPr>
              <w:t>...</w:t>
            </w:r>
          </w:p>
        </w:tc>
        <w:tc>
          <w:tcPr>
            <w:tcW w:w="3014" w:type="dxa"/>
            <w:tcBorders>
              <w:bottom w:val="double" w:sz="4" w:space="0" w:color="auto"/>
              <w:right w:val="double" w:sz="4" w:space="0" w:color="auto"/>
            </w:tcBorders>
          </w:tcPr>
          <w:p w14:paraId="161B6647" w14:textId="7CA35049" w:rsidR="00E420BC" w:rsidRPr="00A544FB" w:rsidRDefault="00E420BC" w:rsidP="00181345">
            <w:pPr>
              <w:spacing w:after="0"/>
              <w:rPr>
                <w:noProof/>
              </w:rPr>
            </w:pPr>
          </w:p>
        </w:tc>
      </w:tr>
    </w:tbl>
    <w:p w14:paraId="161B664C" w14:textId="77777777" w:rsidR="00181345" w:rsidRDefault="00181345" w:rsidP="00181345">
      <w:pPr>
        <w:rPr>
          <w:noProof/>
        </w:rPr>
      </w:pPr>
    </w:p>
    <w:p w14:paraId="447D3FD9" w14:textId="77777777" w:rsidR="009E5F1B" w:rsidRDefault="009E5F1B" w:rsidP="009E5F1B">
      <w:pPr>
        <w:jc w:val="center"/>
      </w:pPr>
      <w:r>
        <w:t>** FIM DA DEMONSTRAÇÃO **</w:t>
      </w:r>
    </w:p>
    <w:p w14:paraId="140751DC" w14:textId="77777777" w:rsidR="009E5F1B" w:rsidRDefault="009E5F1B" w:rsidP="009E5F1B">
      <w:r>
        <w:t>Se você decidiu que o Kit de Documentação ISO 27001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9E5F1B" w:rsidRPr="00336B59" w14:paraId="0E1FD185" w14:textId="77777777" w:rsidTr="00284AA5">
        <w:tc>
          <w:tcPr>
            <w:tcW w:w="3150" w:type="dxa"/>
            <w:vAlign w:val="center"/>
          </w:tcPr>
          <w:p w14:paraId="3E27A2FF" w14:textId="77777777" w:rsidR="009E5F1B" w:rsidRPr="00336B59" w:rsidRDefault="009E5F1B" w:rsidP="00284AA5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11A4DF2A" w14:textId="77777777" w:rsidR="009E5F1B" w:rsidRPr="00336B59" w:rsidRDefault="009E5F1B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7D120F84" w14:textId="77777777" w:rsidR="009E5F1B" w:rsidRPr="00336B59" w:rsidRDefault="009E5F1B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38EA432C" w14:textId="77777777" w:rsidR="009E5F1B" w:rsidRPr="00336B59" w:rsidRDefault="009E5F1B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9E5F1B" w:rsidRPr="00336B59" w14:paraId="174A8F63" w14:textId="77777777" w:rsidTr="00284AA5">
        <w:tc>
          <w:tcPr>
            <w:tcW w:w="3150" w:type="dxa"/>
            <w:vAlign w:val="center"/>
          </w:tcPr>
          <w:p w14:paraId="75B58952" w14:textId="77777777" w:rsidR="009E5F1B" w:rsidRPr="00336B59" w:rsidRDefault="009E5F1B" w:rsidP="00284AA5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5061FCDC" w14:textId="77777777" w:rsidR="009E5F1B" w:rsidRPr="00336B59" w:rsidRDefault="009E5F1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$897</w:t>
            </w:r>
          </w:p>
        </w:tc>
        <w:tc>
          <w:tcPr>
            <w:tcW w:w="1933" w:type="dxa"/>
            <w:vAlign w:val="center"/>
          </w:tcPr>
          <w:p w14:paraId="5A2E5751" w14:textId="035ED550" w:rsidR="009E5F1B" w:rsidRPr="00336B59" w:rsidRDefault="009E5F1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F85181">
              <w:rPr>
                <w:b/>
                <w:sz w:val="36"/>
                <w:szCs w:val="36"/>
              </w:rPr>
              <w:t>13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3ED89EA2" w14:textId="34AC7243" w:rsidR="009E5F1B" w:rsidRPr="00336B59" w:rsidRDefault="009E5F1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F85181">
              <w:rPr>
                <w:b/>
                <w:sz w:val="36"/>
                <w:szCs w:val="36"/>
              </w:rPr>
              <w:t>23</w:t>
            </w:r>
            <w:bookmarkStart w:id="3" w:name="_GoBack"/>
            <w:bookmarkEnd w:id="3"/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9E5F1B" w:rsidRPr="00336B59" w14:paraId="73E8F403" w14:textId="77777777" w:rsidTr="00284AA5">
        <w:tc>
          <w:tcPr>
            <w:tcW w:w="3150" w:type="dxa"/>
            <w:shd w:val="clear" w:color="auto" w:fill="F2F2F2"/>
            <w:vAlign w:val="center"/>
          </w:tcPr>
          <w:p w14:paraId="226B76F9" w14:textId="77777777" w:rsidR="009E5F1B" w:rsidRPr="00336B59" w:rsidRDefault="009E5F1B" w:rsidP="00284AA5">
            <w:pPr>
              <w:pStyle w:val="NoSpacing"/>
              <w:rPr>
                <w:b/>
              </w:rPr>
            </w:pPr>
            <w:r w:rsidRPr="00336B59">
              <w:rPr>
                <w:b/>
              </w:rPr>
              <w:t>45 modelos de documentos em conformidade com a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FBFF62B" w14:textId="77777777" w:rsidR="009E5F1B" w:rsidRPr="00336B59" w:rsidRDefault="009E5F1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2537C94" w14:textId="77777777" w:rsidR="009E5F1B" w:rsidRPr="00336B59" w:rsidRDefault="009E5F1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7DF1301" w14:textId="77777777" w:rsidR="009E5F1B" w:rsidRPr="00336B59" w:rsidRDefault="009E5F1B" w:rsidP="00284AA5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E5F1B" w:rsidRPr="00336B59" w14:paraId="6EB73159" w14:textId="77777777" w:rsidTr="00284AA5">
        <w:tc>
          <w:tcPr>
            <w:tcW w:w="3150" w:type="dxa"/>
            <w:vAlign w:val="center"/>
          </w:tcPr>
          <w:p w14:paraId="4AE61173" w14:textId="77777777" w:rsidR="009E5F1B" w:rsidRPr="00336B59" w:rsidRDefault="009E5F1B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77383414" w14:textId="77777777" w:rsidR="009E5F1B" w:rsidRPr="00336B59" w:rsidRDefault="009E5F1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4232D229" w14:textId="77777777" w:rsidR="009E5F1B" w:rsidRPr="00336B59" w:rsidRDefault="009E5F1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32B54224" w14:textId="77777777" w:rsidR="009E5F1B" w:rsidRPr="00336B59" w:rsidRDefault="009E5F1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E5F1B" w:rsidRPr="00336B59" w14:paraId="38762537" w14:textId="77777777" w:rsidTr="00284AA5">
        <w:tc>
          <w:tcPr>
            <w:tcW w:w="3150" w:type="dxa"/>
            <w:shd w:val="clear" w:color="auto" w:fill="F2F2F2"/>
            <w:vAlign w:val="center"/>
          </w:tcPr>
          <w:p w14:paraId="04ED0E1C" w14:textId="77777777" w:rsidR="009E5F1B" w:rsidRPr="00336B59" w:rsidRDefault="009E5F1B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lastRenderedPageBreak/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542F582" w14:textId="77777777" w:rsidR="009E5F1B" w:rsidRPr="00336B59" w:rsidRDefault="009E5F1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4D12B95" w14:textId="77777777" w:rsidR="009E5F1B" w:rsidRPr="00336B59" w:rsidRDefault="009E5F1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781C52D" w14:textId="77777777" w:rsidR="009E5F1B" w:rsidRPr="00336B59" w:rsidRDefault="009E5F1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E5F1B" w:rsidRPr="00336B59" w14:paraId="1A737C67" w14:textId="77777777" w:rsidTr="00284AA5">
        <w:tc>
          <w:tcPr>
            <w:tcW w:w="3150" w:type="dxa"/>
            <w:vAlign w:val="center"/>
          </w:tcPr>
          <w:p w14:paraId="277E8EF7" w14:textId="77777777" w:rsidR="009E5F1B" w:rsidRPr="00336B59" w:rsidRDefault="009E5F1B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3D3F675B" w14:textId="77777777" w:rsidR="009E5F1B" w:rsidRPr="00336B59" w:rsidRDefault="009E5F1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446CEECB" w14:textId="77777777" w:rsidR="009E5F1B" w:rsidRPr="00336B59" w:rsidRDefault="009E5F1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2211A855" w14:textId="77777777" w:rsidR="009E5F1B" w:rsidRPr="00336B59" w:rsidRDefault="009E5F1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E5F1B" w:rsidRPr="00336B59" w14:paraId="55115233" w14:textId="77777777" w:rsidTr="00284AA5">
        <w:tc>
          <w:tcPr>
            <w:tcW w:w="3150" w:type="dxa"/>
            <w:shd w:val="clear" w:color="auto" w:fill="F2F2F2"/>
            <w:vAlign w:val="center"/>
          </w:tcPr>
          <w:p w14:paraId="5B7845BF" w14:textId="77777777" w:rsidR="009E5F1B" w:rsidRPr="00336B59" w:rsidRDefault="009E5F1B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018916C" w14:textId="77777777" w:rsidR="009E5F1B" w:rsidRPr="00336B59" w:rsidRDefault="009E5F1B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98F9854" w14:textId="77777777" w:rsidR="009E5F1B" w:rsidRPr="00336B59" w:rsidRDefault="009E5F1B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4D39BEA" w14:textId="77777777" w:rsidR="009E5F1B" w:rsidRPr="00336B59" w:rsidRDefault="009E5F1B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9E5F1B" w:rsidRPr="00336B59" w14:paraId="191ACF7F" w14:textId="77777777" w:rsidTr="00284AA5">
        <w:tc>
          <w:tcPr>
            <w:tcW w:w="3150" w:type="dxa"/>
            <w:vAlign w:val="center"/>
          </w:tcPr>
          <w:p w14:paraId="148B417A" w14:textId="77777777" w:rsidR="009E5F1B" w:rsidRPr="00336B59" w:rsidRDefault="009E5F1B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</w:p>
        </w:tc>
        <w:tc>
          <w:tcPr>
            <w:tcW w:w="1933" w:type="dxa"/>
            <w:vAlign w:val="center"/>
          </w:tcPr>
          <w:p w14:paraId="3D5B9BB8" w14:textId="77777777" w:rsidR="009E5F1B" w:rsidRPr="00336B59" w:rsidRDefault="009E5F1B" w:rsidP="00284AA5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7E71B6BC" w14:textId="77777777" w:rsidR="009E5F1B" w:rsidRPr="00336B59" w:rsidRDefault="009E5F1B" w:rsidP="00284AA5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6B7C42C7" w14:textId="77777777" w:rsidR="009E5F1B" w:rsidRPr="00336B59" w:rsidRDefault="009E5F1B" w:rsidP="00284AA5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9E5F1B" w:rsidRPr="00336B59" w14:paraId="5D45D634" w14:textId="77777777" w:rsidTr="00284AA5">
        <w:tc>
          <w:tcPr>
            <w:tcW w:w="3150" w:type="dxa"/>
            <w:shd w:val="clear" w:color="auto" w:fill="F2F2F2"/>
            <w:vAlign w:val="center"/>
          </w:tcPr>
          <w:p w14:paraId="3496F0B6" w14:textId="77777777" w:rsidR="009E5F1B" w:rsidRPr="00336B59" w:rsidRDefault="009E5F1B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D9D4B17" w14:textId="77777777" w:rsidR="009E5F1B" w:rsidRPr="00336B59" w:rsidRDefault="009E5F1B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6566415" w14:textId="77777777" w:rsidR="009E5F1B" w:rsidRPr="00336B59" w:rsidRDefault="009E5F1B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B4A5258" w14:textId="77777777" w:rsidR="009E5F1B" w:rsidRPr="00336B59" w:rsidRDefault="009E5F1B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9E5F1B" w:rsidRPr="00336B59" w14:paraId="11076CA7" w14:textId="77777777" w:rsidTr="00284AA5">
        <w:tc>
          <w:tcPr>
            <w:tcW w:w="3150" w:type="dxa"/>
            <w:vAlign w:val="center"/>
          </w:tcPr>
          <w:p w14:paraId="5B3779BB" w14:textId="77777777" w:rsidR="009E5F1B" w:rsidRPr="00336B59" w:rsidRDefault="009E5F1B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7A45E9E6" w14:textId="77777777" w:rsidR="009E5F1B" w:rsidRPr="00336B59" w:rsidRDefault="009E5F1B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672B1D21" w14:textId="77777777" w:rsidR="009E5F1B" w:rsidRPr="00336B59" w:rsidRDefault="009E5F1B" w:rsidP="00284AA5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7C096F80" w14:textId="77777777" w:rsidR="009E5F1B" w:rsidRPr="00336B59" w:rsidRDefault="009E5F1B" w:rsidP="00284AA5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9E5F1B" w:rsidRPr="00336B59" w14:paraId="15EC568C" w14:textId="77777777" w:rsidTr="00284AA5">
        <w:tc>
          <w:tcPr>
            <w:tcW w:w="3150" w:type="dxa"/>
            <w:shd w:val="clear" w:color="auto" w:fill="F2F2F2"/>
            <w:vAlign w:val="center"/>
          </w:tcPr>
          <w:p w14:paraId="64DFEC8D" w14:textId="77777777" w:rsidR="009E5F1B" w:rsidRPr="00336B59" w:rsidRDefault="009E5F1B" w:rsidP="00284AA5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D82CBAA" w14:textId="77777777" w:rsidR="009E5F1B" w:rsidRPr="00336B59" w:rsidRDefault="009E5F1B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DCC2EEC" w14:textId="77777777" w:rsidR="009E5F1B" w:rsidRPr="00336B59" w:rsidRDefault="009E5F1B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D30D872" w14:textId="77777777" w:rsidR="009E5F1B" w:rsidRPr="00336B59" w:rsidRDefault="009E5F1B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E5F1B" w:rsidRPr="00336B59" w14:paraId="6325000B" w14:textId="77777777" w:rsidTr="00284AA5">
        <w:tc>
          <w:tcPr>
            <w:tcW w:w="3150" w:type="dxa"/>
            <w:vAlign w:val="center"/>
          </w:tcPr>
          <w:p w14:paraId="26C0F720" w14:textId="77777777" w:rsidR="009E5F1B" w:rsidRPr="00336B59" w:rsidRDefault="009E5F1B" w:rsidP="00284AA5">
            <w:pPr>
              <w:pStyle w:val="NoSpacing"/>
              <w:jc w:val="center"/>
            </w:pPr>
            <w:bookmarkStart w:id="4" w:name="_Hlk152934941"/>
          </w:p>
        </w:tc>
        <w:tc>
          <w:tcPr>
            <w:tcW w:w="1933" w:type="dxa"/>
            <w:vAlign w:val="center"/>
          </w:tcPr>
          <w:p w14:paraId="53D55E4A" w14:textId="77777777" w:rsidR="009E5F1B" w:rsidRPr="00336B59" w:rsidRDefault="00F7384A" w:rsidP="00284AA5">
            <w:pPr>
              <w:pStyle w:val="NoSpacing"/>
              <w:jc w:val="center"/>
            </w:pPr>
            <w:hyperlink r:id="rId11" w:history="1">
              <w:r w:rsidR="009E5F1B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3B8F2AA7" w14:textId="77777777" w:rsidR="009E5F1B" w:rsidRPr="00336B59" w:rsidRDefault="00F7384A" w:rsidP="00284AA5">
            <w:pPr>
              <w:pStyle w:val="NoSpacing"/>
              <w:jc w:val="center"/>
            </w:pPr>
            <w:hyperlink r:id="rId12" w:history="1">
              <w:r w:rsidR="009E5F1B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7E64267A" w14:textId="77777777" w:rsidR="009E5F1B" w:rsidRPr="00336B59" w:rsidRDefault="00F7384A" w:rsidP="00284AA5">
            <w:pPr>
              <w:pStyle w:val="NoSpacing"/>
              <w:jc w:val="center"/>
            </w:pPr>
            <w:hyperlink r:id="rId13" w:history="1">
              <w:r w:rsidR="009E5F1B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4"/>
      <w:tr w:rsidR="009E5F1B" w:rsidRPr="00336B59" w14:paraId="28C9C948" w14:textId="77777777" w:rsidTr="00284AA5">
        <w:tc>
          <w:tcPr>
            <w:tcW w:w="3150" w:type="dxa"/>
            <w:vAlign w:val="center"/>
          </w:tcPr>
          <w:p w14:paraId="1D7F8B3A" w14:textId="77777777" w:rsidR="009E5F1B" w:rsidRPr="00336B59" w:rsidRDefault="009E5F1B" w:rsidP="00284AA5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410CF2C2" w14:textId="77777777" w:rsidR="009E5F1B" w:rsidRPr="00336B59" w:rsidRDefault="009E5F1B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6FE9D822" w14:textId="77777777" w:rsidR="009E5F1B" w:rsidRDefault="009E5F1B" w:rsidP="009E5F1B"/>
    <w:p w14:paraId="0A7F4CC9" w14:textId="77777777" w:rsidR="009E5F1B" w:rsidRPr="00336B59" w:rsidRDefault="009E5F1B" w:rsidP="009E5F1B"/>
    <w:p w14:paraId="4CA75188" w14:textId="113D240A" w:rsidR="009E5F1B" w:rsidRPr="00A544FB" w:rsidRDefault="009E5F1B" w:rsidP="00181345">
      <w:pPr>
        <w:rPr>
          <w:noProof/>
        </w:rPr>
      </w:pPr>
    </w:p>
    <w:sectPr w:rsidR="009E5F1B" w:rsidRPr="00A544FB" w:rsidSect="00EE0D8C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 [2]" w:date="2023-12-06T07:37:00Z" w:initials="AES">
    <w:p w14:paraId="2D2FFF5E" w14:textId="77777777" w:rsidR="0051785A" w:rsidRPr="00D76DE0" w:rsidRDefault="0051785A" w:rsidP="0051785A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D76DE0">
        <w:rPr>
          <w:color w:val="000000" w:themeColor="text1"/>
        </w:rPr>
        <w:t xml:space="preserve">Para aprender a preencher este documento e ver exemplos reais do que você precisa escrever, assista a este tutorial em vídeo: </w:t>
      </w:r>
      <w:r w:rsidRPr="00F32DBA">
        <w:rPr>
          <w:rFonts w:eastAsia="Times New Roman"/>
        </w:rPr>
        <w:t>“</w:t>
      </w:r>
      <w:r w:rsidRPr="00F32DBA">
        <w:t>How to Write ISO 27001 Procedure for Corrective and Preventive Action</w:t>
      </w:r>
      <w:r w:rsidRPr="00F32DBA">
        <w:rPr>
          <w:rFonts w:eastAsia="Times New Roman"/>
        </w:rPr>
        <w:t>”.</w:t>
      </w:r>
    </w:p>
    <w:p w14:paraId="256495D6" w14:textId="77777777" w:rsidR="0051785A" w:rsidRPr="00D76DE0" w:rsidRDefault="0051785A" w:rsidP="0051785A">
      <w:pPr>
        <w:pStyle w:val="CommentText"/>
        <w:rPr>
          <w:color w:val="000000" w:themeColor="text1"/>
        </w:rPr>
      </w:pPr>
    </w:p>
    <w:p w14:paraId="30127AEA" w14:textId="4D82D6C7" w:rsidR="0051785A" w:rsidRDefault="0051785A">
      <w:pPr>
        <w:pStyle w:val="CommentText"/>
      </w:pPr>
      <w:r w:rsidRPr="00D76DE0">
        <w:rPr>
          <w:color w:val="000000" w:themeColor="text1"/>
        </w:rPr>
        <w:t>Para acessar o tutorial: Em sua caixa de entrada, encontre o e-mail que você recebeu no momento da compra. Lá, você verá um link e uma senha que lhe permitirá acessar o vídeo tutorial.</w:t>
      </w:r>
    </w:p>
  </w:comment>
  <w:comment w:id="1" w:author="Advisera [2]" w:date="2023-12-05T18:34:00Z" w:initials="AES">
    <w:p w14:paraId="28990AC8" w14:textId="4444DDD8" w:rsidR="009E5F1B" w:rsidRDefault="00EE0D8C" w:rsidP="009E5F1B">
      <w:pPr>
        <w:pStyle w:val="CommentText"/>
      </w:pPr>
      <w:r>
        <w:rPr>
          <w:rStyle w:val="CommentReference"/>
        </w:rPr>
        <w:annotationRef/>
      </w:r>
      <w:r w:rsidR="009E5F1B">
        <w:t>...</w:t>
      </w:r>
    </w:p>
    <w:p w14:paraId="135B18C5" w14:textId="2B123A50" w:rsidR="00EE0D8C" w:rsidRDefault="00EE0D8C" w:rsidP="00EE0D8C">
      <w:pPr>
        <w:pStyle w:val="CommentText"/>
      </w:pPr>
    </w:p>
  </w:comment>
  <w:comment w:id="2" w:author="Advisera [2]" w:date="2023-12-05T18:48:00Z" w:initials="AES">
    <w:p w14:paraId="4121E05C" w14:textId="3EDD58E0" w:rsidR="003525AB" w:rsidRDefault="003525AB">
      <w:pPr>
        <w:pStyle w:val="CommentText"/>
      </w:pPr>
      <w:r>
        <w:rPr>
          <w:rStyle w:val="CommentReference"/>
        </w:rPr>
        <w:annotationRef/>
      </w:r>
      <w:r w:rsidR="009E5F1B">
        <w:rPr>
          <w:rStyle w:val="CommentReference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0127AEA" w15:done="0"/>
  <w15:commentEx w15:paraId="135B18C5" w15:done="0"/>
  <w15:commentEx w15:paraId="4121E05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EE19" w16cex:dateUtc="2017-11-11T19:15:00Z"/>
  <w16cex:commentExtensible w16cex:durableId="2612EE1B" w16cex:dateUtc="2020-01-08T00:51:00Z"/>
  <w16cex:commentExtensible w16cex:durableId="2612EE1D" w16cex:dateUtc="2020-02-11T14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0127AEA" w16cid:durableId="291AA33D"/>
  <w16cid:commentId w16cid:paraId="135B18C5" w16cid:durableId="2919EBC6"/>
  <w16cid:commentId w16cid:paraId="4121E05C" w16cid:durableId="2919EF1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305BFE" w14:textId="77777777" w:rsidR="00F7384A" w:rsidRDefault="00F7384A" w:rsidP="00181345">
      <w:pPr>
        <w:spacing w:after="0" w:line="240" w:lineRule="auto"/>
      </w:pPr>
      <w:r>
        <w:separator/>
      </w:r>
    </w:p>
  </w:endnote>
  <w:endnote w:type="continuationSeparator" w:id="0">
    <w:p w14:paraId="0BBD04D4" w14:textId="77777777" w:rsidR="00F7384A" w:rsidRDefault="00F7384A" w:rsidP="00181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94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150"/>
      <w:gridCol w:w="2979"/>
      <w:gridCol w:w="3065"/>
    </w:tblGrid>
    <w:tr w:rsidR="00181345" w:rsidRPr="00797D97" w14:paraId="161B6659" w14:textId="77777777" w:rsidTr="00EE0D8C">
      <w:tc>
        <w:tcPr>
          <w:tcW w:w="3150" w:type="dxa"/>
        </w:tcPr>
        <w:p w14:paraId="161B6656" w14:textId="0BFEC018" w:rsidR="00181345" w:rsidRPr="00797D97" w:rsidRDefault="00EE0D8C" w:rsidP="00E420BC">
          <w:pPr>
            <w:pStyle w:val="Footer"/>
            <w:rPr>
              <w:sz w:val="18"/>
              <w:szCs w:val="18"/>
            </w:rPr>
          </w:pPr>
          <w:r w:rsidRPr="00EE0D8C">
            <w:rPr>
              <w:sz w:val="18"/>
            </w:rPr>
            <w:t>Anexo 1 – Formulário de ação corretiva</w:t>
          </w:r>
        </w:p>
      </w:tc>
      <w:tc>
        <w:tcPr>
          <w:tcW w:w="2979" w:type="dxa"/>
        </w:tcPr>
        <w:p w14:paraId="161B6657" w14:textId="77777777" w:rsidR="00181345" w:rsidRPr="00797D97" w:rsidRDefault="00181345" w:rsidP="00181345">
          <w:pPr>
            <w:pStyle w:val="Footer"/>
            <w:jc w:val="center"/>
            <w:rPr>
              <w:sz w:val="18"/>
              <w:szCs w:val="18"/>
            </w:rPr>
          </w:pPr>
          <w:r w:rsidRPr="00797D97">
            <w:rPr>
              <w:sz w:val="18"/>
            </w:rPr>
            <w:t>ver [versão] de [data]</w:t>
          </w:r>
        </w:p>
      </w:tc>
      <w:tc>
        <w:tcPr>
          <w:tcW w:w="3065" w:type="dxa"/>
        </w:tcPr>
        <w:p w14:paraId="161B6658" w14:textId="20DB67CC" w:rsidR="00181345" w:rsidRPr="00797D97" w:rsidRDefault="00181345" w:rsidP="00181345">
          <w:pPr>
            <w:pStyle w:val="Footer"/>
            <w:jc w:val="right"/>
            <w:rPr>
              <w:b/>
              <w:sz w:val="18"/>
              <w:szCs w:val="18"/>
            </w:rPr>
          </w:pPr>
          <w:r w:rsidRPr="00797D97">
            <w:rPr>
              <w:sz w:val="18"/>
            </w:rPr>
            <w:t xml:space="preserve">Página </w:t>
          </w:r>
          <w:r w:rsidR="00C86DC0" w:rsidRPr="00797D97">
            <w:rPr>
              <w:b/>
              <w:sz w:val="18"/>
            </w:rPr>
            <w:fldChar w:fldCharType="begin"/>
          </w:r>
          <w:r w:rsidRPr="00797D97">
            <w:rPr>
              <w:b/>
              <w:sz w:val="18"/>
            </w:rPr>
            <w:instrText xml:space="preserve"> PAGE </w:instrText>
          </w:r>
          <w:r w:rsidR="00C86DC0" w:rsidRPr="00797D97">
            <w:rPr>
              <w:b/>
              <w:sz w:val="18"/>
            </w:rPr>
            <w:fldChar w:fldCharType="separate"/>
          </w:r>
          <w:r w:rsidR="00F7384A">
            <w:rPr>
              <w:b/>
              <w:sz w:val="18"/>
            </w:rPr>
            <w:t>1</w:t>
          </w:r>
          <w:r w:rsidR="00C86DC0" w:rsidRPr="00797D97">
            <w:rPr>
              <w:b/>
              <w:sz w:val="18"/>
            </w:rPr>
            <w:fldChar w:fldCharType="end"/>
          </w:r>
          <w:r w:rsidRPr="00797D97">
            <w:rPr>
              <w:sz w:val="18"/>
            </w:rPr>
            <w:t xml:space="preserve"> de </w:t>
          </w:r>
          <w:r w:rsidR="00C86DC0" w:rsidRPr="00797D97">
            <w:rPr>
              <w:b/>
              <w:sz w:val="18"/>
            </w:rPr>
            <w:fldChar w:fldCharType="begin"/>
          </w:r>
          <w:r w:rsidRPr="00797D97">
            <w:rPr>
              <w:b/>
              <w:sz w:val="18"/>
            </w:rPr>
            <w:instrText xml:space="preserve"> NUMPAGES  </w:instrText>
          </w:r>
          <w:r w:rsidR="00C86DC0" w:rsidRPr="00797D97">
            <w:rPr>
              <w:b/>
              <w:sz w:val="18"/>
            </w:rPr>
            <w:fldChar w:fldCharType="separate"/>
          </w:r>
          <w:r w:rsidR="00F7384A">
            <w:rPr>
              <w:b/>
              <w:sz w:val="18"/>
            </w:rPr>
            <w:t>1</w:t>
          </w:r>
          <w:r w:rsidR="00C86DC0" w:rsidRPr="00797D97">
            <w:rPr>
              <w:b/>
              <w:sz w:val="18"/>
            </w:rPr>
            <w:fldChar w:fldCharType="end"/>
          </w:r>
        </w:p>
      </w:tc>
    </w:tr>
  </w:tbl>
  <w:p w14:paraId="161B665A" w14:textId="59BE586B" w:rsidR="00181345" w:rsidRPr="00797D97" w:rsidRDefault="00361C57" w:rsidP="0018134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797D97">
      <w:rPr>
        <w:sz w:val="16"/>
      </w:rPr>
      <w:t>©</w:t>
    </w:r>
    <w:r w:rsidR="00D330F6" w:rsidRPr="00797D97">
      <w:rPr>
        <w:sz w:val="16"/>
      </w:rPr>
      <w:t>20</w:t>
    </w:r>
    <w:r w:rsidR="00D76DE0">
      <w:rPr>
        <w:sz w:val="16"/>
      </w:rPr>
      <w:t>23</w:t>
    </w:r>
    <w:r w:rsidR="00D330F6" w:rsidRPr="00797D97">
      <w:rPr>
        <w:sz w:val="16"/>
      </w:rPr>
      <w:t xml:space="preserve"> </w:t>
    </w:r>
    <w:r w:rsidR="00181345" w:rsidRPr="00797D97">
      <w:rPr>
        <w:sz w:val="16"/>
      </w:rPr>
      <w:t xml:space="preserve">Este modelo pode ser usado por clientes da </w:t>
    </w:r>
    <w:r w:rsidR="00D330F6" w:rsidRPr="00D76DE0">
      <w:rPr>
        <w:sz w:val="16"/>
      </w:rPr>
      <w:t>Advisera Expert Solutions Ltd. www.advisera.com</w:t>
    </w:r>
    <w:r w:rsidR="00181345" w:rsidRPr="00797D97"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78483A" w14:textId="77777777" w:rsidR="00F7384A" w:rsidRDefault="00F7384A" w:rsidP="00181345">
      <w:pPr>
        <w:spacing w:after="0" w:line="240" w:lineRule="auto"/>
      </w:pPr>
      <w:r>
        <w:separator/>
      </w:r>
    </w:p>
  </w:footnote>
  <w:footnote w:type="continuationSeparator" w:id="0">
    <w:p w14:paraId="4634D310" w14:textId="77777777" w:rsidR="00F7384A" w:rsidRDefault="00F7384A" w:rsidP="00181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181345" w:rsidRPr="00797D97" w14:paraId="161B6654" w14:textId="77777777" w:rsidTr="00181345">
      <w:tc>
        <w:tcPr>
          <w:tcW w:w="6771" w:type="dxa"/>
        </w:tcPr>
        <w:p w14:paraId="161B6652" w14:textId="77777777" w:rsidR="00181345" w:rsidRPr="00797D97" w:rsidRDefault="00181345" w:rsidP="00181345">
          <w:pPr>
            <w:pStyle w:val="Header"/>
            <w:spacing w:after="0"/>
            <w:rPr>
              <w:sz w:val="20"/>
              <w:szCs w:val="20"/>
            </w:rPr>
          </w:pPr>
          <w:r w:rsidRPr="00797D97"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161B6653" w14:textId="77777777" w:rsidR="00181345" w:rsidRPr="00797D97" w:rsidRDefault="00181345" w:rsidP="00181345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797D97">
            <w:rPr>
              <w:sz w:val="20"/>
            </w:rPr>
            <w:t>[nível de confidencialidade]</w:t>
          </w:r>
        </w:p>
      </w:tc>
    </w:tr>
  </w:tbl>
  <w:p w14:paraId="161B6655" w14:textId="77777777" w:rsidR="00181345" w:rsidRPr="00797D97" w:rsidRDefault="00181345" w:rsidP="00181345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02A40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DFC5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684CA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586321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02E4C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C3C4CC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3434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684EC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2253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7362C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1CE5243"/>
    <w:multiLevelType w:val="hybridMultilevel"/>
    <w:tmpl w:val="18B66EA6"/>
    <w:lvl w:ilvl="0" w:tplc="B2E697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F8C0E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92BC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2044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5E6C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9AC2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3EC6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DCB5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628E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E71B52"/>
    <w:multiLevelType w:val="hybridMultilevel"/>
    <w:tmpl w:val="A810ECDE"/>
    <w:lvl w:ilvl="0" w:tplc="D4BAA4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6490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B6E0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DCE4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C4DC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4C93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FEC3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80E8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1405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04F65"/>
    <w:multiLevelType w:val="hybridMultilevel"/>
    <w:tmpl w:val="4092792C"/>
    <w:lvl w:ilvl="0" w:tplc="B30ED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3064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C647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389F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54BC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C62A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68F4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AC99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4A22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A85C07"/>
    <w:multiLevelType w:val="hybridMultilevel"/>
    <w:tmpl w:val="6DD2760C"/>
    <w:lvl w:ilvl="0" w:tplc="81D65E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F85F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6CB6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5CF6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8665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5821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94AA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F60A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ECB3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4"/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 [2]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15556"/>
    <w:rsid w:val="00047095"/>
    <w:rsid w:val="000C0531"/>
    <w:rsid w:val="000C42FE"/>
    <w:rsid w:val="000D54FD"/>
    <w:rsid w:val="000F006F"/>
    <w:rsid w:val="001232ED"/>
    <w:rsid w:val="00144199"/>
    <w:rsid w:val="00171B9C"/>
    <w:rsid w:val="00181345"/>
    <w:rsid w:val="001A779F"/>
    <w:rsid w:val="001A7F8A"/>
    <w:rsid w:val="001B69E5"/>
    <w:rsid w:val="001E353C"/>
    <w:rsid w:val="00216FD8"/>
    <w:rsid w:val="00246A55"/>
    <w:rsid w:val="00282245"/>
    <w:rsid w:val="00292DEE"/>
    <w:rsid w:val="002C5A85"/>
    <w:rsid w:val="002D37B0"/>
    <w:rsid w:val="00332503"/>
    <w:rsid w:val="003525AB"/>
    <w:rsid w:val="00361C57"/>
    <w:rsid w:val="00390449"/>
    <w:rsid w:val="00405EA0"/>
    <w:rsid w:val="004273B5"/>
    <w:rsid w:val="00440E1B"/>
    <w:rsid w:val="004856CF"/>
    <w:rsid w:val="004E34E4"/>
    <w:rsid w:val="0051785A"/>
    <w:rsid w:val="00545A12"/>
    <w:rsid w:val="00555C38"/>
    <w:rsid w:val="005904BA"/>
    <w:rsid w:val="005A1759"/>
    <w:rsid w:val="005C1D1F"/>
    <w:rsid w:val="005C21E6"/>
    <w:rsid w:val="0061701C"/>
    <w:rsid w:val="00676D6E"/>
    <w:rsid w:val="006C6081"/>
    <w:rsid w:val="006E23D5"/>
    <w:rsid w:val="006F5D29"/>
    <w:rsid w:val="00745827"/>
    <w:rsid w:val="00757E18"/>
    <w:rsid w:val="00797D97"/>
    <w:rsid w:val="008172FE"/>
    <w:rsid w:val="00861F91"/>
    <w:rsid w:val="008D3E7C"/>
    <w:rsid w:val="00901FE6"/>
    <w:rsid w:val="00927DFD"/>
    <w:rsid w:val="009E5F1B"/>
    <w:rsid w:val="009F44F0"/>
    <w:rsid w:val="009F5B64"/>
    <w:rsid w:val="00A544FB"/>
    <w:rsid w:val="00A601D8"/>
    <w:rsid w:val="00A95E4F"/>
    <w:rsid w:val="00AC6245"/>
    <w:rsid w:val="00B1740C"/>
    <w:rsid w:val="00B7076B"/>
    <w:rsid w:val="00B77ACD"/>
    <w:rsid w:val="00B86174"/>
    <w:rsid w:val="00BA3865"/>
    <w:rsid w:val="00BB6EE3"/>
    <w:rsid w:val="00C120A9"/>
    <w:rsid w:val="00C1300C"/>
    <w:rsid w:val="00C455F8"/>
    <w:rsid w:val="00C5250D"/>
    <w:rsid w:val="00C86DC0"/>
    <w:rsid w:val="00CE0FBF"/>
    <w:rsid w:val="00D067CA"/>
    <w:rsid w:val="00D330F6"/>
    <w:rsid w:val="00D75AC5"/>
    <w:rsid w:val="00D76DE0"/>
    <w:rsid w:val="00DF76FC"/>
    <w:rsid w:val="00E420BC"/>
    <w:rsid w:val="00E70EB1"/>
    <w:rsid w:val="00E85A23"/>
    <w:rsid w:val="00EE0D8C"/>
    <w:rsid w:val="00F07B38"/>
    <w:rsid w:val="00F12977"/>
    <w:rsid w:val="00F13786"/>
    <w:rsid w:val="00F2187C"/>
    <w:rsid w:val="00F52177"/>
    <w:rsid w:val="00F653EB"/>
    <w:rsid w:val="00F7384A"/>
    <w:rsid w:val="00F85181"/>
    <w:rsid w:val="00F942E2"/>
    <w:rsid w:val="00FB75B5"/>
    <w:rsid w:val="00FE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1B6614"/>
  <w15:docId w15:val="{FC26C29E-65B7-42E4-A7A4-5E4E64550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E0D8C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D76DE0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D76DE0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D76DE0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D76DE0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76DE0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D76DE0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76DE0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1A7F8A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C21E6"/>
    <w:rPr>
      <w:color w:val="605E5C"/>
      <w:shd w:val="clear" w:color="auto" w:fill="E1DFDD"/>
    </w:rPr>
  </w:style>
  <w:style w:type="character" w:customStyle="1" w:styleId="hwtze">
    <w:name w:val="hwtze"/>
    <w:basedOn w:val="DefaultParagraphFont"/>
    <w:rsid w:val="00405EA0"/>
  </w:style>
  <w:style w:type="character" w:customStyle="1" w:styleId="rynqvb">
    <w:name w:val="rynqvb"/>
    <w:basedOn w:val="DefaultParagraphFont"/>
    <w:rsid w:val="00405EA0"/>
  </w:style>
  <w:style w:type="character" w:styleId="FollowedHyperlink">
    <w:name w:val="FollowedHyperlink"/>
    <w:basedOn w:val="DefaultParagraphFont"/>
    <w:uiPriority w:val="99"/>
    <w:semiHidden/>
    <w:unhideWhenUsed/>
    <w:rsid w:val="00D76DE0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EE0D8C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69&amp;QTY=1&amp;CART=1&amp;CARD=1&amp;SHORT_FORM=1&amp;LANG=pt-br?utm_source=toolkit-document-preview&amp;utm_medium=downloaded-content&amp;utm_campaign=iso-27001-templates&amp;utm_term=toolkit-with-power-support&amp;utm_content=lang-pt-b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0&amp;QTY=1&amp;CART=1&amp;CARD=1&amp;SHORT_FORM=1&amp;LANG=pt-br?utm_source=toolkit-document-preview&amp;utm_medium=downloaded-content&amp;utm_campaign=iso-27001-templates&amp;utm_term=toolkit-with-extended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1&amp;QTY=1&amp;CART=1&amp;CARD=1&amp;SHORT_FORM=1&amp;LANG=pt-br?utm_source=toolkit-document-preview&amp;utm_medium=downloaded-content&amp;utm_campaign=iso-270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FBD50-BBB0-4D5D-948E-6F37D26AD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Anexo 1 – Formulário de ação corretiva</vt:lpstr>
      <vt:lpstr>Formulário de ação corretiva</vt:lpstr>
      <vt:lpstr>Formulário de ação corretiva ou preventiva</vt:lpstr>
    </vt:vector>
  </TitlesOfParts>
  <Company>Advisera Expert Solutions Ltd</Company>
  <LinksUpToDate>false</LinksUpToDate>
  <CharactersWithSpaces>2404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 – Formulário de ação corretiva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2023-12-12T08:32:00Z</dcterms:created>
  <dcterms:modified xsi:type="dcterms:W3CDTF">2023-12-13T12:44:00Z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d4bf5ae16ca3a09482ef5e739f657e4291164fb16518c6339b679e7e2ecd0512</vt:lpwstr>
  </property>
</Properties>
</file>