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6FC61" w14:textId="77777777" w:rsidR="00CE6770" w:rsidRDefault="00B10838" w:rsidP="00CE6770">
      <w:pPr>
        <w:rPr>
          <w:b/>
          <w:sz w:val="28"/>
          <w:szCs w:val="28"/>
          <w:lang w:val="it-IT"/>
        </w:rPr>
      </w:pPr>
      <w:commentRangeStart w:id="0"/>
      <w:r w:rsidRPr="00880A29">
        <w:rPr>
          <w:b/>
          <w:sz w:val="28"/>
          <w:szCs w:val="28"/>
          <w:lang w:val="it-IT"/>
        </w:rPr>
        <w:t>A</w:t>
      </w:r>
      <w:r w:rsidR="00150144" w:rsidRPr="00880A29">
        <w:rPr>
          <w:b/>
          <w:sz w:val="28"/>
          <w:szCs w:val="28"/>
          <w:lang w:val="it-IT"/>
        </w:rPr>
        <w:t xml:space="preserve">llegato </w:t>
      </w:r>
      <w:r w:rsidR="00DF5EA6" w:rsidRPr="00880A29">
        <w:rPr>
          <w:b/>
          <w:sz w:val="28"/>
          <w:szCs w:val="28"/>
          <w:lang w:val="it-IT"/>
        </w:rPr>
        <w:t>2</w:t>
      </w:r>
      <w:r w:rsidRPr="00880A29">
        <w:rPr>
          <w:b/>
          <w:sz w:val="28"/>
          <w:szCs w:val="28"/>
          <w:lang w:val="it-IT"/>
        </w:rPr>
        <w:t xml:space="preserve"> –</w:t>
      </w:r>
      <w:r w:rsidR="00462819" w:rsidRPr="00880A29">
        <w:rPr>
          <w:b/>
          <w:sz w:val="28"/>
          <w:szCs w:val="28"/>
          <w:lang w:val="it-IT"/>
        </w:rPr>
        <w:t xml:space="preserve"> </w:t>
      </w:r>
      <w:r w:rsidR="00150144" w:rsidRPr="00880A29">
        <w:rPr>
          <w:b/>
          <w:sz w:val="28"/>
          <w:szCs w:val="28"/>
          <w:lang w:val="it-IT"/>
        </w:rPr>
        <w:t xml:space="preserve">Rapporto di Azione </w:t>
      </w:r>
      <w:r w:rsidR="00B67B25" w:rsidRPr="00880A29">
        <w:rPr>
          <w:b/>
          <w:sz w:val="28"/>
          <w:szCs w:val="28"/>
          <w:lang w:val="it-IT"/>
        </w:rPr>
        <w:t>Corre</w:t>
      </w:r>
      <w:r w:rsidR="00150144" w:rsidRPr="00880A29">
        <w:rPr>
          <w:b/>
          <w:sz w:val="28"/>
          <w:szCs w:val="28"/>
          <w:lang w:val="it-IT"/>
        </w:rPr>
        <w:t>ttiva</w:t>
      </w:r>
      <w:commentRangeEnd w:id="0"/>
      <w:r w:rsidR="00B67B25" w:rsidRPr="00880A29">
        <w:rPr>
          <w:rStyle w:val="CommentReference"/>
          <w:lang w:val="it-IT"/>
        </w:rPr>
        <w:commentReference w:id="0"/>
      </w:r>
    </w:p>
    <w:p w14:paraId="4A774944" w14:textId="4BFD9AD7" w:rsidR="00D42A77" w:rsidRPr="00880A29" w:rsidRDefault="00D42A77" w:rsidP="00D42A77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D42A77" w14:paraId="51C39452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495D0063" w14:textId="7CFD9DB3" w:rsidR="00B10838" w:rsidRPr="00880A29" w:rsidRDefault="00866E17" w:rsidP="00866E17">
            <w:pPr>
              <w:spacing w:after="0"/>
              <w:rPr>
                <w:rFonts w:cs="Calibri"/>
                <w:lang w:val="it-IT"/>
              </w:rPr>
            </w:pPr>
            <w:commentRangeStart w:id="1"/>
            <w:r w:rsidRPr="00880A29">
              <w:rPr>
                <w:rFonts w:cs="Calibri"/>
                <w:lang w:val="it-IT"/>
              </w:rPr>
              <w:t>Motivo per l’avvio di un’Azione Correttiva</w:t>
            </w:r>
            <w:r w:rsidR="00B67B25" w:rsidRPr="00880A29">
              <w:rPr>
                <w:rFonts w:cs="Calibri"/>
                <w:lang w:val="it-IT"/>
              </w:rPr>
              <w:t>:</w:t>
            </w:r>
            <w:commentRangeEnd w:id="1"/>
            <w:r w:rsidR="00B67B25" w:rsidRPr="00880A29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5850" w:type="dxa"/>
            <w:gridSpan w:val="7"/>
          </w:tcPr>
          <w:p w14:paraId="0FE4A611" w14:textId="77777777" w:rsidR="00B10838" w:rsidRPr="00880A29" w:rsidRDefault="00B10838" w:rsidP="00376348">
            <w:pPr>
              <w:rPr>
                <w:rFonts w:cs="Calibri"/>
                <w:lang w:val="it-IT"/>
              </w:rPr>
            </w:pPr>
          </w:p>
        </w:tc>
      </w:tr>
      <w:tr w:rsidR="00B10838" w:rsidRPr="00D42A77" w14:paraId="6FD659E8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571DE5D4" w14:textId="4B08A442" w:rsidR="00B10838" w:rsidRPr="00880A29" w:rsidRDefault="00D42A77" w:rsidP="00866E17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5850" w:type="dxa"/>
            <w:gridSpan w:val="7"/>
          </w:tcPr>
          <w:p w14:paraId="3106E044" w14:textId="77777777" w:rsidR="00B10838" w:rsidRPr="00880A29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it-IT"/>
              </w:rPr>
            </w:pPr>
          </w:p>
        </w:tc>
      </w:tr>
      <w:tr w:rsidR="00B10838" w:rsidRPr="00D42A77" w14:paraId="00FD5B4E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0D4404E2" w14:textId="1B233A3D" w:rsidR="00B10838" w:rsidRPr="00880A29" w:rsidRDefault="00B10838" w:rsidP="00376348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Process</w:t>
            </w:r>
            <w:r w:rsidR="00866E17" w:rsidRPr="00880A29">
              <w:rPr>
                <w:rFonts w:cs="Calibri"/>
                <w:lang w:val="it-IT"/>
              </w:rPr>
              <w:t xml:space="preserve">o in cui la </w:t>
            </w:r>
            <w:r w:rsidRPr="00880A29">
              <w:rPr>
                <w:rFonts w:cs="Calibri"/>
                <w:lang w:val="it-IT"/>
              </w:rPr>
              <w:t>non</w:t>
            </w:r>
            <w:r w:rsidR="00866E17" w:rsidRPr="00880A29">
              <w:rPr>
                <w:rFonts w:cs="Calibri"/>
                <w:lang w:val="it-IT"/>
              </w:rPr>
              <w:t xml:space="preserve"> conformità è stata rilevata</w:t>
            </w:r>
            <w:r w:rsidR="00B67B25" w:rsidRPr="00880A29">
              <w:rPr>
                <w:rFonts w:cs="Calibri"/>
                <w:lang w:val="it-IT"/>
              </w:rPr>
              <w:t>: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057BFF4A" w14:textId="5EABEE43" w:rsidR="00B10838" w:rsidRPr="00880A29" w:rsidRDefault="00D42A77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B10838" w:rsidRPr="00D42A77" w14:paraId="308CC908" w14:textId="77777777" w:rsidTr="002A61A8">
        <w:trPr>
          <w:trHeight w:val="255"/>
        </w:trPr>
        <w:tc>
          <w:tcPr>
            <w:tcW w:w="4968" w:type="dxa"/>
            <w:gridSpan w:val="3"/>
          </w:tcPr>
          <w:p w14:paraId="12A47344" w14:textId="77777777" w:rsidR="00B10838" w:rsidRPr="00880A29" w:rsidRDefault="00B10838" w:rsidP="006271FC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4410" w:type="dxa"/>
            <w:gridSpan w:val="6"/>
          </w:tcPr>
          <w:p w14:paraId="49E6A676" w14:textId="77777777" w:rsidR="00B10838" w:rsidRPr="00880A29" w:rsidRDefault="00B10838" w:rsidP="006271FC">
            <w:pPr>
              <w:spacing w:after="0"/>
              <w:rPr>
                <w:rFonts w:cs="Calibri"/>
                <w:lang w:val="it-IT"/>
              </w:rPr>
            </w:pPr>
          </w:p>
        </w:tc>
      </w:tr>
      <w:tr w:rsidR="006271FC" w:rsidRPr="00D42A77" w14:paraId="6115DD13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24091711" w14:textId="3D00F872" w:rsidR="006271FC" w:rsidRPr="00880A29" w:rsidRDefault="00D42A77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0BC6B4E1" w14:textId="696A53B1" w:rsidR="00750A44" w:rsidRPr="00880A29" w:rsidRDefault="00376348" w:rsidP="00376348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La</w:t>
            </w:r>
            <w:r w:rsidR="00B67B25" w:rsidRPr="00880A29">
              <w:rPr>
                <w:rFonts w:cs="Calibri"/>
                <w:lang w:val="it-IT"/>
              </w:rPr>
              <w:t xml:space="preserve"> non</w:t>
            </w:r>
            <w:r w:rsidRPr="00880A29">
              <w:rPr>
                <w:rFonts w:cs="Calibri"/>
                <w:lang w:val="it-IT"/>
              </w:rPr>
              <w:t xml:space="preserve"> </w:t>
            </w:r>
            <w:r w:rsidR="00B67B25" w:rsidRPr="00880A29">
              <w:rPr>
                <w:rFonts w:cs="Calibri"/>
                <w:lang w:val="it-IT"/>
              </w:rPr>
              <w:t>conformi</w:t>
            </w:r>
            <w:r w:rsidRPr="00880A29">
              <w:rPr>
                <w:rFonts w:cs="Calibri"/>
                <w:lang w:val="it-IT"/>
              </w:rPr>
              <w:t>tà</w:t>
            </w:r>
            <w:r w:rsidR="00B67B25" w:rsidRPr="00880A29">
              <w:rPr>
                <w:rFonts w:cs="Calibri"/>
                <w:lang w:val="it-IT"/>
              </w:rPr>
              <w:t xml:space="preserve"> </w:t>
            </w:r>
            <w:r w:rsidRPr="00880A29">
              <w:rPr>
                <w:rFonts w:cs="Calibri"/>
                <w:lang w:val="it-IT"/>
              </w:rPr>
              <w:t>si è ripetuta</w:t>
            </w:r>
            <w:r w:rsidR="00B67B25" w:rsidRPr="00880A29">
              <w:rPr>
                <w:rFonts w:cs="Calibri"/>
                <w:lang w:val="it-IT"/>
              </w:rPr>
              <w:t>?</w:t>
            </w:r>
          </w:p>
        </w:tc>
      </w:tr>
      <w:tr w:rsidR="006271FC" w:rsidRPr="00D42A77" w14:paraId="05F83531" w14:textId="77777777" w:rsidTr="002A61A8">
        <w:trPr>
          <w:trHeight w:val="255"/>
        </w:trPr>
        <w:tc>
          <w:tcPr>
            <w:tcW w:w="4968" w:type="dxa"/>
            <w:gridSpan w:val="3"/>
          </w:tcPr>
          <w:p w14:paraId="1ECF0ABB" w14:textId="77777777" w:rsidR="006271FC" w:rsidRPr="00880A29" w:rsidRDefault="006271FC" w:rsidP="006271FC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4410" w:type="dxa"/>
            <w:gridSpan w:val="6"/>
          </w:tcPr>
          <w:p w14:paraId="07DB5FD5" w14:textId="77777777" w:rsidR="006271FC" w:rsidRPr="00880A29" w:rsidRDefault="00B67B25" w:rsidP="006271FC">
            <w:pPr>
              <w:spacing w:after="0"/>
              <w:rPr>
                <w:rFonts w:cs="Calibri"/>
                <w:lang w:val="it-IT"/>
              </w:rPr>
            </w:pPr>
            <w:commentRangeStart w:id="2"/>
            <w:commentRangeEnd w:id="2"/>
            <w:r w:rsidRPr="00880A29">
              <w:rPr>
                <w:rStyle w:val="CommentReference"/>
                <w:lang w:val="it-IT"/>
              </w:rPr>
              <w:commentReference w:id="2"/>
            </w:r>
          </w:p>
        </w:tc>
      </w:tr>
      <w:tr w:rsidR="00376348" w:rsidRPr="00880A29" w14:paraId="0240EE7C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6301889D" w14:textId="67750337" w:rsidR="006F09E2" w:rsidRPr="00880A29" w:rsidRDefault="00376348" w:rsidP="006271FC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Gruppo per l’analisi delle non conformità e l’implementazione delle azioni correttive</w:t>
            </w:r>
            <w:r w:rsidR="00B67B25" w:rsidRPr="00880A29">
              <w:rPr>
                <w:rFonts w:cs="Calibri"/>
                <w:lang w:val="it-IT"/>
              </w:rPr>
              <w:t>:</w:t>
            </w: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1AFCC63C" w14:textId="050242FD" w:rsidR="00B10838" w:rsidRPr="00D42A77" w:rsidRDefault="00D42A77" w:rsidP="00D42A77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34801CB1" w14:textId="0DC7FCDA" w:rsidR="00B10838" w:rsidRPr="00880A29" w:rsidRDefault="00376348" w:rsidP="00376348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Persona responsabile per l’implementazione</w:t>
            </w:r>
            <w:r w:rsidR="00B67B25" w:rsidRPr="00880A29">
              <w:rPr>
                <w:rFonts w:cs="Calibri"/>
                <w:lang w:val="it-IT"/>
              </w:rPr>
              <w:t>: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31D98E9D" w14:textId="5CB496BD" w:rsidR="00B10838" w:rsidRPr="00880A29" w:rsidRDefault="00D42A77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B10838" w:rsidRPr="00880A29" w14:paraId="67C4DA39" w14:textId="77777777" w:rsidTr="002A61A8">
        <w:trPr>
          <w:trHeight w:val="868"/>
        </w:trPr>
        <w:tc>
          <w:tcPr>
            <w:tcW w:w="3438" w:type="dxa"/>
          </w:tcPr>
          <w:p w14:paraId="1009CF89" w14:textId="1FDC002C" w:rsidR="006271FC" w:rsidRPr="00880A29" w:rsidRDefault="006271FC" w:rsidP="006271FC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1.</w:t>
            </w:r>
            <w:r w:rsidR="00376348" w:rsidRPr="00880A29">
              <w:rPr>
                <w:rFonts w:cs="Calibri"/>
                <w:lang w:val="it-IT"/>
              </w:rPr>
              <w:t xml:space="preserve"> [no</w:t>
            </w:r>
            <w:r w:rsidR="00B67B25" w:rsidRPr="00880A29">
              <w:rPr>
                <w:rFonts w:cs="Calibri"/>
                <w:lang w:val="it-IT"/>
              </w:rPr>
              <w:t>me], leader</w:t>
            </w:r>
            <w:r w:rsidR="00376348" w:rsidRPr="00880A29">
              <w:rPr>
                <w:rFonts w:cs="Calibri"/>
                <w:lang w:val="it-IT"/>
              </w:rPr>
              <w:t xml:space="preserve"> del gruppo</w:t>
            </w:r>
          </w:p>
          <w:p w14:paraId="636B6EFF" w14:textId="688CACBF" w:rsidR="006271FC" w:rsidRPr="00880A29" w:rsidRDefault="00376348" w:rsidP="006271FC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2. [no</w:t>
            </w:r>
            <w:r w:rsidR="00B67B25" w:rsidRPr="00880A29">
              <w:rPr>
                <w:rFonts w:cs="Calibri"/>
                <w:lang w:val="it-IT"/>
              </w:rPr>
              <w:t xml:space="preserve">me], </w:t>
            </w:r>
            <w:r w:rsidRPr="00880A29">
              <w:rPr>
                <w:rFonts w:cs="Calibri"/>
                <w:lang w:val="it-IT"/>
              </w:rPr>
              <w:t>memb</w:t>
            </w:r>
            <w:r w:rsidR="00B67B25" w:rsidRPr="00880A29">
              <w:rPr>
                <w:rFonts w:cs="Calibri"/>
                <w:lang w:val="it-IT"/>
              </w:rPr>
              <w:t>r</w:t>
            </w:r>
            <w:r w:rsidRPr="00880A29">
              <w:rPr>
                <w:rFonts w:cs="Calibri"/>
                <w:lang w:val="it-IT"/>
              </w:rPr>
              <w:t>o del gruppo</w:t>
            </w:r>
          </w:p>
          <w:p w14:paraId="2B8E0E45" w14:textId="3C64C515" w:rsidR="00B10838" w:rsidRPr="00880A29" w:rsidRDefault="00376348" w:rsidP="006271FC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3. [n</w:t>
            </w:r>
            <w:r w:rsidR="00861F69" w:rsidRPr="00880A29">
              <w:rPr>
                <w:rFonts w:cs="Calibri"/>
                <w:lang w:val="it-IT"/>
              </w:rPr>
              <w:t>o</w:t>
            </w:r>
            <w:r w:rsidR="00B67B25" w:rsidRPr="00880A29">
              <w:rPr>
                <w:rFonts w:cs="Calibri"/>
                <w:lang w:val="it-IT"/>
              </w:rPr>
              <w:t xml:space="preserve">me], </w:t>
            </w:r>
            <w:r w:rsidRPr="00880A29">
              <w:rPr>
                <w:rFonts w:cs="Calibri"/>
                <w:lang w:val="it-IT"/>
              </w:rPr>
              <w:t>membro del gruppo</w:t>
            </w:r>
          </w:p>
        </w:tc>
        <w:tc>
          <w:tcPr>
            <w:tcW w:w="1530" w:type="dxa"/>
            <w:gridSpan w:val="2"/>
          </w:tcPr>
          <w:p w14:paraId="03C63A8C" w14:textId="77777777" w:rsidR="00B10838" w:rsidRPr="00880A29" w:rsidRDefault="00B10838" w:rsidP="004835D5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2113" w:type="dxa"/>
            <w:gridSpan w:val="3"/>
          </w:tcPr>
          <w:p w14:paraId="66C0B94A" w14:textId="77777777" w:rsidR="00B10838" w:rsidRPr="00880A29" w:rsidRDefault="00B10838" w:rsidP="004835D5">
            <w:pPr>
              <w:spacing w:after="0"/>
              <w:rPr>
                <w:rFonts w:cs="Calibri"/>
                <w:lang w:val="it-IT"/>
              </w:rPr>
            </w:pPr>
          </w:p>
          <w:p w14:paraId="0A914113" w14:textId="77777777" w:rsidR="00B10838" w:rsidRPr="00880A29" w:rsidRDefault="00B10838" w:rsidP="00376348">
            <w:pPr>
              <w:rPr>
                <w:rFonts w:cs="Calibri"/>
                <w:lang w:val="it-IT"/>
              </w:rPr>
            </w:pPr>
          </w:p>
        </w:tc>
        <w:tc>
          <w:tcPr>
            <w:tcW w:w="2297" w:type="dxa"/>
            <w:gridSpan w:val="3"/>
          </w:tcPr>
          <w:p w14:paraId="017A2CAE" w14:textId="77777777" w:rsidR="00B10838" w:rsidRPr="00880A29" w:rsidRDefault="00B10838" w:rsidP="004835D5">
            <w:pPr>
              <w:spacing w:after="0"/>
              <w:rPr>
                <w:rFonts w:cs="Calibri"/>
                <w:lang w:val="it-IT"/>
              </w:rPr>
            </w:pPr>
          </w:p>
          <w:p w14:paraId="4710BA38" w14:textId="77777777" w:rsidR="00B10838" w:rsidRPr="00880A29" w:rsidRDefault="00B10838" w:rsidP="00376348">
            <w:pPr>
              <w:rPr>
                <w:rFonts w:cs="Calibri"/>
                <w:lang w:val="it-IT"/>
              </w:rPr>
            </w:pPr>
          </w:p>
        </w:tc>
      </w:tr>
      <w:tr w:rsidR="00B10838" w:rsidRPr="00880A29" w14:paraId="15B2EE57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05F4A6E2" w14:textId="30A7D277" w:rsidR="00B10838" w:rsidRPr="00880A29" w:rsidRDefault="004835D5" w:rsidP="00376348">
            <w:pPr>
              <w:spacing w:after="0"/>
              <w:rPr>
                <w:rFonts w:cs="Calibri"/>
                <w:lang w:val="it-IT"/>
              </w:rPr>
            </w:pPr>
            <w:commentRangeStart w:id="3"/>
            <w:r w:rsidRPr="00880A29">
              <w:rPr>
                <w:rFonts w:cs="Calibri"/>
                <w:lang w:val="it-IT"/>
              </w:rPr>
              <w:t>Caus</w:t>
            </w:r>
            <w:r w:rsidR="00376348" w:rsidRPr="00880A29">
              <w:rPr>
                <w:rFonts w:cs="Calibri"/>
                <w:lang w:val="it-IT"/>
              </w:rPr>
              <w:t>a d</w:t>
            </w:r>
            <w:r w:rsidRPr="00880A29">
              <w:rPr>
                <w:rFonts w:cs="Calibri"/>
                <w:lang w:val="it-IT"/>
              </w:rPr>
              <w:t>e</w:t>
            </w:r>
            <w:r w:rsidR="00376348" w:rsidRPr="00880A29">
              <w:rPr>
                <w:rFonts w:cs="Calibri"/>
                <w:lang w:val="it-IT"/>
              </w:rPr>
              <w:t>lla</w:t>
            </w:r>
            <w:r w:rsidRPr="00880A29">
              <w:rPr>
                <w:rFonts w:cs="Calibri"/>
                <w:lang w:val="it-IT"/>
              </w:rPr>
              <w:t xml:space="preserve"> non</w:t>
            </w:r>
            <w:r w:rsidR="00376348" w:rsidRPr="00880A29">
              <w:rPr>
                <w:rFonts w:cs="Calibri"/>
                <w:lang w:val="it-IT"/>
              </w:rPr>
              <w:t xml:space="preserve"> conformità</w:t>
            </w:r>
            <w:r w:rsidR="00B67B25" w:rsidRPr="00880A29">
              <w:rPr>
                <w:rFonts w:cs="Calibri"/>
                <w:lang w:val="it-IT"/>
              </w:rPr>
              <w:t>:</w:t>
            </w:r>
            <w:commentRangeEnd w:id="3"/>
            <w:r w:rsidR="00B67B25" w:rsidRPr="00880A29">
              <w:rPr>
                <w:rStyle w:val="CommentReference"/>
                <w:lang w:val="it-IT"/>
              </w:rPr>
              <w:commentReference w:id="3"/>
            </w:r>
          </w:p>
        </w:tc>
      </w:tr>
      <w:tr w:rsidR="004835D5" w:rsidRPr="00880A29" w14:paraId="7DF1D889" w14:textId="77777777" w:rsidTr="002A61A8">
        <w:trPr>
          <w:trHeight w:val="328"/>
        </w:trPr>
        <w:tc>
          <w:tcPr>
            <w:tcW w:w="9378" w:type="dxa"/>
            <w:gridSpan w:val="9"/>
          </w:tcPr>
          <w:p w14:paraId="0C6E48F7" w14:textId="77777777" w:rsidR="004835D5" w:rsidRPr="00880A29" w:rsidRDefault="004835D5" w:rsidP="004835D5">
            <w:pPr>
              <w:spacing w:after="0"/>
              <w:rPr>
                <w:rFonts w:cs="Calibri"/>
                <w:lang w:val="it-IT"/>
              </w:rPr>
            </w:pPr>
          </w:p>
        </w:tc>
      </w:tr>
      <w:tr w:rsidR="00B10838" w:rsidRPr="00880A29" w14:paraId="05971E4C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420CF170" w14:textId="0B97CD0C" w:rsidR="00B10838" w:rsidRPr="00880A29" w:rsidRDefault="00D42A77" w:rsidP="00376348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4835D5" w:rsidRPr="00880A29" w14:paraId="5D156604" w14:textId="77777777" w:rsidTr="002A61A8">
        <w:trPr>
          <w:trHeight w:val="765"/>
        </w:trPr>
        <w:tc>
          <w:tcPr>
            <w:tcW w:w="9378" w:type="dxa"/>
            <w:gridSpan w:val="9"/>
          </w:tcPr>
          <w:p w14:paraId="1171FD77" w14:textId="77777777" w:rsidR="004835D5" w:rsidRPr="00880A29" w:rsidRDefault="00B67B25" w:rsidP="00376348">
            <w:pPr>
              <w:rPr>
                <w:rFonts w:cs="Calibri"/>
                <w:lang w:val="it-IT"/>
              </w:rPr>
            </w:pPr>
            <w:commentRangeStart w:id="4"/>
            <w:commentRangeEnd w:id="4"/>
            <w:r w:rsidRPr="00880A29">
              <w:rPr>
                <w:rStyle w:val="CommentReference"/>
                <w:lang w:val="it-IT"/>
              </w:rPr>
              <w:commentReference w:id="4"/>
            </w:r>
          </w:p>
        </w:tc>
      </w:tr>
      <w:tr w:rsidR="004835D5" w:rsidRPr="00D42A77" w14:paraId="1A1BFC82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18F7929A" w14:textId="00E987C8" w:rsidR="004835D5" w:rsidRPr="00880A29" w:rsidRDefault="00C70940" w:rsidP="00C70940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L’</w:t>
            </w:r>
            <w:r w:rsidR="00872DE9" w:rsidRPr="00880A29">
              <w:rPr>
                <w:rFonts w:cs="Calibri"/>
                <w:lang w:val="it-IT"/>
              </w:rPr>
              <w:t>azion</w:t>
            </w:r>
            <w:r w:rsidRPr="00880A29">
              <w:rPr>
                <w:rFonts w:cs="Calibri"/>
                <w:lang w:val="it-IT"/>
              </w:rPr>
              <w:t>e</w:t>
            </w:r>
            <w:r w:rsidR="00872DE9" w:rsidRPr="00880A29">
              <w:rPr>
                <w:rFonts w:cs="Calibri"/>
                <w:lang w:val="it-IT"/>
              </w:rPr>
              <w:t xml:space="preserve"> correttiv</w:t>
            </w:r>
            <w:r w:rsidRPr="00880A29">
              <w:rPr>
                <w:rFonts w:cs="Calibri"/>
                <w:lang w:val="it-IT"/>
              </w:rPr>
              <w:t>a h</w:t>
            </w:r>
            <w:r w:rsidR="00861F69" w:rsidRPr="00880A29">
              <w:rPr>
                <w:rFonts w:cs="Calibri"/>
                <w:lang w:val="it-IT"/>
              </w:rPr>
              <w:t>a</w:t>
            </w:r>
            <w:r w:rsidRPr="00880A29">
              <w:rPr>
                <w:rFonts w:cs="Calibri"/>
                <w:lang w:val="it-IT"/>
              </w:rPr>
              <w:t xml:space="preserve"> influenza su altre parti del sistema</w:t>
            </w:r>
            <w:r w:rsidR="004835D5" w:rsidRPr="00880A29">
              <w:rPr>
                <w:rFonts w:cs="Calibri"/>
                <w:lang w:val="it-IT"/>
              </w:rPr>
              <w:t xml:space="preserve">: </w:t>
            </w:r>
          </w:p>
        </w:tc>
        <w:tc>
          <w:tcPr>
            <w:tcW w:w="4410" w:type="dxa"/>
            <w:gridSpan w:val="6"/>
          </w:tcPr>
          <w:p w14:paraId="6CBFEE0B" w14:textId="77777777" w:rsidR="004835D5" w:rsidRPr="00880A29" w:rsidRDefault="00B67B25" w:rsidP="004835D5">
            <w:pPr>
              <w:spacing w:after="0"/>
              <w:rPr>
                <w:rFonts w:cs="Calibri"/>
                <w:lang w:val="it-IT"/>
              </w:rPr>
            </w:pPr>
            <w:commentRangeStart w:id="5"/>
            <w:commentRangeEnd w:id="5"/>
            <w:r w:rsidRPr="00880A29">
              <w:rPr>
                <w:rStyle w:val="CommentReference"/>
                <w:lang w:val="it-IT"/>
              </w:rPr>
              <w:commentReference w:id="5"/>
            </w:r>
          </w:p>
        </w:tc>
      </w:tr>
      <w:tr w:rsidR="00B10838" w:rsidRPr="00880A29" w14:paraId="34BBFC40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3EB2B8E8" w14:textId="0118DE22" w:rsidR="00B10838" w:rsidRPr="00880A29" w:rsidRDefault="00D42A77" w:rsidP="00C70940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696C602A" w14:textId="4495DA5D" w:rsidR="00B10838" w:rsidRPr="00880A29" w:rsidRDefault="00C70940" w:rsidP="00C70940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Data del rapporto</w:t>
            </w:r>
            <w:r w:rsidR="00B67B25" w:rsidRPr="00880A29">
              <w:rPr>
                <w:rFonts w:cs="Calibri"/>
                <w:lang w:val="it-IT"/>
              </w:rPr>
              <w:t>: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7DB21AD3" w14:textId="7EF29D3B" w:rsidR="00B10838" w:rsidRPr="00880A29" w:rsidRDefault="00C70940" w:rsidP="00C70940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Redatto da</w:t>
            </w:r>
            <w:r w:rsidR="00B67B25" w:rsidRPr="00880A29">
              <w:rPr>
                <w:rFonts w:cs="Calibri"/>
                <w:lang w:val="it-IT"/>
              </w:rPr>
              <w:t>:</w:t>
            </w:r>
          </w:p>
        </w:tc>
      </w:tr>
      <w:tr w:rsidR="00B10838" w:rsidRPr="00880A29" w14:paraId="4ABED417" w14:textId="77777777" w:rsidTr="002A61A8">
        <w:trPr>
          <w:trHeight w:val="265"/>
        </w:trPr>
        <w:tc>
          <w:tcPr>
            <w:tcW w:w="6048" w:type="dxa"/>
            <w:gridSpan w:val="4"/>
          </w:tcPr>
          <w:p w14:paraId="2AC8F6CC" w14:textId="77777777" w:rsidR="00B10838" w:rsidRPr="00880A29" w:rsidRDefault="00B67B25" w:rsidP="000342FE">
            <w:pPr>
              <w:spacing w:after="0"/>
              <w:rPr>
                <w:rFonts w:cs="Calibri"/>
                <w:lang w:val="it-IT"/>
              </w:rPr>
            </w:pPr>
            <w:commentRangeStart w:id="6"/>
            <w:commentRangeEnd w:id="6"/>
            <w:r w:rsidRPr="00880A29">
              <w:rPr>
                <w:rStyle w:val="CommentReference"/>
                <w:lang w:val="it-IT"/>
              </w:rPr>
              <w:commentReference w:id="6"/>
            </w:r>
          </w:p>
        </w:tc>
        <w:tc>
          <w:tcPr>
            <w:tcW w:w="1350" w:type="dxa"/>
            <w:gridSpan w:val="3"/>
          </w:tcPr>
          <w:p w14:paraId="7AB0B7E3" w14:textId="77777777" w:rsidR="00B10838" w:rsidRPr="00880A29" w:rsidRDefault="00B10838" w:rsidP="000342FE">
            <w:pPr>
              <w:spacing w:after="0"/>
              <w:rPr>
                <w:rFonts w:cs="Calibri"/>
                <w:lang w:val="it-IT"/>
              </w:rPr>
            </w:pPr>
          </w:p>
        </w:tc>
        <w:tc>
          <w:tcPr>
            <w:tcW w:w="1980" w:type="dxa"/>
            <w:gridSpan w:val="2"/>
          </w:tcPr>
          <w:p w14:paraId="688B801D" w14:textId="77777777" w:rsidR="00B10838" w:rsidRPr="00880A29" w:rsidRDefault="00B67B25" w:rsidP="000342FE">
            <w:pPr>
              <w:spacing w:after="0"/>
              <w:rPr>
                <w:rFonts w:cs="Calibri"/>
                <w:lang w:val="it-IT"/>
              </w:rPr>
            </w:pPr>
            <w:commentRangeStart w:id="7"/>
            <w:commentRangeEnd w:id="7"/>
            <w:r w:rsidRPr="00880A29">
              <w:rPr>
                <w:rStyle w:val="CommentReference"/>
                <w:lang w:val="it-IT"/>
              </w:rPr>
              <w:commentReference w:id="7"/>
            </w:r>
          </w:p>
        </w:tc>
      </w:tr>
      <w:tr w:rsidR="00B10838" w:rsidRPr="00880A29" w14:paraId="1CA59D0D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15DB645A" w14:textId="752A7A3D" w:rsidR="00B10838" w:rsidRPr="00880A29" w:rsidRDefault="00861F69" w:rsidP="00861F69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Evidenze obiettive dell’azione implementata</w:t>
            </w:r>
            <w:r w:rsidR="000342FE" w:rsidRPr="00880A29">
              <w:rPr>
                <w:rFonts w:cs="Calibri"/>
                <w:lang w:val="it-IT"/>
              </w:rPr>
              <w:t>:</w:t>
            </w:r>
          </w:p>
        </w:tc>
      </w:tr>
      <w:tr w:rsidR="000342FE" w:rsidRPr="00880A29" w14:paraId="02832320" w14:textId="77777777" w:rsidTr="007E1130">
        <w:trPr>
          <w:trHeight w:val="301"/>
        </w:trPr>
        <w:tc>
          <w:tcPr>
            <w:tcW w:w="9378" w:type="dxa"/>
            <w:gridSpan w:val="9"/>
          </w:tcPr>
          <w:p w14:paraId="1886B2B9" w14:textId="77777777" w:rsidR="000342FE" w:rsidRPr="00880A29" w:rsidRDefault="00B67B25" w:rsidP="007E1130">
            <w:pPr>
              <w:spacing w:after="0"/>
              <w:rPr>
                <w:rFonts w:cs="Calibri"/>
                <w:lang w:val="it-IT"/>
              </w:rPr>
            </w:pPr>
            <w:commentRangeStart w:id="8"/>
            <w:commentRangeEnd w:id="8"/>
            <w:r w:rsidRPr="00880A29">
              <w:rPr>
                <w:rStyle w:val="CommentReference"/>
                <w:lang w:val="it-IT"/>
              </w:rPr>
              <w:commentReference w:id="8"/>
            </w:r>
          </w:p>
        </w:tc>
      </w:tr>
      <w:tr w:rsidR="00B10838" w:rsidRPr="00880A29" w14:paraId="50985C32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7BE733C6" w14:textId="0A2AE6F3" w:rsidR="00B10838" w:rsidRPr="00880A29" w:rsidRDefault="00D42A77" w:rsidP="00861F69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6FBA3920" w14:textId="57984D27" w:rsidR="00B10838" w:rsidRPr="00880A29" w:rsidRDefault="00B67B25" w:rsidP="00861F69">
            <w:pPr>
              <w:spacing w:after="0"/>
              <w:rPr>
                <w:rFonts w:cs="Calibri"/>
                <w:lang w:val="it-IT"/>
              </w:rPr>
            </w:pPr>
            <w:r w:rsidRPr="00880A29">
              <w:rPr>
                <w:rFonts w:cs="Calibri"/>
                <w:lang w:val="it-IT"/>
              </w:rPr>
              <w:t>Dat</w:t>
            </w:r>
            <w:r w:rsidR="00861F69" w:rsidRPr="00880A29">
              <w:rPr>
                <w:rFonts w:cs="Calibri"/>
                <w:lang w:val="it-IT"/>
              </w:rPr>
              <w:t>a</w:t>
            </w:r>
            <w:r w:rsidRPr="00880A29">
              <w:rPr>
                <w:rFonts w:cs="Calibri"/>
                <w:lang w:val="it-IT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562E7DAE" w14:textId="0452CC10" w:rsidR="00B10838" w:rsidRPr="00880A29" w:rsidRDefault="00D42A77" w:rsidP="00861F69">
            <w:pPr>
              <w:spacing w:after="0"/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</w:tr>
      <w:tr w:rsidR="00B10838" w:rsidRPr="00D42A77" w14:paraId="2813932E" w14:textId="77777777" w:rsidTr="002A61A8">
        <w:trPr>
          <w:trHeight w:val="452"/>
        </w:trPr>
        <w:tc>
          <w:tcPr>
            <w:tcW w:w="6700" w:type="dxa"/>
            <w:gridSpan w:val="5"/>
          </w:tcPr>
          <w:p w14:paraId="0389C27C" w14:textId="05D7B34B" w:rsidR="00B10838" w:rsidRPr="00880A29" w:rsidRDefault="00D42A77" w:rsidP="00861F69">
            <w:pPr>
              <w:rPr>
                <w:rFonts w:cs="Calibri"/>
                <w:lang w:val="it-IT"/>
              </w:rPr>
            </w:pPr>
            <w:r>
              <w:rPr>
                <w:rFonts w:cs="Calibri"/>
                <w:lang w:val="it-IT"/>
              </w:rPr>
              <w:t>...</w:t>
            </w:r>
          </w:p>
        </w:tc>
        <w:tc>
          <w:tcPr>
            <w:tcW w:w="1058" w:type="dxa"/>
            <w:gridSpan w:val="3"/>
          </w:tcPr>
          <w:p w14:paraId="56F6D434" w14:textId="77777777" w:rsidR="00B10838" w:rsidRPr="00880A29" w:rsidRDefault="00B10838" w:rsidP="00376348">
            <w:pPr>
              <w:rPr>
                <w:rFonts w:cs="Calibri"/>
                <w:lang w:val="it-IT"/>
              </w:rPr>
            </w:pPr>
          </w:p>
          <w:p w14:paraId="5637C1D4" w14:textId="77777777" w:rsidR="00B10838" w:rsidRPr="00880A29" w:rsidRDefault="00B10838" w:rsidP="00376348">
            <w:pPr>
              <w:rPr>
                <w:rFonts w:cs="Calibri"/>
                <w:lang w:val="it-IT"/>
              </w:rPr>
            </w:pPr>
          </w:p>
        </w:tc>
        <w:tc>
          <w:tcPr>
            <w:tcW w:w="1620" w:type="dxa"/>
          </w:tcPr>
          <w:p w14:paraId="3413D448" w14:textId="77777777" w:rsidR="00B10838" w:rsidRPr="00880A29" w:rsidRDefault="00B10838" w:rsidP="00376348">
            <w:pPr>
              <w:rPr>
                <w:rFonts w:cs="Calibri"/>
                <w:lang w:val="it-IT"/>
              </w:rPr>
            </w:pPr>
            <w:commentRangeStart w:id="9"/>
            <w:commentRangeEnd w:id="9"/>
          </w:p>
          <w:p w14:paraId="77C3A811" w14:textId="77777777" w:rsidR="00B10838" w:rsidRPr="00880A29" w:rsidRDefault="00B10838" w:rsidP="00376348">
            <w:pPr>
              <w:rPr>
                <w:rFonts w:cs="Calibri"/>
                <w:lang w:val="it-IT"/>
              </w:rPr>
            </w:pPr>
          </w:p>
        </w:tc>
      </w:tr>
    </w:tbl>
    <w:p w14:paraId="1202210F" w14:textId="77777777" w:rsidR="007E1130" w:rsidRPr="00880A29" w:rsidRDefault="007E1130" w:rsidP="00CE6770">
      <w:pPr>
        <w:spacing w:after="0"/>
        <w:rPr>
          <w:lang w:val="it-IT"/>
        </w:rPr>
      </w:pPr>
    </w:p>
    <w:p w14:paraId="2381F3D8" w14:textId="776B38F5" w:rsidR="006F3F45" w:rsidRDefault="006F3F45" w:rsidP="00EB7391">
      <w:pPr>
        <w:spacing w:after="0"/>
        <w:rPr>
          <w:lang w:val="it-IT"/>
        </w:rPr>
      </w:pPr>
    </w:p>
    <w:p w14:paraId="7266C238" w14:textId="77777777" w:rsidR="00D42A77" w:rsidRDefault="00D42A77" w:rsidP="00D42A77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B35D82D" w14:textId="77777777" w:rsidR="00D42A77" w:rsidRDefault="00D42A77" w:rsidP="00D42A77">
      <w:pPr>
        <w:spacing w:after="0"/>
        <w:jc w:val="center"/>
        <w:rPr>
          <w:lang w:val="it-IT"/>
        </w:rPr>
      </w:pPr>
    </w:p>
    <w:p w14:paraId="07E9C136" w14:textId="2ADC1FA3" w:rsidR="00D42A77" w:rsidRPr="00D42A77" w:rsidRDefault="00D42A77" w:rsidP="00D42A77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D4E59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https://advisera.com/14001academy/it/documentation/rapporto-di-azione-correttiva/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0" w:name="_GoBack"/>
      <w:bookmarkEnd w:id="10"/>
    </w:p>
    <w:sectPr w:rsidR="00D42A77" w:rsidRPr="00D42A77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5T14:08:00Z" w:initials="14A">
    <w:p w14:paraId="75FD1960" w14:textId="48CF64BE" w:rsidR="00861F69" w:rsidRPr="00861F69" w:rsidRDefault="00861F69" w:rsidP="0090684E">
      <w:pPr>
        <w:rPr>
          <w:lang w:val="it-IT"/>
        </w:rPr>
      </w:pPr>
      <w:r w:rsidRPr="00861F69">
        <w:rPr>
          <w:rStyle w:val="CommentReference"/>
          <w:lang w:val="it-IT"/>
        </w:rPr>
        <w:annotationRef/>
      </w:r>
      <w:r w:rsidRPr="00861F69">
        <w:rPr>
          <w:rStyle w:val="CommentReference"/>
          <w:lang w:val="it-IT"/>
        </w:rPr>
        <w:t xml:space="preserve">In caso l’organizzazione utilizzi un database elettronico, questo allegato non sarà necessario e </w:t>
      </w:r>
      <w:r w:rsidR="00343310">
        <w:rPr>
          <w:rStyle w:val="CommentReference"/>
          <w:lang w:val="it-IT"/>
        </w:rPr>
        <w:t xml:space="preserve">i </w:t>
      </w:r>
      <w:r w:rsidRPr="00861F69">
        <w:rPr>
          <w:rStyle w:val="CommentReference"/>
          <w:lang w:val="it-IT"/>
        </w:rPr>
        <w:t>dati qui elencat</w:t>
      </w:r>
      <w:r>
        <w:rPr>
          <w:rStyle w:val="CommentReference"/>
          <w:lang w:val="it-IT"/>
        </w:rPr>
        <w:t>i</w:t>
      </w:r>
      <w:r w:rsidRPr="00861F69">
        <w:rPr>
          <w:rStyle w:val="CommentReference"/>
          <w:lang w:val="it-IT"/>
        </w:rPr>
        <w:t xml:space="preserve"> potranno essere registrati nel</w:t>
      </w:r>
      <w:r w:rsidRPr="00861F69">
        <w:rPr>
          <w:lang w:val="it-IT"/>
        </w:rPr>
        <w:t xml:space="preserve"> database.</w:t>
      </w:r>
    </w:p>
  </w:comment>
  <w:comment w:id="1" w:author="14001Academy" w:date="2017-03-25T13:57:00Z" w:initials="14A">
    <w:p w14:paraId="09C36B6B" w14:textId="2C821FBB" w:rsidR="00861F69" w:rsidRPr="00861F69" w:rsidRDefault="00861F69">
      <w:pPr>
        <w:pStyle w:val="CommentText"/>
        <w:rPr>
          <w:lang w:val="it-IT"/>
        </w:rPr>
      </w:pPr>
      <w:r w:rsidRPr="006C1A1B">
        <w:rPr>
          <w:rStyle w:val="CommentReference"/>
          <w:lang w:val="en-US"/>
        </w:rPr>
        <w:annotationRef/>
      </w:r>
      <w:r w:rsidRPr="00861F69">
        <w:rPr>
          <w:lang w:val="it-IT"/>
        </w:rPr>
        <w:t>Ad es. Audit Interno, Audit Esterno, Reclami da parte del cliente ecc.</w:t>
      </w:r>
    </w:p>
  </w:comment>
  <w:comment w:id="2" w:author="14001Academy" w:date="2017-03-25T14:00:00Z" w:initials="14A">
    <w:p w14:paraId="54761581" w14:textId="7CD2F51A" w:rsidR="00861F69" w:rsidRPr="00861F69" w:rsidRDefault="00861F69">
      <w:pPr>
        <w:pStyle w:val="CommentText"/>
        <w:rPr>
          <w:lang w:val="it-IT"/>
        </w:rPr>
      </w:pPr>
      <w:r w:rsidRPr="006C1A1B">
        <w:rPr>
          <w:rStyle w:val="CommentReference"/>
          <w:lang w:val="en-US"/>
        </w:rPr>
        <w:annotationRef/>
      </w:r>
      <w:r w:rsidRPr="00861F69">
        <w:rPr>
          <w:lang w:val="it-IT"/>
        </w:rPr>
        <w:t>Se la risposta è Sì, scrivere il nome del process</w:t>
      </w:r>
      <w:r w:rsidR="00343310">
        <w:rPr>
          <w:lang w:val="it-IT"/>
        </w:rPr>
        <w:t>o</w:t>
      </w:r>
      <w:r w:rsidRPr="00861F69">
        <w:rPr>
          <w:lang w:val="it-IT"/>
        </w:rPr>
        <w:t>.</w:t>
      </w:r>
    </w:p>
  </w:comment>
  <w:comment w:id="3" w:author="14001Academy" w:date="2017-03-25T14:07:00Z" w:initials="14A">
    <w:p w14:paraId="2323DB8E" w14:textId="329B3916" w:rsidR="00861F69" w:rsidRPr="00343310" w:rsidRDefault="00861F69" w:rsidP="00D42A77">
      <w:pPr>
        <w:pStyle w:val="CommentText"/>
        <w:rPr>
          <w:lang w:val="it-IT"/>
        </w:rPr>
      </w:pPr>
      <w:r w:rsidRPr="00FC372B">
        <w:rPr>
          <w:rStyle w:val="CommentReference"/>
          <w:lang w:val="en-US"/>
        </w:rPr>
        <w:annotationRef/>
      </w:r>
      <w:r w:rsidR="00343310" w:rsidRPr="00343310">
        <w:rPr>
          <w:lang w:val="it-IT"/>
        </w:rPr>
        <w:t xml:space="preserve">Nell’identificazione della causa della non conformità, tenete in considerazione non solo </w:t>
      </w:r>
      <w:r w:rsidR="00D42A77">
        <w:rPr>
          <w:lang w:val="it-IT"/>
        </w:rPr>
        <w:t>...</w:t>
      </w:r>
    </w:p>
  </w:comment>
  <w:comment w:id="4" w:author="14001Academy" w:date="2014-11-27T22:41:00Z" w:initials="14A">
    <w:p w14:paraId="31AAA663" w14:textId="73181ADD" w:rsidR="00861F69" w:rsidRPr="00880A29" w:rsidRDefault="00861F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80A29" w:rsidRPr="00880A29">
        <w:rPr>
          <w:lang w:val="it-IT"/>
        </w:rPr>
        <w:t>Se ci sono più di un'azione correttiva</w:t>
      </w:r>
      <w:r w:rsidR="00880A29">
        <w:rPr>
          <w:lang w:val="it-IT"/>
        </w:rPr>
        <w:t>,</w:t>
      </w:r>
      <w:r w:rsidR="00880A29" w:rsidRPr="00880A29">
        <w:rPr>
          <w:lang w:val="it-IT"/>
        </w:rPr>
        <w:t xml:space="preserve"> scriverle in ordine di priorità.</w:t>
      </w:r>
    </w:p>
  </w:comment>
  <w:comment w:id="5" w:author="14001Academy" w:date="2017-03-25T14:03:00Z" w:initials="14A">
    <w:p w14:paraId="7ABDFF99" w14:textId="6037F90F" w:rsidR="00861F69" w:rsidRPr="00CF4B59" w:rsidRDefault="00861F69">
      <w:pPr>
        <w:pStyle w:val="CommentText"/>
        <w:rPr>
          <w:lang w:val="it-IT"/>
        </w:rPr>
      </w:pPr>
      <w:r w:rsidRPr="00424B46">
        <w:rPr>
          <w:rStyle w:val="CommentReference"/>
          <w:lang w:val="en-US"/>
        </w:rPr>
        <w:annotationRef/>
      </w:r>
      <w:r w:rsidR="00343310" w:rsidRPr="00861F69">
        <w:rPr>
          <w:lang w:val="it-IT"/>
        </w:rPr>
        <w:t xml:space="preserve">Se la risposta è </w:t>
      </w:r>
      <w:r w:rsidR="00343310">
        <w:rPr>
          <w:lang w:val="it-IT"/>
        </w:rPr>
        <w:t xml:space="preserve">Sì, scrivere il nome della parte del </w:t>
      </w:r>
      <w:r w:rsidR="00343310" w:rsidRPr="00343310">
        <w:rPr>
          <w:lang w:val="it-IT"/>
        </w:rPr>
        <w:t>si</w:t>
      </w:r>
      <w:r w:rsidRPr="00343310">
        <w:rPr>
          <w:lang w:val="it-IT"/>
        </w:rPr>
        <w:t>stem</w:t>
      </w:r>
      <w:r w:rsidR="00343310" w:rsidRPr="00343310">
        <w:rPr>
          <w:lang w:val="it-IT"/>
        </w:rPr>
        <w:t>a</w:t>
      </w:r>
      <w:r w:rsidRPr="00CF4B59">
        <w:rPr>
          <w:lang w:val="it-IT"/>
        </w:rPr>
        <w:t>.</w:t>
      </w:r>
    </w:p>
  </w:comment>
  <w:comment w:id="6" w:author="14001Academy" w:date="2014-11-27T22:41:00Z" w:initials="14A">
    <w:p w14:paraId="66039667" w14:textId="415A5391" w:rsidR="00861F69" w:rsidRPr="00880A29" w:rsidRDefault="00861F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80A29" w:rsidRPr="00880A29">
        <w:rPr>
          <w:lang w:val="it-IT"/>
        </w:rPr>
        <w:t>Scrivere in se l'attuazione è condotta completamente ed entro termine.</w:t>
      </w:r>
    </w:p>
  </w:comment>
  <w:comment w:id="7" w:author="14001Academy" w:date="2017-03-25T14:03:00Z" w:initials="14A">
    <w:p w14:paraId="32ADD725" w14:textId="47066470" w:rsidR="00861F69" w:rsidRPr="00343310" w:rsidRDefault="00861F69">
      <w:pPr>
        <w:pStyle w:val="CommentText"/>
        <w:rPr>
          <w:lang w:val="it-IT"/>
        </w:rPr>
      </w:pPr>
      <w:r w:rsidRPr="00424B46">
        <w:rPr>
          <w:rStyle w:val="CommentReference"/>
          <w:lang w:val="en-US"/>
        </w:rPr>
        <w:annotationRef/>
      </w:r>
      <w:r w:rsidR="00343310" w:rsidRPr="00343310">
        <w:rPr>
          <w:lang w:val="it-IT"/>
        </w:rPr>
        <w:t>Nome della</w:t>
      </w:r>
      <w:r w:rsidRPr="00343310">
        <w:rPr>
          <w:lang w:val="it-IT"/>
        </w:rPr>
        <w:t xml:space="preserve"> person</w:t>
      </w:r>
      <w:r w:rsidR="00343310" w:rsidRPr="00343310">
        <w:rPr>
          <w:lang w:val="it-IT"/>
        </w:rPr>
        <w:t>a che ha redatto il rapporto</w:t>
      </w:r>
      <w:r w:rsidRPr="00343310">
        <w:rPr>
          <w:lang w:val="it-IT"/>
        </w:rPr>
        <w:t>.</w:t>
      </w:r>
    </w:p>
  </w:comment>
  <w:comment w:id="8" w:author="14001Academy" w:date="2014-11-16T19:06:00Z" w:initials="14A">
    <w:p w14:paraId="5223653B" w14:textId="3148EB47" w:rsidR="00861F69" w:rsidRPr="00880A29" w:rsidRDefault="00861F6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80A29" w:rsidRPr="00880A29">
        <w:rPr>
          <w:lang w:val="it-IT"/>
        </w:rPr>
        <w:t>Report sulle intervento, bollette, foto, ecc</w:t>
      </w:r>
      <w:r w:rsidR="00880A29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FD1960" w15:done="0"/>
  <w15:commentEx w15:paraId="09C36B6B" w15:done="0"/>
  <w15:commentEx w15:paraId="54761581" w15:done="0"/>
  <w15:commentEx w15:paraId="2323DB8E" w15:done="0"/>
  <w15:commentEx w15:paraId="31AAA663" w15:done="0"/>
  <w15:commentEx w15:paraId="7ABDFF99" w15:done="0"/>
  <w15:commentEx w15:paraId="66039667" w15:done="0"/>
  <w15:commentEx w15:paraId="32ADD725" w15:done="0"/>
  <w15:commentEx w15:paraId="522365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82720" w14:textId="77777777" w:rsidR="00461C0E" w:rsidRDefault="00461C0E" w:rsidP="00CE6770">
      <w:pPr>
        <w:spacing w:after="0" w:line="240" w:lineRule="auto"/>
      </w:pPr>
      <w:r>
        <w:separator/>
      </w:r>
    </w:p>
  </w:endnote>
  <w:endnote w:type="continuationSeparator" w:id="0">
    <w:p w14:paraId="21E1CC49" w14:textId="77777777" w:rsidR="00461C0E" w:rsidRDefault="00461C0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861F69" w:rsidRPr="00CF4B59" w14:paraId="66E31A7F" w14:textId="77777777" w:rsidTr="00757E33">
      <w:tc>
        <w:tcPr>
          <w:tcW w:w="3652" w:type="dxa"/>
        </w:tcPr>
        <w:p w14:paraId="5E4BADE5" w14:textId="77777777" w:rsidR="00861F69" w:rsidRPr="00CF4B59" w:rsidRDefault="00861F69" w:rsidP="00150144">
          <w:pPr>
            <w:spacing w:after="0"/>
            <w:rPr>
              <w:sz w:val="18"/>
              <w:szCs w:val="18"/>
              <w:lang w:val="it-IT"/>
            </w:rPr>
          </w:pPr>
          <w:r w:rsidRPr="00CF4B59">
            <w:rPr>
              <w:sz w:val="18"/>
              <w:szCs w:val="18"/>
              <w:lang w:val="it-IT"/>
            </w:rPr>
            <w:t>Allegato 2 – Rapporto di Azione Correttiva</w:t>
          </w:r>
        </w:p>
      </w:tc>
      <w:tc>
        <w:tcPr>
          <w:tcW w:w="2126" w:type="dxa"/>
        </w:tcPr>
        <w:p w14:paraId="185B047C" w14:textId="77777777" w:rsidR="00861F69" w:rsidRPr="00CF4B59" w:rsidRDefault="00861F69" w:rsidP="00150144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CF4B59">
            <w:rPr>
              <w:sz w:val="18"/>
              <w:lang w:val="it-IT"/>
            </w:rPr>
            <w:t>ver. [revisione] del [data]</w:t>
          </w:r>
        </w:p>
      </w:tc>
      <w:tc>
        <w:tcPr>
          <w:tcW w:w="3544" w:type="dxa"/>
        </w:tcPr>
        <w:p w14:paraId="76C7B7CD" w14:textId="020AF239" w:rsidR="00861F69" w:rsidRPr="00CF4B59" w:rsidRDefault="00861F69" w:rsidP="00150144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CF4B59">
            <w:rPr>
              <w:sz w:val="18"/>
              <w:lang w:val="it-IT"/>
            </w:rPr>
            <w:t xml:space="preserve">Pagina </w:t>
          </w:r>
          <w:r w:rsidRPr="00CF4B59">
            <w:rPr>
              <w:b/>
              <w:sz w:val="18"/>
              <w:lang w:val="it-IT"/>
            </w:rPr>
            <w:fldChar w:fldCharType="begin"/>
          </w:r>
          <w:r w:rsidRPr="00CF4B59">
            <w:rPr>
              <w:b/>
              <w:sz w:val="18"/>
              <w:lang w:val="it-IT"/>
            </w:rPr>
            <w:instrText xml:space="preserve"> PAGE </w:instrText>
          </w:r>
          <w:r w:rsidRPr="00CF4B59">
            <w:rPr>
              <w:b/>
              <w:sz w:val="18"/>
              <w:lang w:val="it-IT"/>
            </w:rPr>
            <w:fldChar w:fldCharType="separate"/>
          </w:r>
          <w:r w:rsidR="00D42A77">
            <w:rPr>
              <w:b/>
              <w:noProof/>
              <w:sz w:val="18"/>
              <w:lang w:val="it-IT"/>
            </w:rPr>
            <w:t>1</w:t>
          </w:r>
          <w:r w:rsidRPr="00CF4B59">
            <w:rPr>
              <w:b/>
              <w:sz w:val="18"/>
              <w:lang w:val="it-IT"/>
            </w:rPr>
            <w:fldChar w:fldCharType="end"/>
          </w:r>
          <w:r w:rsidRPr="00CF4B59">
            <w:rPr>
              <w:sz w:val="18"/>
              <w:lang w:val="it-IT"/>
            </w:rPr>
            <w:t xml:space="preserve"> di </w:t>
          </w:r>
          <w:r w:rsidRPr="00CF4B59">
            <w:rPr>
              <w:b/>
              <w:sz w:val="18"/>
              <w:lang w:val="it-IT"/>
            </w:rPr>
            <w:fldChar w:fldCharType="begin"/>
          </w:r>
          <w:r w:rsidRPr="00CF4B59">
            <w:rPr>
              <w:b/>
              <w:sz w:val="18"/>
              <w:lang w:val="it-IT"/>
            </w:rPr>
            <w:instrText xml:space="preserve"> NUMPAGES  </w:instrText>
          </w:r>
          <w:r w:rsidRPr="00CF4B59">
            <w:rPr>
              <w:b/>
              <w:sz w:val="18"/>
              <w:lang w:val="it-IT"/>
            </w:rPr>
            <w:fldChar w:fldCharType="separate"/>
          </w:r>
          <w:r w:rsidR="00D42A77">
            <w:rPr>
              <w:b/>
              <w:noProof/>
              <w:sz w:val="18"/>
              <w:lang w:val="it-IT"/>
            </w:rPr>
            <w:t>1</w:t>
          </w:r>
          <w:r w:rsidRPr="00CF4B59">
            <w:rPr>
              <w:b/>
              <w:sz w:val="18"/>
              <w:lang w:val="it-IT"/>
            </w:rPr>
            <w:fldChar w:fldCharType="end"/>
          </w:r>
        </w:p>
      </w:tc>
    </w:tr>
  </w:tbl>
  <w:p w14:paraId="317C710D" w14:textId="77777777" w:rsidR="00861F69" w:rsidRPr="00CF4B59" w:rsidRDefault="00861F69" w:rsidP="00CE6770">
    <w:pPr>
      <w:autoSpaceDE w:val="0"/>
      <w:autoSpaceDN w:val="0"/>
      <w:adjustRightInd w:val="0"/>
      <w:spacing w:after="0"/>
      <w:jc w:val="center"/>
      <w:rPr>
        <w:sz w:val="16"/>
        <w:lang w:val="it-IT"/>
      </w:rPr>
    </w:pPr>
  </w:p>
  <w:p w14:paraId="0E09BD51" w14:textId="1ADC47AA" w:rsidR="00861F69" w:rsidRPr="00880A29" w:rsidRDefault="00880A29" w:rsidP="00880A2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880A2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DBE28" w14:textId="77777777" w:rsidR="00861F69" w:rsidRPr="004B1E43" w:rsidRDefault="00861F6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5E8C3" w14:textId="77777777" w:rsidR="00461C0E" w:rsidRDefault="00461C0E" w:rsidP="00CE6770">
      <w:pPr>
        <w:spacing w:after="0" w:line="240" w:lineRule="auto"/>
      </w:pPr>
      <w:r>
        <w:separator/>
      </w:r>
    </w:p>
  </w:footnote>
  <w:footnote w:type="continuationSeparator" w:id="0">
    <w:p w14:paraId="4CEF6655" w14:textId="77777777" w:rsidR="00461C0E" w:rsidRDefault="00461C0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61F69" w:rsidRPr="00CF4B59" w14:paraId="710EFBC2" w14:textId="77777777" w:rsidTr="00CE6770">
      <w:tc>
        <w:tcPr>
          <w:tcW w:w="6771" w:type="dxa"/>
        </w:tcPr>
        <w:p w14:paraId="7B9F9518" w14:textId="77777777" w:rsidR="00861F69" w:rsidRPr="00CF4B59" w:rsidRDefault="00861F69" w:rsidP="00150144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CF4B59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3427AC6F" w14:textId="77777777" w:rsidR="00861F69" w:rsidRPr="00CF4B59" w:rsidRDefault="00861F69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66DD2EB8" w14:textId="77777777" w:rsidR="00861F69" w:rsidRPr="00CF4B59" w:rsidRDefault="00861F69" w:rsidP="00CE6770">
    <w:pPr>
      <w:pStyle w:val="Header"/>
      <w:spacing w:after="0"/>
      <w:rPr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1"/>
  </w:num>
  <w:num w:numId="7">
    <w:abstractNumId w:val="6"/>
  </w:num>
  <w:num w:numId="8">
    <w:abstractNumId w:val="15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3"/>
  </w:num>
  <w:num w:numId="14">
    <w:abstractNumId w:val="13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2459B"/>
    <w:rsid w:val="00030221"/>
    <w:rsid w:val="00033A59"/>
    <w:rsid w:val="000342FE"/>
    <w:rsid w:val="00040E0E"/>
    <w:rsid w:val="0004319E"/>
    <w:rsid w:val="0005546F"/>
    <w:rsid w:val="00056C44"/>
    <w:rsid w:val="000A7661"/>
    <w:rsid w:val="000D4FA5"/>
    <w:rsid w:val="000D7CA5"/>
    <w:rsid w:val="000E2189"/>
    <w:rsid w:val="000F568C"/>
    <w:rsid w:val="00103C93"/>
    <w:rsid w:val="00111FB7"/>
    <w:rsid w:val="00116094"/>
    <w:rsid w:val="00150144"/>
    <w:rsid w:val="00162726"/>
    <w:rsid w:val="00167C98"/>
    <w:rsid w:val="00170425"/>
    <w:rsid w:val="001A7047"/>
    <w:rsid w:val="001B110D"/>
    <w:rsid w:val="001B12F9"/>
    <w:rsid w:val="001D4A64"/>
    <w:rsid w:val="00204E47"/>
    <w:rsid w:val="0021541A"/>
    <w:rsid w:val="00241F1F"/>
    <w:rsid w:val="00285240"/>
    <w:rsid w:val="002929D6"/>
    <w:rsid w:val="00297C27"/>
    <w:rsid w:val="002A61A8"/>
    <w:rsid w:val="002C372C"/>
    <w:rsid w:val="002D282D"/>
    <w:rsid w:val="002D2B4E"/>
    <w:rsid w:val="002E07C8"/>
    <w:rsid w:val="002F0B1B"/>
    <w:rsid w:val="00312F9E"/>
    <w:rsid w:val="003279B4"/>
    <w:rsid w:val="00332835"/>
    <w:rsid w:val="00343310"/>
    <w:rsid w:val="00346422"/>
    <w:rsid w:val="00355B1D"/>
    <w:rsid w:val="003740D5"/>
    <w:rsid w:val="00376348"/>
    <w:rsid w:val="003A7DCA"/>
    <w:rsid w:val="003F0C82"/>
    <w:rsid w:val="003F3F9A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1C0E"/>
    <w:rsid w:val="00462819"/>
    <w:rsid w:val="00482AEB"/>
    <w:rsid w:val="004835D5"/>
    <w:rsid w:val="00493C32"/>
    <w:rsid w:val="004A562E"/>
    <w:rsid w:val="004C214D"/>
    <w:rsid w:val="00503C2C"/>
    <w:rsid w:val="00506FEA"/>
    <w:rsid w:val="005204E3"/>
    <w:rsid w:val="00527DD2"/>
    <w:rsid w:val="005357F2"/>
    <w:rsid w:val="00551FD4"/>
    <w:rsid w:val="005763D5"/>
    <w:rsid w:val="00584525"/>
    <w:rsid w:val="005966D7"/>
    <w:rsid w:val="005E653C"/>
    <w:rsid w:val="00605B90"/>
    <w:rsid w:val="0062169F"/>
    <w:rsid w:val="00625C60"/>
    <w:rsid w:val="006271FC"/>
    <w:rsid w:val="006300F1"/>
    <w:rsid w:val="006450AF"/>
    <w:rsid w:val="00656712"/>
    <w:rsid w:val="0066388A"/>
    <w:rsid w:val="00687B12"/>
    <w:rsid w:val="00693729"/>
    <w:rsid w:val="006B299D"/>
    <w:rsid w:val="006C1A1B"/>
    <w:rsid w:val="006C1BC7"/>
    <w:rsid w:val="006D3B29"/>
    <w:rsid w:val="006D5C5F"/>
    <w:rsid w:val="006E3A33"/>
    <w:rsid w:val="006F09E2"/>
    <w:rsid w:val="006F3F45"/>
    <w:rsid w:val="00732AA5"/>
    <w:rsid w:val="00750A44"/>
    <w:rsid w:val="00750BD0"/>
    <w:rsid w:val="00757E33"/>
    <w:rsid w:val="00767EFD"/>
    <w:rsid w:val="00771001"/>
    <w:rsid w:val="00777D0F"/>
    <w:rsid w:val="00790899"/>
    <w:rsid w:val="00793146"/>
    <w:rsid w:val="007939AC"/>
    <w:rsid w:val="0079441A"/>
    <w:rsid w:val="007B134C"/>
    <w:rsid w:val="007C7897"/>
    <w:rsid w:val="007D546B"/>
    <w:rsid w:val="007E1130"/>
    <w:rsid w:val="007F26B2"/>
    <w:rsid w:val="007F67CD"/>
    <w:rsid w:val="00802436"/>
    <w:rsid w:val="00807E31"/>
    <w:rsid w:val="008267B3"/>
    <w:rsid w:val="00830882"/>
    <w:rsid w:val="00851B45"/>
    <w:rsid w:val="00861F69"/>
    <w:rsid w:val="008620A7"/>
    <w:rsid w:val="008645DF"/>
    <w:rsid w:val="00866E17"/>
    <w:rsid w:val="00871A42"/>
    <w:rsid w:val="00872DE9"/>
    <w:rsid w:val="00874AF9"/>
    <w:rsid w:val="008760EA"/>
    <w:rsid w:val="00880A29"/>
    <w:rsid w:val="00883471"/>
    <w:rsid w:val="008B4E94"/>
    <w:rsid w:val="008D1CE1"/>
    <w:rsid w:val="008D57B6"/>
    <w:rsid w:val="008D76E6"/>
    <w:rsid w:val="008E0A60"/>
    <w:rsid w:val="008F47AC"/>
    <w:rsid w:val="008F5310"/>
    <w:rsid w:val="008F551D"/>
    <w:rsid w:val="008F63C0"/>
    <w:rsid w:val="008F6E53"/>
    <w:rsid w:val="008F7EDC"/>
    <w:rsid w:val="00905B1D"/>
    <w:rsid w:val="0090684E"/>
    <w:rsid w:val="00927DFD"/>
    <w:rsid w:val="00942EA7"/>
    <w:rsid w:val="00945FD4"/>
    <w:rsid w:val="00967508"/>
    <w:rsid w:val="00975A76"/>
    <w:rsid w:val="009829F1"/>
    <w:rsid w:val="009909A0"/>
    <w:rsid w:val="009A0472"/>
    <w:rsid w:val="009D0827"/>
    <w:rsid w:val="009E5C48"/>
    <w:rsid w:val="009E7A9A"/>
    <w:rsid w:val="009E7C8E"/>
    <w:rsid w:val="009F25B6"/>
    <w:rsid w:val="009F6DFC"/>
    <w:rsid w:val="00A00AE2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740EE"/>
    <w:rsid w:val="00A74605"/>
    <w:rsid w:val="00A75B95"/>
    <w:rsid w:val="00A82FCE"/>
    <w:rsid w:val="00A85768"/>
    <w:rsid w:val="00A85856"/>
    <w:rsid w:val="00AA2CA0"/>
    <w:rsid w:val="00AA3836"/>
    <w:rsid w:val="00AA6E35"/>
    <w:rsid w:val="00AB5676"/>
    <w:rsid w:val="00AD03A4"/>
    <w:rsid w:val="00AD23CB"/>
    <w:rsid w:val="00AE0C7D"/>
    <w:rsid w:val="00B04574"/>
    <w:rsid w:val="00B10838"/>
    <w:rsid w:val="00B10EC3"/>
    <w:rsid w:val="00B15AF5"/>
    <w:rsid w:val="00B221F5"/>
    <w:rsid w:val="00B6781A"/>
    <w:rsid w:val="00B67B25"/>
    <w:rsid w:val="00B94613"/>
    <w:rsid w:val="00BC1A12"/>
    <w:rsid w:val="00BC2BF7"/>
    <w:rsid w:val="00BE481F"/>
    <w:rsid w:val="00BF0F95"/>
    <w:rsid w:val="00BF6FDA"/>
    <w:rsid w:val="00BF7ABE"/>
    <w:rsid w:val="00C17FC9"/>
    <w:rsid w:val="00C22553"/>
    <w:rsid w:val="00C226BB"/>
    <w:rsid w:val="00C30722"/>
    <w:rsid w:val="00C438A6"/>
    <w:rsid w:val="00C61E11"/>
    <w:rsid w:val="00C63036"/>
    <w:rsid w:val="00C70940"/>
    <w:rsid w:val="00CB0FF5"/>
    <w:rsid w:val="00CE5E09"/>
    <w:rsid w:val="00CE6770"/>
    <w:rsid w:val="00CF31ED"/>
    <w:rsid w:val="00CF4B59"/>
    <w:rsid w:val="00D03BC5"/>
    <w:rsid w:val="00D162DE"/>
    <w:rsid w:val="00D264BD"/>
    <w:rsid w:val="00D42A77"/>
    <w:rsid w:val="00D45875"/>
    <w:rsid w:val="00D55D98"/>
    <w:rsid w:val="00D62559"/>
    <w:rsid w:val="00D91C93"/>
    <w:rsid w:val="00D96B86"/>
    <w:rsid w:val="00DB3FD7"/>
    <w:rsid w:val="00DD0379"/>
    <w:rsid w:val="00DD4894"/>
    <w:rsid w:val="00DE78B7"/>
    <w:rsid w:val="00DF5EA6"/>
    <w:rsid w:val="00E01378"/>
    <w:rsid w:val="00E0543A"/>
    <w:rsid w:val="00E101AE"/>
    <w:rsid w:val="00E16C47"/>
    <w:rsid w:val="00E3318F"/>
    <w:rsid w:val="00E45441"/>
    <w:rsid w:val="00E5330C"/>
    <w:rsid w:val="00E542A9"/>
    <w:rsid w:val="00E56499"/>
    <w:rsid w:val="00E57A4B"/>
    <w:rsid w:val="00E60C13"/>
    <w:rsid w:val="00E74000"/>
    <w:rsid w:val="00E83F00"/>
    <w:rsid w:val="00EB7391"/>
    <w:rsid w:val="00ED07E0"/>
    <w:rsid w:val="00EE19DA"/>
    <w:rsid w:val="00EE1F48"/>
    <w:rsid w:val="00F0751D"/>
    <w:rsid w:val="00F23393"/>
    <w:rsid w:val="00F34081"/>
    <w:rsid w:val="00F37138"/>
    <w:rsid w:val="00F37A5C"/>
    <w:rsid w:val="00F52DBA"/>
    <w:rsid w:val="00F57D61"/>
    <w:rsid w:val="00F608A5"/>
    <w:rsid w:val="00F63A25"/>
    <w:rsid w:val="00F80D00"/>
    <w:rsid w:val="00FA2B1E"/>
    <w:rsid w:val="00FA6E49"/>
    <w:rsid w:val="00FC0CF2"/>
    <w:rsid w:val="00FC372B"/>
    <w:rsid w:val="00FC6339"/>
    <w:rsid w:val="00FD2298"/>
    <w:rsid w:val="00FD5B4B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CF4D15"/>
  <w15:docId w15:val="{E496E6C2-0327-40B4-9E00-82684584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apporto-di-azione-correttiva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A0879-E241-48C4-B757-84D24E4E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Rapporto di Azione Correttiva</vt:lpstr>
      <vt:lpstr>Appendix 2 - Corrective Action Record</vt:lpstr>
      <vt:lpstr>Appendix 1 – Corrective/Preventive Action Request</vt:lpstr>
    </vt:vector>
  </TitlesOfParts>
  <Company>Advisera Expert Solutions Ltd</Company>
  <LinksUpToDate>false</LinksUpToDate>
  <CharactersWithSpaces>972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Rapporto di Azione Correttiva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2017-03-29T02:13:00Z</dcterms:created>
  <dcterms:modified xsi:type="dcterms:W3CDTF">2017-04-06T13:39:00Z</dcterms:modified>
</cp:coreProperties>
</file>