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219AD0" w14:textId="11F89F59" w:rsidR="00AE035F" w:rsidRPr="0051307F" w:rsidRDefault="00C85ACC" w:rsidP="00C85ACC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</w:p>
    <w:p w14:paraId="143CD7B6" w14:textId="77777777" w:rsidR="00AE035F" w:rsidRPr="0051307F" w:rsidRDefault="00AE035F">
      <w:pPr>
        <w:rPr>
          <w:lang w:val="it-IT"/>
        </w:rPr>
      </w:pPr>
    </w:p>
    <w:p w14:paraId="7D2C12CB" w14:textId="77777777" w:rsidR="00AE035F" w:rsidRPr="0051307F" w:rsidRDefault="00AE035F">
      <w:pPr>
        <w:rPr>
          <w:lang w:val="it-IT"/>
        </w:rPr>
      </w:pPr>
    </w:p>
    <w:p w14:paraId="1ED9DFFF" w14:textId="77777777" w:rsidR="00AE035F" w:rsidRPr="0051307F" w:rsidRDefault="00AE035F">
      <w:pPr>
        <w:rPr>
          <w:lang w:val="it-IT"/>
        </w:rPr>
      </w:pPr>
    </w:p>
    <w:p w14:paraId="277302FE" w14:textId="77777777" w:rsidR="00AE035F" w:rsidRPr="0051307F" w:rsidRDefault="00AE035F">
      <w:pPr>
        <w:rPr>
          <w:lang w:val="it-IT"/>
        </w:rPr>
      </w:pPr>
    </w:p>
    <w:p w14:paraId="3CB2909F" w14:textId="77777777" w:rsidR="003708B3" w:rsidRPr="0051307F" w:rsidRDefault="003708B3" w:rsidP="003708B3">
      <w:pPr>
        <w:jc w:val="center"/>
        <w:rPr>
          <w:lang w:val="it-IT"/>
        </w:rPr>
      </w:pPr>
      <w:commentRangeStart w:id="0"/>
      <w:r w:rsidRPr="0051307F">
        <w:rPr>
          <w:lang w:val="it-IT"/>
        </w:rPr>
        <w:t>[Logo dell’organizzazione]</w:t>
      </w:r>
      <w:commentRangeEnd w:id="0"/>
      <w:r w:rsidR="00E214A2">
        <w:rPr>
          <w:rStyle w:val="CommentReference"/>
        </w:rPr>
        <w:commentReference w:id="0"/>
      </w:r>
    </w:p>
    <w:p w14:paraId="2962FFB3" w14:textId="7FBC8069" w:rsidR="003708B3" w:rsidRPr="0051307F" w:rsidRDefault="003708B3" w:rsidP="003708B3">
      <w:pPr>
        <w:jc w:val="center"/>
        <w:rPr>
          <w:lang w:val="it-IT"/>
        </w:rPr>
      </w:pPr>
      <w:r w:rsidRPr="0051307F">
        <w:rPr>
          <w:lang w:val="it-IT"/>
        </w:rPr>
        <w:t>[</w:t>
      </w:r>
      <w:r w:rsidR="00881002">
        <w:rPr>
          <w:lang w:val="it-IT"/>
        </w:rPr>
        <w:t>N</w:t>
      </w:r>
      <w:r w:rsidRPr="0051307F">
        <w:rPr>
          <w:lang w:val="it-IT"/>
        </w:rPr>
        <w:t>ome dell’organizzazione]</w:t>
      </w:r>
    </w:p>
    <w:p w14:paraId="729D0060" w14:textId="77777777" w:rsidR="00AE035F" w:rsidRPr="0051307F" w:rsidRDefault="00AE035F" w:rsidP="00AE035F">
      <w:pPr>
        <w:jc w:val="center"/>
        <w:rPr>
          <w:lang w:val="it-IT"/>
        </w:rPr>
      </w:pPr>
    </w:p>
    <w:p w14:paraId="0C244D20" w14:textId="77777777" w:rsidR="00AE035F" w:rsidRPr="0051307F" w:rsidRDefault="00AE035F" w:rsidP="00AE035F">
      <w:pPr>
        <w:jc w:val="center"/>
        <w:rPr>
          <w:lang w:val="it-IT"/>
        </w:rPr>
      </w:pPr>
    </w:p>
    <w:p w14:paraId="67AF8DFA" w14:textId="1B853788" w:rsidR="00AE035F" w:rsidRPr="0051307F" w:rsidRDefault="00AE035F" w:rsidP="00AE035F">
      <w:pPr>
        <w:jc w:val="center"/>
        <w:rPr>
          <w:b/>
          <w:sz w:val="32"/>
          <w:szCs w:val="32"/>
          <w:lang w:val="it-IT"/>
        </w:rPr>
      </w:pPr>
      <w:commentRangeStart w:id="1"/>
      <w:commentRangeStart w:id="2"/>
      <w:r w:rsidRPr="0051307F">
        <w:rPr>
          <w:b/>
          <w:sz w:val="32"/>
          <w:lang w:val="it-IT"/>
        </w:rPr>
        <w:t>PROCEDUR</w:t>
      </w:r>
      <w:r w:rsidR="003708B3" w:rsidRPr="0051307F">
        <w:rPr>
          <w:b/>
          <w:sz w:val="32"/>
          <w:lang w:val="it-IT"/>
        </w:rPr>
        <w:t xml:space="preserve">A PER </w:t>
      </w:r>
      <w:r w:rsidR="00753294">
        <w:rPr>
          <w:b/>
          <w:sz w:val="32"/>
          <w:lang w:val="it-IT"/>
        </w:rPr>
        <w:t>L’</w:t>
      </w:r>
      <w:r w:rsidR="003708B3" w:rsidRPr="0051307F">
        <w:rPr>
          <w:b/>
          <w:sz w:val="32"/>
          <w:lang w:val="it-IT"/>
        </w:rPr>
        <w:t>AUDIT INTERN</w:t>
      </w:r>
      <w:r w:rsidR="00753294">
        <w:rPr>
          <w:b/>
          <w:sz w:val="32"/>
          <w:lang w:val="it-IT"/>
        </w:rPr>
        <w:t>O</w:t>
      </w:r>
      <w:commentRangeEnd w:id="1"/>
      <w:r w:rsidR="00312D2E" w:rsidRPr="0051307F">
        <w:rPr>
          <w:rStyle w:val="CommentReference"/>
          <w:lang w:val="it-IT"/>
        </w:rPr>
        <w:commentReference w:id="1"/>
      </w:r>
      <w:commentRangeEnd w:id="2"/>
      <w:r w:rsidR="006465D7" w:rsidRPr="0051307F">
        <w:rPr>
          <w:rStyle w:val="CommentReference"/>
          <w:lang w:val="it-IT"/>
        </w:rPr>
        <w:commentReference w:id="2"/>
      </w:r>
    </w:p>
    <w:p w14:paraId="54E6A95A" w14:textId="77777777" w:rsidR="00AE035F" w:rsidRPr="0051307F" w:rsidRDefault="00AE035F" w:rsidP="00AE035F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51307F" w14:paraId="6F9D79AB" w14:textId="77777777" w:rsidTr="0097243F">
        <w:tc>
          <w:tcPr>
            <w:tcW w:w="2376" w:type="dxa"/>
          </w:tcPr>
          <w:p w14:paraId="2FFBD35D" w14:textId="5D452F02" w:rsidR="00DA78C6" w:rsidRPr="0051307F" w:rsidRDefault="00DA78C6" w:rsidP="0097243F">
            <w:pPr>
              <w:rPr>
                <w:lang w:val="it-IT"/>
              </w:rPr>
            </w:pPr>
            <w:commentRangeStart w:id="3"/>
            <w:r w:rsidRPr="0051307F">
              <w:rPr>
                <w:lang w:val="it-IT"/>
              </w:rPr>
              <w:t>Cod</w:t>
            </w:r>
            <w:r w:rsidR="003708B3" w:rsidRPr="0051307F">
              <w:rPr>
                <w:lang w:val="it-IT"/>
              </w:rPr>
              <w:t>ic</w:t>
            </w:r>
            <w:r w:rsidRPr="0051307F">
              <w:rPr>
                <w:lang w:val="it-IT"/>
              </w:rPr>
              <w:t>e:</w:t>
            </w:r>
            <w:commentRangeEnd w:id="3"/>
            <w:r w:rsidR="00C50638" w:rsidRPr="0051307F">
              <w:rPr>
                <w:rStyle w:val="CommentReference"/>
                <w:lang w:val="it-IT"/>
              </w:rPr>
              <w:commentReference w:id="3"/>
            </w:r>
          </w:p>
        </w:tc>
        <w:tc>
          <w:tcPr>
            <w:tcW w:w="6912" w:type="dxa"/>
          </w:tcPr>
          <w:p w14:paraId="6AE85F50" w14:textId="77777777" w:rsidR="00DA78C6" w:rsidRPr="0051307F" w:rsidRDefault="00DA78C6" w:rsidP="0097243F">
            <w:pPr>
              <w:rPr>
                <w:lang w:val="it-IT"/>
              </w:rPr>
            </w:pPr>
          </w:p>
        </w:tc>
      </w:tr>
      <w:tr w:rsidR="00DA78C6" w:rsidRPr="0051307F" w14:paraId="448F94D9" w14:textId="77777777" w:rsidTr="0097243F">
        <w:tc>
          <w:tcPr>
            <w:tcW w:w="2376" w:type="dxa"/>
          </w:tcPr>
          <w:p w14:paraId="07518DD6" w14:textId="422935D2" w:rsidR="00DA78C6" w:rsidRPr="0051307F" w:rsidRDefault="00DA78C6" w:rsidP="0097243F">
            <w:pPr>
              <w:rPr>
                <w:lang w:val="it-IT"/>
              </w:rPr>
            </w:pPr>
            <w:r w:rsidRPr="0051307F">
              <w:rPr>
                <w:lang w:val="it-IT"/>
              </w:rPr>
              <w:t>Version</w:t>
            </w:r>
            <w:r w:rsidR="003708B3" w:rsidRPr="0051307F">
              <w:rPr>
                <w:lang w:val="it-IT"/>
              </w:rPr>
              <w:t>e</w:t>
            </w:r>
            <w:r w:rsidRPr="0051307F">
              <w:rPr>
                <w:lang w:val="it-IT"/>
              </w:rPr>
              <w:t>:</w:t>
            </w:r>
          </w:p>
        </w:tc>
        <w:tc>
          <w:tcPr>
            <w:tcW w:w="6912" w:type="dxa"/>
          </w:tcPr>
          <w:p w14:paraId="5EBAEFD5" w14:textId="77777777" w:rsidR="00DA78C6" w:rsidRPr="0051307F" w:rsidRDefault="00175092" w:rsidP="0097243F">
            <w:pPr>
              <w:rPr>
                <w:lang w:val="it-IT"/>
              </w:rPr>
            </w:pPr>
            <w:r w:rsidRPr="0051307F">
              <w:rPr>
                <w:lang w:val="it-IT"/>
              </w:rPr>
              <w:t>0.1</w:t>
            </w:r>
          </w:p>
        </w:tc>
      </w:tr>
      <w:tr w:rsidR="00DA78C6" w:rsidRPr="0051307F" w14:paraId="5DA4DB91" w14:textId="77777777" w:rsidTr="0097243F">
        <w:tc>
          <w:tcPr>
            <w:tcW w:w="2376" w:type="dxa"/>
          </w:tcPr>
          <w:p w14:paraId="534E13D6" w14:textId="015B94C8" w:rsidR="00DA78C6" w:rsidRPr="0051307F" w:rsidRDefault="00DA78C6" w:rsidP="003708B3">
            <w:pPr>
              <w:rPr>
                <w:lang w:val="it-IT"/>
              </w:rPr>
            </w:pPr>
            <w:r w:rsidRPr="0051307F">
              <w:rPr>
                <w:lang w:val="it-IT"/>
              </w:rPr>
              <w:t>Creat</w:t>
            </w:r>
            <w:r w:rsidR="003708B3" w:rsidRPr="0051307F">
              <w:rPr>
                <w:lang w:val="it-IT"/>
              </w:rPr>
              <w:t>a</w:t>
            </w:r>
            <w:r w:rsidRPr="0051307F">
              <w:rPr>
                <w:lang w:val="it-IT"/>
              </w:rPr>
              <w:t xml:space="preserve"> </w:t>
            </w:r>
            <w:r w:rsidR="003708B3" w:rsidRPr="0051307F">
              <w:rPr>
                <w:lang w:val="it-IT"/>
              </w:rPr>
              <w:t>da</w:t>
            </w:r>
            <w:r w:rsidRPr="0051307F">
              <w:rPr>
                <w:lang w:val="it-IT"/>
              </w:rPr>
              <w:t>:</w:t>
            </w:r>
          </w:p>
        </w:tc>
        <w:tc>
          <w:tcPr>
            <w:tcW w:w="6912" w:type="dxa"/>
          </w:tcPr>
          <w:p w14:paraId="755BCBC3" w14:textId="77777777" w:rsidR="00DA78C6" w:rsidRPr="0051307F" w:rsidRDefault="00DA78C6" w:rsidP="0097243F">
            <w:pPr>
              <w:rPr>
                <w:lang w:val="it-IT"/>
              </w:rPr>
            </w:pPr>
          </w:p>
        </w:tc>
      </w:tr>
      <w:tr w:rsidR="00DA78C6" w:rsidRPr="0051307F" w14:paraId="0A3F08A8" w14:textId="77777777" w:rsidTr="0097243F">
        <w:tc>
          <w:tcPr>
            <w:tcW w:w="2376" w:type="dxa"/>
          </w:tcPr>
          <w:p w14:paraId="188840E4" w14:textId="1B21E40B" w:rsidR="00DA78C6" w:rsidRPr="0051307F" w:rsidRDefault="00DA78C6" w:rsidP="003708B3">
            <w:pPr>
              <w:rPr>
                <w:lang w:val="it-IT"/>
              </w:rPr>
            </w:pPr>
            <w:r w:rsidRPr="0051307F">
              <w:rPr>
                <w:lang w:val="it-IT"/>
              </w:rPr>
              <w:t>Approv</w:t>
            </w:r>
            <w:r w:rsidR="003708B3" w:rsidRPr="0051307F">
              <w:rPr>
                <w:lang w:val="it-IT"/>
              </w:rPr>
              <w:t>ata da</w:t>
            </w:r>
            <w:r w:rsidRPr="0051307F">
              <w:rPr>
                <w:lang w:val="it-IT"/>
              </w:rPr>
              <w:t>:</w:t>
            </w:r>
          </w:p>
        </w:tc>
        <w:tc>
          <w:tcPr>
            <w:tcW w:w="6912" w:type="dxa"/>
          </w:tcPr>
          <w:p w14:paraId="3E2E1DEE" w14:textId="77777777" w:rsidR="00DA78C6" w:rsidRPr="0051307F" w:rsidRDefault="00DA78C6" w:rsidP="0097243F">
            <w:pPr>
              <w:rPr>
                <w:lang w:val="it-IT"/>
              </w:rPr>
            </w:pPr>
          </w:p>
        </w:tc>
      </w:tr>
      <w:tr w:rsidR="00DA78C6" w:rsidRPr="0051307F" w14:paraId="11C83989" w14:textId="77777777" w:rsidTr="0097243F">
        <w:tc>
          <w:tcPr>
            <w:tcW w:w="2376" w:type="dxa"/>
          </w:tcPr>
          <w:p w14:paraId="2F3BDCAA" w14:textId="778D9165" w:rsidR="00DA78C6" w:rsidRPr="0051307F" w:rsidRDefault="00DA78C6" w:rsidP="003708B3">
            <w:pPr>
              <w:rPr>
                <w:lang w:val="it-IT"/>
              </w:rPr>
            </w:pPr>
            <w:r w:rsidRPr="0051307F">
              <w:rPr>
                <w:lang w:val="it-IT"/>
              </w:rPr>
              <w:t>Dat</w:t>
            </w:r>
            <w:r w:rsidR="003708B3" w:rsidRPr="0051307F">
              <w:rPr>
                <w:lang w:val="it-IT"/>
              </w:rPr>
              <w:t>a</w:t>
            </w:r>
            <w:r w:rsidRPr="0051307F">
              <w:rPr>
                <w:lang w:val="it-IT"/>
              </w:rPr>
              <w:t xml:space="preserve"> </w:t>
            </w:r>
            <w:r w:rsidR="003708B3" w:rsidRPr="0051307F">
              <w:rPr>
                <w:lang w:val="it-IT"/>
              </w:rPr>
              <w:t>di revisione</w:t>
            </w:r>
            <w:r w:rsidRPr="0051307F">
              <w:rPr>
                <w:lang w:val="it-IT"/>
              </w:rPr>
              <w:t>:</w:t>
            </w:r>
          </w:p>
        </w:tc>
        <w:tc>
          <w:tcPr>
            <w:tcW w:w="6912" w:type="dxa"/>
          </w:tcPr>
          <w:p w14:paraId="268D321D" w14:textId="77777777" w:rsidR="00DA78C6" w:rsidRPr="0051307F" w:rsidRDefault="00DA78C6" w:rsidP="0097243F">
            <w:pPr>
              <w:rPr>
                <w:lang w:val="it-IT"/>
              </w:rPr>
            </w:pPr>
          </w:p>
        </w:tc>
      </w:tr>
      <w:tr w:rsidR="00DA78C6" w:rsidRPr="0051307F" w14:paraId="5CC45B30" w14:textId="77777777" w:rsidTr="0097243F">
        <w:tc>
          <w:tcPr>
            <w:tcW w:w="2376" w:type="dxa"/>
          </w:tcPr>
          <w:p w14:paraId="4953FCAF" w14:textId="3180B33C" w:rsidR="00DA78C6" w:rsidRPr="0051307F" w:rsidRDefault="003708B3" w:rsidP="0097243F">
            <w:pPr>
              <w:rPr>
                <w:lang w:val="it-IT"/>
              </w:rPr>
            </w:pPr>
            <w:r w:rsidRPr="0051307F">
              <w:rPr>
                <w:lang w:val="it-IT"/>
              </w:rPr>
              <w:t>Firma</w:t>
            </w:r>
            <w:r w:rsidR="00DA78C6" w:rsidRPr="0051307F">
              <w:rPr>
                <w:lang w:val="it-IT"/>
              </w:rPr>
              <w:t xml:space="preserve">: </w:t>
            </w:r>
          </w:p>
        </w:tc>
        <w:tc>
          <w:tcPr>
            <w:tcW w:w="6912" w:type="dxa"/>
          </w:tcPr>
          <w:p w14:paraId="36119D17" w14:textId="77777777" w:rsidR="00DA78C6" w:rsidRPr="0051307F" w:rsidRDefault="00DA78C6" w:rsidP="0097243F">
            <w:pPr>
              <w:rPr>
                <w:lang w:val="it-IT"/>
              </w:rPr>
            </w:pPr>
          </w:p>
        </w:tc>
      </w:tr>
    </w:tbl>
    <w:p w14:paraId="73EB267D" w14:textId="77777777" w:rsidR="00AE035F" w:rsidRPr="0051307F" w:rsidRDefault="00AE035F" w:rsidP="00AE035F">
      <w:pPr>
        <w:rPr>
          <w:lang w:val="it-IT"/>
        </w:rPr>
      </w:pPr>
    </w:p>
    <w:p w14:paraId="1F307263" w14:textId="77777777" w:rsidR="00DA78C6" w:rsidRPr="0051307F" w:rsidRDefault="00DA78C6" w:rsidP="00965663">
      <w:pPr>
        <w:rPr>
          <w:lang w:val="it-IT"/>
        </w:rPr>
      </w:pPr>
    </w:p>
    <w:p w14:paraId="20A105E0" w14:textId="5BC72C97" w:rsidR="00DA78C6" w:rsidRPr="0051307F" w:rsidRDefault="003708B3" w:rsidP="003421A2">
      <w:pPr>
        <w:rPr>
          <w:b/>
          <w:sz w:val="28"/>
          <w:szCs w:val="28"/>
          <w:lang w:val="it-IT"/>
        </w:rPr>
      </w:pPr>
      <w:bookmarkStart w:id="4" w:name="_Toc380670565"/>
      <w:commentRangeStart w:id="5"/>
      <w:r w:rsidRPr="0051307F">
        <w:rPr>
          <w:b/>
          <w:sz w:val="28"/>
          <w:szCs w:val="28"/>
          <w:lang w:val="it-IT"/>
        </w:rPr>
        <w:t>Lista di distribuzione</w:t>
      </w:r>
      <w:bookmarkEnd w:id="4"/>
      <w:commentRangeEnd w:id="5"/>
      <w:r w:rsidR="00C50638" w:rsidRPr="0051307F">
        <w:rPr>
          <w:rStyle w:val="CommentReference"/>
          <w:lang w:val="it-IT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CB474B" w:rsidRPr="0051307F" w14:paraId="6CFC4446" w14:textId="77777777" w:rsidTr="0097243F">
        <w:tc>
          <w:tcPr>
            <w:tcW w:w="761" w:type="dxa"/>
            <w:vMerge w:val="restart"/>
            <w:vAlign w:val="center"/>
          </w:tcPr>
          <w:p w14:paraId="5C6B27E8" w14:textId="39517F85" w:rsidR="00CB474B" w:rsidRPr="0051307F" w:rsidRDefault="00CB474B" w:rsidP="0097243F">
            <w:pPr>
              <w:spacing w:after="0"/>
              <w:rPr>
                <w:lang w:val="it-IT"/>
              </w:rPr>
            </w:pPr>
            <w:r w:rsidRPr="0051307F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15E6DEB4" w14:textId="3EB642DC" w:rsidR="00CB474B" w:rsidRPr="0051307F" w:rsidRDefault="00CB474B" w:rsidP="0097243F">
            <w:pPr>
              <w:spacing w:after="0"/>
              <w:rPr>
                <w:lang w:val="it-IT"/>
              </w:rPr>
            </w:pPr>
            <w:r w:rsidRPr="0051307F">
              <w:rPr>
                <w:lang w:val="it-IT"/>
              </w:rPr>
              <w:t>Distribuito a</w:t>
            </w:r>
          </w:p>
        </w:tc>
        <w:tc>
          <w:tcPr>
            <w:tcW w:w="1296" w:type="dxa"/>
            <w:vMerge w:val="restart"/>
            <w:vAlign w:val="center"/>
          </w:tcPr>
          <w:p w14:paraId="54FA56B0" w14:textId="537A748F" w:rsidR="00CB474B" w:rsidRPr="0051307F" w:rsidRDefault="00CB474B" w:rsidP="0097243F">
            <w:pPr>
              <w:spacing w:after="0"/>
              <w:ind w:left="-18"/>
              <w:rPr>
                <w:lang w:val="it-IT"/>
              </w:rPr>
            </w:pPr>
            <w:r w:rsidRPr="0051307F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22DC79BA" w14:textId="0F504F43" w:rsidR="00CB474B" w:rsidRPr="0051307F" w:rsidRDefault="00CB474B" w:rsidP="0097243F">
            <w:pPr>
              <w:spacing w:after="0"/>
              <w:rPr>
                <w:lang w:val="it-IT"/>
              </w:rPr>
            </w:pPr>
            <w:r w:rsidRPr="0051307F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7F369B99" w14:textId="0760A884" w:rsidR="00CB474B" w:rsidRPr="0051307F" w:rsidRDefault="00CB474B" w:rsidP="0097243F">
            <w:pPr>
              <w:spacing w:after="0"/>
              <w:ind w:left="108"/>
              <w:rPr>
                <w:lang w:val="it-IT"/>
              </w:rPr>
            </w:pPr>
            <w:r w:rsidRPr="0051307F">
              <w:rPr>
                <w:lang w:val="it-IT"/>
              </w:rPr>
              <w:t>Ricevuta</w:t>
            </w:r>
          </w:p>
        </w:tc>
      </w:tr>
      <w:tr w:rsidR="00CB474B" w:rsidRPr="0051307F" w14:paraId="531C2069" w14:textId="77777777" w:rsidTr="0097243F">
        <w:tc>
          <w:tcPr>
            <w:tcW w:w="761" w:type="dxa"/>
            <w:vMerge/>
          </w:tcPr>
          <w:p w14:paraId="24D42FD6" w14:textId="77777777" w:rsidR="00CB474B" w:rsidRPr="0051307F" w:rsidRDefault="00CB474B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7B3BE8B3" w14:textId="77777777" w:rsidR="00CB474B" w:rsidRPr="0051307F" w:rsidRDefault="00CB474B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445B1190" w14:textId="77777777" w:rsidR="00CB474B" w:rsidRPr="0051307F" w:rsidRDefault="00CB474B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74BDA8EF" w14:textId="77777777" w:rsidR="00CB474B" w:rsidRPr="0051307F" w:rsidRDefault="00CB474B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2B06E10C" w14:textId="49A46747" w:rsidR="00CB474B" w:rsidRPr="0051307F" w:rsidRDefault="00CB474B" w:rsidP="0097243F">
            <w:pPr>
              <w:spacing w:after="0"/>
              <w:ind w:left="108"/>
              <w:rPr>
                <w:lang w:val="it-IT"/>
              </w:rPr>
            </w:pPr>
            <w:r w:rsidRPr="0051307F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41F44587" w14:textId="7813DAC6" w:rsidR="00CB474B" w:rsidRPr="0051307F" w:rsidRDefault="00CB474B" w:rsidP="0097243F">
            <w:pPr>
              <w:spacing w:after="0"/>
              <w:ind w:left="90"/>
              <w:rPr>
                <w:lang w:val="it-IT"/>
              </w:rPr>
            </w:pPr>
            <w:r w:rsidRPr="0051307F">
              <w:rPr>
                <w:lang w:val="it-IT"/>
              </w:rPr>
              <w:t>Data</w:t>
            </w:r>
          </w:p>
        </w:tc>
      </w:tr>
      <w:tr w:rsidR="00DA78C6" w:rsidRPr="0051307F" w14:paraId="1677B790" w14:textId="77777777" w:rsidTr="0097243F">
        <w:tc>
          <w:tcPr>
            <w:tcW w:w="761" w:type="dxa"/>
          </w:tcPr>
          <w:p w14:paraId="79144A36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1A6FF34E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53D5AA36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6EFC045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6AFEB0F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5D9900A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DA78C6" w:rsidRPr="0051307F" w14:paraId="5C1068E0" w14:textId="77777777" w:rsidTr="0097243F">
        <w:tc>
          <w:tcPr>
            <w:tcW w:w="761" w:type="dxa"/>
          </w:tcPr>
          <w:p w14:paraId="09C9C052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1BE3B553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09AFF916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EF382DB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EEFD870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24F0219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DA78C6" w:rsidRPr="0051307F" w14:paraId="291067F9" w14:textId="77777777" w:rsidTr="0097243F">
        <w:tc>
          <w:tcPr>
            <w:tcW w:w="761" w:type="dxa"/>
          </w:tcPr>
          <w:p w14:paraId="7C943383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5C891622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122305C6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4A1343A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75D70DC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6BF6EF3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7571937F" w14:textId="77777777" w:rsidR="00DA78C6" w:rsidRPr="0051307F" w:rsidRDefault="00DA78C6" w:rsidP="00DA78C6">
      <w:pPr>
        <w:rPr>
          <w:b/>
          <w:sz w:val="28"/>
          <w:lang w:val="it-IT"/>
        </w:rPr>
      </w:pPr>
    </w:p>
    <w:p w14:paraId="21345963" w14:textId="77777777" w:rsidR="00AE035F" w:rsidRPr="0051307F" w:rsidRDefault="00175092" w:rsidP="00965663">
      <w:pPr>
        <w:rPr>
          <w:lang w:val="it-IT"/>
        </w:rPr>
      </w:pPr>
      <w:r w:rsidRPr="0051307F">
        <w:rPr>
          <w:lang w:val="it-IT"/>
        </w:rPr>
        <w:br w:type="page"/>
      </w:r>
    </w:p>
    <w:p w14:paraId="7055F451" w14:textId="77777777" w:rsidR="00AE035F" w:rsidRPr="0051307F" w:rsidRDefault="00AE035F" w:rsidP="00AE035F">
      <w:pPr>
        <w:rPr>
          <w:lang w:val="it-IT"/>
        </w:rPr>
      </w:pPr>
    </w:p>
    <w:p w14:paraId="2C8AC0F6" w14:textId="0F33F7B2" w:rsidR="009C3F7A" w:rsidRPr="0051307F" w:rsidRDefault="00CB474B" w:rsidP="009C3F7A">
      <w:pPr>
        <w:rPr>
          <w:b/>
          <w:sz w:val="28"/>
          <w:szCs w:val="28"/>
          <w:lang w:val="it-IT"/>
        </w:rPr>
      </w:pPr>
      <w:r w:rsidRPr="0051307F">
        <w:rPr>
          <w:b/>
          <w:sz w:val="28"/>
          <w:lang w:val="it-IT"/>
        </w:rPr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3"/>
        <w:gridCol w:w="1024"/>
        <w:gridCol w:w="1600"/>
        <w:gridCol w:w="5291"/>
      </w:tblGrid>
      <w:tr w:rsidR="00CB474B" w:rsidRPr="0051307F" w14:paraId="76936D1E" w14:textId="77777777" w:rsidTr="00CB474B">
        <w:tc>
          <w:tcPr>
            <w:tcW w:w="1378" w:type="dxa"/>
          </w:tcPr>
          <w:p w14:paraId="621968D1" w14:textId="49F2B09F" w:rsidR="00CB474B" w:rsidRPr="0051307F" w:rsidRDefault="00CB474B" w:rsidP="0097243F">
            <w:pPr>
              <w:rPr>
                <w:b/>
                <w:lang w:val="it-IT"/>
              </w:rPr>
            </w:pPr>
            <w:r w:rsidRPr="0051307F">
              <w:rPr>
                <w:b/>
                <w:lang w:val="it-IT"/>
              </w:rPr>
              <w:t>Date</w:t>
            </w:r>
          </w:p>
        </w:tc>
        <w:tc>
          <w:tcPr>
            <w:tcW w:w="991" w:type="dxa"/>
          </w:tcPr>
          <w:p w14:paraId="03D716C3" w14:textId="73E05747" w:rsidR="00CB474B" w:rsidRPr="0051307F" w:rsidRDefault="00CB474B" w:rsidP="0097243F">
            <w:pPr>
              <w:rPr>
                <w:b/>
                <w:lang w:val="it-IT"/>
              </w:rPr>
            </w:pPr>
            <w:r w:rsidRPr="0051307F">
              <w:rPr>
                <w:b/>
                <w:lang w:val="it-IT"/>
              </w:rPr>
              <w:t>Versione</w:t>
            </w:r>
          </w:p>
        </w:tc>
        <w:tc>
          <w:tcPr>
            <w:tcW w:w="1600" w:type="dxa"/>
          </w:tcPr>
          <w:p w14:paraId="6D90DB7A" w14:textId="7A6E81F7" w:rsidR="00CB474B" w:rsidRPr="0051307F" w:rsidRDefault="00CB474B" w:rsidP="0097243F">
            <w:pPr>
              <w:rPr>
                <w:b/>
                <w:lang w:val="it-IT"/>
              </w:rPr>
            </w:pPr>
            <w:r w:rsidRPr="0051307F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6940D0B4" w14:textId="5CFC3779" w:rsidR="00CB474B" w:rsidRPr="0051307F" w:rsidRDefault="00CB474B" w:rsidP="0097243F">
            <w:pPr>
              <w:rPr>
                <w:b/>
                <w:lang w:val="it-IT"/>
              </w:rPr>
            </w:pPr>
            <w:r w:rsidRPr="0051307F">
              <w:rPr>
                <w:b/>
                <w:lang w:val="it-IT"/>
              </w:rPr>
              <w:t>Descrizione della modifica</w:t>
            </w:r>
          </w:p>
        </w:tc>
      </w:tr>
      <w:tr w:rsidR="009C3F7A" w:rsidRPr="0051307F" w14:paraId="291B46AF" w14:textId="77777777" w:rsidTr="00CB474B">
        <w:tc>
          <w:tcPr>
            <w:tcW w:w="1378" w:type="dxa"/>
          </w:tcPr>
          <w:p w14:paraId="10CE0F0A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C239EEA" w14:textId="77777777" w:rsidR="009C3F7A" w:rsidRPr="0051307F" w:rsidRDefault="00175092" w:rsidP="0097243F">
            <w:pPr>
              <w:rPr>
                <w:lang w:val="it-IT"/>
              </w:rPr>
            </w:pPr>
            <w:r w:rsidRPr="0051307F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0D945E43" w14:textId="77777777" w:rsidR="009C3F7A" w:rsidRPr="0051307F" w:rsidRDefault="00B553B9" w:rsidP="0097243F">
            <w:pPr>
              <w:rPr>
                <w:lang w:val="it-IT"/>
              </w:rPr>
            </w:pPr>
            <w:r w:rsidRPr="0051307F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0FF0EF5C" w14:textId="3E7E8120" w:rsidR="009C3F7A" w:rsidRPr="0051307F" w:rsidRDefault="00CB474B" w:rsidP="0097243F">
            <w:pPr>
              <w:rPr>
                <w:lang w:val="it-IT"/>
              </w:rPr>
            </w:pPr>
            <w:r w:rsidRPr="0051307F">
              <w:rPr>
                <w:lang w:val="it-IT"/>
              </w:rPr>
              <w:t>Bozza del documento base</w:t>
            </w:r>
          </w:p>
        </w:tc>
      </w:tr>
      <w:tr w:rsidR="009C3F7A" w:rsidRPr="0051307F" w14:paraId="6583AF71" w14:textId="77777777" w:rsidTr="00CB474B">
        <w:tc>
          <w:tcPr>
            <w:tcW w:w="1378" w:type="dxa"/>
          </w:tcPr>
          <w:p w14:paraId="16736C23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50835E8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708F228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D3E9915" w14:textId="77777777" w:rsidR="009C3F7A" w:rsidRPr="0051307F" w:rsidRDefault="009C3F7A" w:rsidP="0097243F">
            <w:pPr>
              <w:rPr>
                <w:lang w:val="it-IT"/>
              </w:rPr>
            </w:pPr>
          </w:p>
        </w:tc>
      </w:tr>
      <w:tr w:rsidR="009C3F7A" w:rsidRPr="0051307F" w14:paraId="313375CA" w14:textId="77777777" w:rsidTr="00CB474B">
        <w:tc>
          <w:tcPr>
            <w:tcW w:w="1378" w:type="dxa"/>
          </w:tcPr>
          <w:p w14:paraId="07EE62C9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5F507F9A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E3C14D5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1F7F9B5" w14:textId="77777777" w:rsidR="009C3F7A" w:rsidRPr="0051307F" w:rsidRDefault="009C3F7A" w:rsidP="0097243F">
            <w:pPr>
              <w:rPr>
                <w:lang w:val="it-IT"/>
              </w:rPr>
            </w:pPr>
          </w:p>
        </w:tc>
      </w:tr>
      <w:tr w:rsidR="009C3F7A" w:rsidRPr="0051307F" w14:paraId="18DA0ED2" w14:textId="77777777" w:rsidTr="00CB474B">
        <w:tc>
          <w:tcPr>
            <w:tcW w:w="1378" w:type="dxa"/>
          </w:tcPr>
          <w:p w14:paraId="1E3A827A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5AC4FB9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7E7B3808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8218437" w14:textId="77777777" w:rsidR="009C3F7A" w:rsidRPr="0051307F" w:rsidRDefault="009C3F7A" w:rsidP="0097243F">
            <w:pPr>
              <w:rPr>
                <w:lang w:val="it-IT"/>
              </w:rPr>
            </w:pPr>
          </w:p>
        </w:tc>
      </w:tr>
      <w:tr w:rsidR="009C3F7A" w:rsidRPr="0051307F" w14:paraId="2C583EC3" w14:textId="77777777" w:rsidTr="00CB474B">
        <w:tc>
          <w:tcPr>
            <w:tcW w:w="1378" w:type="dxa"/>
          </w:tcPr>
          <w:p w14:paraId="007743CB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A706A61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5AE0ED0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17B2571" w14:textId="77777777" w:rsidR="009C3F7A" w:rsidRPr="0051307F" w:rsidRDefault="009C3F7A" w:rsidP="0097243F">
            <w:pPr>
              <w:rPr>
                <w:lang w:val="it-IT"/>
              </w:rPr>
            </w:pPr>
          </w:p>
        </w:tc>
      </w:tr>
      <w:tr w:rsidR="009C3F7A" w:rsidRPr="0051307F" w14:paraId="547ED9DF" w14:textId="77777777" w:rsidTr="00CB474B">
        <w:tc>
          <w:tcPr>
            <w:tcW w:w="1378" w:type="dxa"/>
          </w:tcPr>
          <w:p w14:paraId="506C8918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ED437C8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E6CDA3B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0FCFCE7" w14:textId="77777777" w:rsidR="009C3F7A" w:rsidRPr="0051307F" w:rsidRDefault="009C3F7A" w:rsidP="0097243F">
            <w:pPr>
              <w:rPr>
                <w:lang w:val="it-IT"/>
              </w:rPr>
            </w:pPr>
          </w:p>
        </w:tc>
      </w:tr>
      <w:tr w:rsidR="009C3F7A" w:rsidRPr="0051307F" w14:paraId="1644CEE9" w14:textId="77777777" w:rsidTr="00CB474B">
        <w:tc>
          <w:tcPr>
            <w:tcW w:w="1378" w:type="dxa"/>
          </w:tcPr>
          <w:p w14:paraId="21792372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F518150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34DABD0B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69326D0" w14:textId="77777777" w:rsidR="009C3F7A" w:rsidRPr="0051307F" w:rsidRDefault="009C3F7A" w:rsidP="0097243F">
            <w:pPr>
              <w:rPr>
                <w:lang w:val="it-IT"/>
              </w:rPr>
            </w:pPr>
          </w:p>
        </w:tc>
      </w:tr>
    </w:tbl>
    <w:p w14:paraId="68C26FD9" w14:textId="77777777" w:rsidR="009C3F7A" w:rsidRPr="0051307F" w:rsidRDefault="009C3F7A" w:rsidP="00AE035F">
      <w:pPr>
        <w:rPr>
          <w:lang w:val="it-IT"/>
        </w:rPr>
      </w:pPr>
    </w:p>
    <w:p w14:paraId="0649C24F" w14:textId="77777777" w:rsidR="009C3F7A" w:rsidRPr="0051307F" w:rsidRDefault="009C3F7A" w:rsidP="00AE035F">
      <w:pPr>
        <w:rPr>
          <w:lang w:val="it-IT"/>
        </w:rPr>
      </w:pPr>
    </w:p>
    <w:p w14:paraId="56B00872" w14:textId="4381ED51" w:rsidR="00AE035F" w:rsidRPr="0051307F" w:rsidRDefault="00CB474B" w:rsidP="00AE035F">
      <w:pPr>
        <w:rPr>
          <w:b/>
          <w:sz w:val="28"/>
          <w:szCs w:val="28"/>
          <w:lang w:val="it-IT"/>
        </w:rPr>
      </w:pPr>
      <w:r w:rsidRPr="0051307F">
        <w:rPr>
          <w:b/>
          <w:sz w:val="28"/>
          <w:lang w:val="it-IT"/>
        </w:rPr>
        <w:t>Sommario</w:t>
      </w:r>
    </w:p>
    <w:p w14:paraId="508DE8F5" w14:textId="77777777" w:rsidR="00753294" w:rsidRDefault="005D635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51307F">
        <w:rPr>
          <w:lang w:val="it-IT"/>
        </w:rPr>
        <w:fldChar w:fldCharType="begin"/>
      </w:r>
      <w:r w:rsidR="00175092" w:rsidRPr="0051307F">
        <w:rPr>
          <w:lang w:val="it-IT"/>
        </w:rPr>
        <w:instrText xml:space="preserve"> TOC \o "1-3" \h \z \u </w:instrText>
      </w:r>
      <w:r w:rsidRPr="0051307F">
        <w:rPr>
          <w:lang w:val="it-IT"/>
        </w:rPr>
        <w:fldChar w:fldCharType="separate"/>
      </w:r>
      <w:hyperlink w:anchor="_Toc479024314" w:history="1">
        <w:r w:rsidR="00753294" w:rsidRPr="00921ACE">
          <w:rPr>
            <w:rStyle w:val="Hyperlink"/>
            <w:noProof/>
            <w:lang w:val="it-IT"/>
          </w:rPr>
          <w:t>1.</w:t>
        </w:r>
        <w:r w:rsidR="007532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753294" w:rsidRPr="00921ACE">
          <w:rPr>
            <w:rStyle w:val="Hyperlink"/>
            <w:noProof/>
            <w:lang w:val="it-IT"/>
          </w:rPr>
          <w:t>Scopo, campo di applicazione e destinatari</w:t>
        </w:r>
        <w:r w:rsidR="00753294">
          <w:rPr>
            <w:noProof/>
            <w:webHidden/>
          </w:rPr>
          <w:tab/>
        </w:r>
        <w:r w:rsidR="00753294">
          <w:rPr>
            <w:noProof/>
            <w:webHidden/>
          </w:rPr>
          <w:fldChar w:fldCharType="begin"/>
        </w:r>
        <w:r w:rsidR="00753294">
          <w:rPr>
            <w:noProof/>
            <w:webHidden/>
          </w:rPr>
          <w:instrText xml:space="preserve"> PAGEREF _Toc479024314 \h </w:instrText>
        </w:r>
        <w:r w:rsidR="00753294">
          <w:rPr>
            <w:noProof/>
            <w:webHidden/>
          </w:rPr>
        </w:r>
        <w:r w:rsidR="00753294">
          <w:rPr>
            <w:noProof/>
            <w:webHidden/>
          </w:rPr>
          <w:fldChar w:fldCharType="separate"/>
        </w:r>
        <w:r w:rsidR="00753294">
          <w:rPr>
            <w:noProof/>
            <w:webHidden/>
          </w:rPr>
          <w:t>3</w:t>
        </w:r>
        <w:r w:rsidR="00753294">
          <w:rPr>
            <w:noProof/>
            <w:webHidden/>
          </w:rPr>
          <w:fldChar w:fldCharType="end"/>
        </w:r>
      </w:hyperlink>
    </w:p>
    <w:p w14:paraId="6F2EE428" w14:textId="77777777" w:rsidR="00753294" w:rsidRDefault="00AE303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4315" w:history="1">
        <w:r w:rsidR="00753294" w:rsidRPr="00921ACE">
          <w:rPr>
            <w:rStyle w:val="Hyperlink"/>
            <w:noProof/>
            <w:lang w:val="it-IT"/>
          </w:rPr>
          <w:t>2.</w:t>
        </w:r>
        <w:r w:rsidR="007532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753294" w:rsidRPr="00921ACE">
          <w:rPr>
            <w:rStyle w:val="Hyperlink"/>
            <w:noProof/>
            <w:lang w:val="it-IT"/>
          </w:rPr>
          <w:t>Documenti di riferimento</w:t>
        </w:r>
        <w:r w:rsidR="00753294">
          <w:rPr>
            <w:noProof/>
            <w:webHidden/>
          </w:rPr>
          <w:tab/>
        </w:r>
        <w:r w:rsidR="00753294">
          <w:rPr>
            <w:noProof/>
            <w:webHidden/>
          </w:rPr>
          <w:fldChar w:fldCharType="begin"/>
        </w:r>
        <w:r w:rsidR="00753294">
          <w:rPr>
            <w:noProof/>
            <w:webHidden/>
          </w:rPr>
          <w:instrText xml:space="preserve"> PAGEREF _Toc479024315 \h </w:instrText>
        </w:r>
        <w:r w:rsidR="00753294">
          <w:rPr>
            <w:noProof/>
            <w:webHidden/>
          </w:rPr>
        </w:r>
        <w:r w:rsidR="00753294">
          <w:rPr>
            <w:noProof/>
            <w:webHidden/>
          </w:rPr>
          <w:fldChar w:fldCharType="separate"/>
        </w:r>
        <w:r w:rsidR="00753294">
          <w:rPr>
            <w:noProof/>
            <w:webHidden/>
          </w:rPr>
          <w:t>3</w:t>
        </w:r>
        <w:r w:rsidR="00753294">
          <w:rPr>
            <w:noProof/>
            <w:webHidden/>
          </w:rPr>
          <w:fldChar w:fldCharType="end"/>
        </w:r>
      </w:hyperlink>
    </w:p>
    <w:p w14:paraId="74F3B49C" w14:textId="77777777" w:rsidR="00753294" w:rsidRDefault="00AE303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4316" w:history="1">
        <w:r w:rsidR="00753294" w:rsidRPr="00921ACE">
          <w:rPr>
            <w:rStyle w:val="Hyperlink"/>
            <w:noProof/>
            <w:lang w:val="it-IT"/>
          </w:rPr>
          <w:t>3.</w:t>
        </w:r>
        <w:r w:rsidR="007532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753294" w:rsidRPr="00921ACE">
          <w:rPr>
            <w:rStyle w:val="Hyperlink"/>
            <w:noProof/>
            <w:lang w:val="it-IT"/>
          </w:rPr>
          <w:t>Condurre gli audit interni</w:t>
        </w:r>
        <w:r w:rsidR="00753294">
          <w:rPr>
            <w:noProof/>
            <w:webHidden/>
          </w:rPr>
          <w:tab/>
        </w:r>
        <w:r w:rsidR="00753294">
          <w:rPr>
            <w:noProof/>
            <w:webHidden/>
          </w:rPr>
          <w:fldChar w:fldCharType="begin"/>
        </w:r>
        <w:r w:rsidR="00753294">
          <w:rPr>
            <w:noProof/>
            <w:webHidden/>
          </w:rPr>
          <w:instrText xml:space="preserve"> PAGEREF _Toc479024316 \h </w:instrText>
        </w:r>
        <w:r w:rsidR="00753294">
          <w:rPr>
            <w:noProof/>
            <w:webHidden/>
          </w:rPr>
        </w:r>
        <w:r w:rsidR="00753294">
          <w:rPr>
            <w:noProof/>
            <w:webHidden/>
          </w:rPr>
          <w:fldChar w:fldCharType="separate"/>
        </w:r>
        <w:r w:rsidR="00753294">
          <w:rPr>
            <w:noProof/>
            <w:webHidden/>
          </w:rPr>
          <w:t>3</w:t>
        </w:r>
        <w:r w:rsidR="00753294">
          <w:rPr>
            <w:noProof/>
            <w:webHidden/>
          </w:rPr>
          <w:fldChar w:fldCharType="end"/>
        </w:r>
      </w:hyperlink>
    </w:p>
    <w:p w14:paraId="4464BC08" w14:textId="77777777" w:rsidR="00753294" w:rsidRDefault="00AE303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4317" w:history="1">
        <w:r w:rsidR="00753294" w:rsidRPr="00921ACE">
          <w:rPr>
            <w:rStyle w:val="Hyperlink"/>
            <w:noProof/>
            <w:lang w:val="it-IT"/>
          </w:rPr>
          <w:t>3.1.</w:t>
        </w:r>
        <w:r w:rsidR="007532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753294" w:rsidRPr="00921ACE">
          <w:rPr>
            <w:rStyle w:val="Hyperlink"/>
            <w:noProof/>
            <w:lang w:val="it-IT"/>
          </w:rPr>
          <w:t>Pianificazione degli audit interni</w:t>
        </w:r>
        <w:r w:rsidR="00753294">
          <w:rPr>
            <w:noProof/>
            <w:webHidden/>
          </w:rPr>
          <w:tab/>
        </w:r>
        <w:r w:rsidR="00753294">
          <w:rPr>
            <w:noProof/>
            <w:webHidden/>
          </w:rPr>
          <w:fldChar w:fldCharType="begin"/>
        </w:r>
        <w:r w:rsidR="00753294">
          <w:rPr>
            <w:noProof/>
            <w:webHidden/>
          </w:rPr>
          <w:instrText xml:space="preserve"> PAGEREF _Toc479024317 \h </w:instrText>
        </w:r>
        <w:r w:rsidR="00753294">
          <w:rPr>
            <w:noProof/>
            <w:webHidden/>
          </w:rPr>
        </w:r>
        <w:r w:rsidR="00753294">
          <w:rPr>
            <w:noProof/>
            <w:webHidden/>
          </w:rPr>
          <w:fldChar w:fldCharType="separate"/>
        </w:r>
        <w:r w:rsidR="00753294">
          <w:rPr>
            <w:noProof/>
            <w:webHidden/>
          </w:rPr>
          <w:t>3</w:t>
        </w:r>
        <w:r w:rsidR="00753294">
          <w:rPr>
            <w:noProof/>
            <w:webHidden/>
          </w:rPr>
          <w:fldChar w:fldCharType="end"/>
        </w:r>
      </w:hyperlink>
    </w:p>
    <w:p w14:paraId="678E6661" w14:textId="77777777" w:rsidR="00753294" w:rsidRDefault="00AE303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4318" w:history="1">
        <w:r w:rsidR="00753294" w:rsidRPr="00921ACE">
          <w:rPr>
            <w:rStyle w:val="Hyperlink"/>
            <w:noProof/>
            <w:lang w:val="it-IT"/>
          </w:rPr>
          <w:t>3.2.</w:t>
        </w:r>
        <w:r w:rsidR="007532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753294" w:rsidRPr="00921ACE">
          <w:rPr>
            <w:rStyle w:val="Hyperlink"/>
            <w:noProof/>
            <w:lang w:val="it-IT"/>
          </w:rPr>
          <w:t>Nomina degli auditor interni</w:t>
        </w:r>
        <w:r w:rsidR="00753294">
          <w:rPr>
            <w:noProof/>
            <w:webHidden/>
          </w:rPr>
          <w:tab/>
        </w:r>
        <w:r w:rsidR="00753294">
          <w:rPr>
            <w:noProof/>
            <w:webHidden/>
          </w:rPr>
          <w:fldChar w:fldCharType="begin"/>
        </w:r>
        <w:r w:rsidR="00753294">
          <w:rPr>
            <w:noProof/>
            <w:webHidden/>
          </w:rPr>
          <w:instrText xml:space="preserve"> PAGEREF _Toc479024318 \h </w:instrText>
        </w:r>
        <w:r w:rsidR="00753294">
          <w:rPr>
            <w:noProof/>
            <w:webHidden/>
          </w:rPr>
        </w:r>
        <w:r w:rsidR="00753294">
          <w:rPr>
            <w:noProof/>
            <w:webHidden/>
          </w:rPr>
          <w:fldChar w:fldCharType="separate"/>
        </w:r>
        <w:r w:rsidR="00753294">
          <w:rPr>
            <w:noProof/>
            <w:webHidden/>
          </w:rPr>
          <w:t>3</w:t>
        </w:r>
        <w:r w:rsidR="00753294">
          <w:rPr>
            <w:noProof/>
            <w:webHidden/>
          </w:rPr>
          <w:fldChar w:fldCharType="end"/>
        </w:r>
      </w:hyperlink>
    </w:p>
    <w:p w14:paraId="5CFA9185" w14:textId="77777777" w:rsidR="00753294" w:rsidRDefault="00AE303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4319" w:history="1">
        <w:r w:rsidR="00753294" w:rsidRPr="00921ACE">
          <w:rPr>
            <w:rStyle w:val="Hyperlink"/>
            <w:noProof/>
            <w:lang w:val="it-IT"/>
          </w:rPr>
          <w:t>3.3.</w:t>
        </w:r>
        <w:r w:rsidR="007532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753294" w:rsidRPr="00921ACE">
          <w:rPr>
            <w:rStyle w:val="Hyperlink"/>
            <w:noProof/>
            <w:lang w:val="it-IT"/>
          </w:rPr>
          <w:t>Condurre gli audit interni</w:t>
        </w:r>
        <w:r w:rsidR="00753294">
          <w:rPr>
            <w:noProof/>
            <w:webHidden/>
          </w:rPr>
          <w:tab/>
        </w:r>
        <w:r w:rsidR="00753294">
          <w:rPr>
            <w:noProof/>
            <w:webHidden/>
          </w:rPr>
          <w:fldChar w:fldCharType="begin"/>
        </w:r>
        <w:r w:rsidR="00753294">
          <w:rPr>
            <w:noProof/>
            <w:webHidden/>
          </w:rPr>
          <w:instrText xml:space="preserve"> PAGEREF _Toc479024319 \h </w:instrText>
        </w:r>
        <w:r w:rsidR="00753294">
          <w:rPr>
            <w:noProof/>
            <w:webHidden/>
          </w:rPr>
        </w:r>
        <w:r w:rsidR="00753294">
          <w:rPr>
            <w:noProof/>
            <w:webHidden/>
          </w:rPr>
          <w:fldChar w:fldCharType="separate"/>
        </w:r>
        <w:r w:rsidR="00753294">
          <w:rPr>
            <w:noProof/>
            <w:webHidden/>
          </w:rPr>
          <w:t>4</w:t>
        </w:r>
        <w:r w:rsidR="00753294">
          <w:rPr>
            <w:noProof/>
            <w:webHidden/>
          </w:rPr>
          <w:fldChar w:fldCharType="end"/>
        </w:r>
      </w:hyperlink>
    </w:p>
    <w:p w14:paraId="13AD85F1" w14:textId="77777777" w:rsidR="00753294" w:rsidRDefault="00AE303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4320" w:history="1">
        <w:r w:rsidR="00753294" w:rsidRPr="00921ACE">
          <w:rPr>
            <w:rStyle w:val="Hyperlink"/>
            <w:noProof/>
            <w:lang w:val="it-IT"/>
          </w:rPr>
          <w:t>3.4.</w:t>
        </w:r>
        <w:r w:rsidR="007532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753294" w:rsidRPr="00921ACE">
          <w:rPr>
            <w:rStyle w:val="Hyperlink"/>
            <w:noProof/>
            <w:lang w:val="it-IT"/>
          </w:rPr>
          <w:t>Rapporto di audit interno</w:t>
        </w:r>
        <w:r w:rsidR="00753294">
          <w:rPr>
            <w:noProof/>
            <w:webHidden/>
          </w:rPr>
          <w:tab/>
        </w:r>
        <w:r w:rsidR="00753294">
          <w:rPr>
            <w:noProof/>
            <w:webHidden/>
          </w:rPr>
          <w:fldChar w:fldCharType="begin"/>
        </w:r>
        <w:r w:rsidR="00753294">
          <w:rPr>
            <w:noProof/>
            <w:webHidden/>
          </w:rPr>
          <w:instrText xml:space="preserve"> PAGEREF _Toc479024320 \h </w:instrText>
        </w:r>
        <w:r w:rsidR="00753294">
          <w:rPr>
            <w:noProof/>
            <w:webHidden/>
          </w:rPr>
        </w:r>
        <w:r w:rsidR="00753294">
          <w:rPr>
            <w:noProof/>
            <w:webHidden/>
          </w:rPr>
          <w:fldChar w:fldCharType="separate"/>
        </w:r>
        <w:r w:rsidR="00753294">
          <w:rPr>
            <w:noProof/>
            <w:webHidden/>
          </w:rPr>
          <w:t>4</w:t>
        </w:r>
        <w:r w:rsidR="00753294">
          <w:rPr>
            <w:noProof/>
            <w:webHidden/>
          </w:rPr>
          <w:fldChar w:fldCharType="end"/>
        </w:r>
      </w:hyperlink>
    </w:p>
    <w:p w14:paraId="02F8343D" w14:textId="77777777" w:rsidR="00753294" w:rsidRDefault="00AE303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4321" w:history="1">
        <w:r w:rsidR="00753294" w:rsidRPr="00921ACE">
          <w:rPr>
            <w:rStyle w:val="Hyperlink"/>
            <w:noProof/>
            <w:lang w:val="it-IT"/>
          </w:rPr>
          <w:t>3.5.</w:t>
        </w:r>
        <w:r w:rsidR="007532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753294" w:rsidRPr="00921ACE">
          <w:rPr>
            <w:rStyle w:val="Hyperlink"/>
            <w:noProof/>
            <w:lang w:val="it-IT"/>
          </w:rPr>
          <w:t>Attività di follow-up</w:t>
        </w:r>
        <w:r w:rsidR="00753294">
          <w:rPr>
            <w:noProof/>
            <w:webHidden/>
          </w:rPr>
          <w:tab/>
        </w:r>
        <w:r w:rsidR="00753294">
          <w:rPr>
            <w:noProof/>
            <w:webHidden/>
          </w:rPr>
          <w:fldChar w:fldCharType="begin"/>
        </w:r>
        <w:r w:rsidR="00753294">
          <w:rPr>
            <w:noProof/>
            <w:webHidden/>
          </w:rPr>
          <w:instrText xml:space="preserve"> PAGEREF _Toc479024321 \h </w:instrText>
        </w:r>
        <w:r w:rsidR="00753294">
          <w:rPr>
            <w:noProof/>
            <w:webHidden/>
          </w:rPr>
        </w:r>
        <w:r w:rsidR="00753294">
          <w:rPr>
            <w:noProof/>
            <w:webHidden/>
          </w:rPr>
          <w:fldChar w:fldCharType="separate"/>
        </w:r>
        <w:r w:rsidR="00753294">
          <w:rPr>
            <w:noProof/>
            <w:webHidden/>
          </w:rPr>
          <w:t>4</w:t>
        </w:r>
        <w:r w:rsidR="00753294">
          <w:rPr>
            <w:noProof/>
            <w:webHidden/>
          </w:rPr>
          <w:fldChar w:fldCharType="end"/>
        </w:r>
      </w:hyperlink>
    </w:p>
    <w:p w14:paraId="06F8B8CB" w14:textId="77777777" w:rsidR="00753294" w:rsidRDefault="00AE303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4322" w:history="1">
        <w:r w:rsidR="00753294" w:rsidRPr="00921ACE">
          <w:rPr>
            <w:rStyle w:val="Hyperlink"/>
            <w:noProof/>
            <w:lang w:val="it-IT"/>
          </w:rPr>
          <w:t>4.</w:t>
        </w:r>
        <w:r w:rsidR="007532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753294" w:rsidRPr="00921ACE">
          <w:rPr>
            <w:rStyle w:val="Hyperlink"/>
            <w:noProof/>
            <w:lang w:val="it-IT"/>
          </w:rPr>
          <w:t>Gestione delle registrazioni sulla base di questo documento</w:t>
        </w:r>
        <w:r w:rsidR="00753294">
          <w:rPr>
            <w:noProof/>
            <w:webHidden/>
          </w:rPr>
          <w:tab/>
        </w:r>
        <w:r w:rsidR="00753294">
          <w:rPr>
            <w:noProof/>
            <w:webHidden/>
          </w:rPr>
          <w:fldChar w:fldCharType="begin"/>
        </w:r>
        <w:r w:rsidR="00753294">
          <w:rPr>
            <w:noProof/>
            <w:webHidden/>
          </w:rPr>
          <w:instrText xml:space="preserve"> PAGEREF _Toc479024322 \h </w:instrText>
        </w:r>
        <w:r w:rsidR="00753294">
          <w:rPr>
            <w:noProof/>
            <w:webHidden/>
          </w:rPr>
        </w:r>
        <w:r w:rsidR="00753294">
          <w:rPr>
            <w:noProof/>
            <w:webHidden/>
          </w:rPr>
          <w:fldChar w:fldCharType="separate"/>
        </w:r>
        <w:r w:rsidR="00753294">
          <w:rPr>
            <w:noProof/>
            <w:webHidden/>
          </w:rPr>
          <w:t>5</w:t>
        </w:r>
        <w:r w:rsidR="00753294">
          <w:rPr>
            <w:noProof/>
            <w:webHidden/>
          </w:rPr>
          <w:fldChar w:fldCharType="end"/>
        </w:r>
      </w:hyperlink>
    </w:p>
    <w:p w14:paraId="0ED5F2CF" w14:textId="77777777" w:rsidR="00753294" w:rsidRDefault="00AE303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4323" w:history="1">
        <w:r w:rsidR="00753294" w:rsidRPr="00921ACE">
          <w:rPr>
            <w:rStyle w:val="Hyperlink"/>
            <w:noProof/>
            <w:lang w:val="it-IT"/>
          </w:rPr>
          <w:t>5.</w:t>
        </w:r>
        <w:r w:rsidR="007532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753294" w:rsidRPr="00921ACE">
          <w:rPr>
            <w:rStyle w:val="Hyperlink"/>
            <w:noProof/>
            <w:lang w:val="it-IT"/>
          </w:rPr>
          <w:t>Allegati</w:t>
        </w:r>
        <w:r w:rsidR="00753294">
          <w:rPr>
            <w:noProof/>
            <w:webHidden/>
          </w:rPr>
          <w:tab/>
        </w:r>
        <w:r w:rsidR="00753294">
          <w:rPr>
            <w:noProof/>
            <w:webHidden/>
          </w:rPr>
          <w:fldChar w:fldCharType="begin"/>
        </w:r>
        <w:r w:rsidR="00753294">
          <w:rPr>
            <w:noProof/>
            <w:webHidden/>
          </w:rPr>
          <w:instrText xml:space="preserve"> PAGEREF _Toc479024323 \h </w:instrText>
        </w:r>
        <w:r w:rsidR="00753294">
          <w:rPr>
            <w:noProof/>
            <w:webHidden/>
          </w:rPr>
        </w:r>
        <w:r w:rsidR="00753294">
          <w:rPr>
            <w:noProof/>
            <w:webHidden/>
          </w:rPr>
          <w:fldChar w:fldCharType="separate"/>
        </w:r>
        <w:r w:rsidR="00753294">
          <w:rPr>
            <w:noProof/>
            <w:webHidden/>
          </w:rPr>
          <w:t>5</w:t>
        </w:r>
        <w:r w:rsidR="00753294">
          <w:rPr>
            <w:noProof/>
            <w:webHidden/>
          </w:rPr>
          <w:fldChar w:fldCharType="end"/>
        </w:r>
      </w:hyperlink>
    </w:p>
    <w:p w14:paraId="19974FF1" w14:textId="77777777" w:rsidR="007C3F3D" w:rsidRPr="0051307F" w:rsidRDefault="005D6354">
      <w:pPr>
        <w:rPr>
          <w:lang w:val="it-IT"/>
        </w:rPr>
      </w:pPr>
      <w:r w:rsidRPr="0051307F">
        <w:rPr>
          <w:lang w:val="it-IT"/>
        </w:rPr>
        <w:fldChar w:fldCharType="end"/>
      </w:r>
    </w:p>
    <w:p w14:paraId="5CE29196" w14:textId="77777777" w:rsidR="00AE035F" w:rsidRPr="0051307F" w:rsidRDefault="00AE035F" w:rsidP="00AE035F">
      <w:pPr>
        <w:rPr>
          <w:lang w:val="it-IT"/>
        </w:rPr>
      </w:pPr>
    </w:p>
    <w:p w14:paraId="7AF81ACE" w14:textId="77777777" w:rsidR="00AE035F" w:rsidRPr="0051307F" w:rsidRDefault="00AE035F" w:rsidP="00AE035F">
      <w:pPr>
        <w:rPr>
          <w:lang w:val="it-IT"/>
        </w:rPr>
      </w:pPr>
    </w:p>
    <w:p w14:paraId="1B293F95" w14:textId="77777777" w:rsidR="00AE035F" w:rsidRPr="0051307F" w:rsidRDefault="00AE035F" w:rsidP="00AE035F">
      <w:pPr>
        <w:rPr>
          <w:lang w:val="it-IT"/>
        </w:rPr>
      </w:pPr>
    </w:p>
    <w:p w14:paraId="1878FC97" w14:textId="319AD04B" w:rsidR="00AE035F" w:rsidRPr="0051307F" w:rsidRDefault="00175092" w:rsidP="00AE035F">
      <w:pPr>
        <w:pStyle w:val="Heading1"/>
        <w:rPr>
          <w:lang w:val="it-IT"/>
        </w:rPr>
      </w:pPr>
      <w:r w:rsidRPr="0051307F">
        <w:rPr>
          <w:lang w:val="it-IT"/>
        </w:rPr>
        <w:br w:type="page"/>
      </w:r>
      <w:bookmarkStart w:id="6" w:name="_Toc479024314"/>
      <w:r w:rsidR="00CB474B" w:rsidRPr="0051307F">
        <w:rPr>
          <w:lang w:val="it-IT"/>
        </w:rPr>
        <w:lastRenderedPageBreak/>
        <w:t>Scopo, campo di applicazione e destinatari</w:t>
      </w:r>
      <w:bookmarkEnd w:id="6"/>
    </w:p>
    <w:p w14:paraId="747EEEF0" w14:textId="7FA6A6C3" w:rsidR="00AE035F" w:rsidRPr="0051307F" w:rsidRDefault="00CB474B" w:rsidP="00AE035F">
      <w:pPr>
        <w:rPr>
          <w:lang w:val="it-IT"/>
        </w:rPr>
      </w:pPr>
      <w:r w:rsidRPr="0051307F">
        <w:rPr>
          <w:lang w:val="it-IT"/>
        </w:rPr>
        <w:t>Lo scopo di questa procedura è quello di descrivere le attività relative agli audit</w:t>
      </w:r>
      <w:r w:rsidR="00E067E8" w:rsidRPr="0051307F">
        <w:rPr>
          <w:lang w:val="it-IT"/>
        </w:rPr>
        <w:t>:</w:t>
      </w:r>
      <w:r w:rsidR="005F5405" w:rsidRPr="0051307F">
        <w:rPr>
          <w:lang w:val="it-IT"/>
        </w:rPr>
        <w:t xml:space="preserve"> </w:t>
      </w:r>
      <w:r w:rsidRPr="0051307F">
        <w:rPr>
          <w:lang w:val="it-IT"/>
        </w:rPr>
        <w:t>scrittura del programma di audit, selezione di un auditor, conduzione dei singoli audit e stesura del rapporto</w:t>
      </w:r>
      <w:r w:rsidR="00175092" w:rsidRPr="0051307F">
        <w:rPr>
          <w:lang w:val="it-IT"/>
        </w:rPr>
        <w:t>.</w:t>
      </w:r>
    </w:p>
    <w:p w14:paraId="44A17555" w14:textId="6B6E4053" w:rsidR="002B7ADE" w:rsidRPr="0051307F" w:rsidRDefault="00720EF3" w:rsidP="00AE035F">
      <w:pPr>
        <w:rPr>
          <w:lang w:val="it-IT"/>
        </w:rPr>
      </w:pPr>
      <w:commentRangeStart w:id="7"/>
      <w:r w:rsidRPr="0051307F">
        <w:rPr>
          <w:lang w:val="it-IT"/>
        </w:rPr>
        <w:t>L’Audit Interno stabilisce se il Sistema di Ges</w:t>
      </w:r>
      <w:r w:rsidR="0051307F" w:rsidRPr="0051307F">
        <w:rPr>
          <w:lang w:val="it-IT"/>
        </w:rPr>
        <w:t>t</w:t>
      </w:r>
      <w:r w:rsidRPr="0051307F">
        <w:rPr>
          <w:lang w:val="it-IT"/>
        </w:rPr>
        <w:t>ione Ambientale</w:t>
      </w:r>
      <w:r w:rsidR="00FD70AF" w:rsidRPr="0051307F">
        <w:rPr>
          <w:lang w:val="it-IT"/>
        </w:rPr>
        <w:t xml:space="preserve"> </w:t>
      </w:r>
      <w:r w:rsidR="002808D7" w:rsidRPr="0051307F">
        <w:rPr>
          <w:lang w:val="it-IT"/>
        </w:rPr>
        <w:t>(</w:t>
      </w:r>
      <w:r w:rsidRPr="0051307F">
        <w:rPr>
          <w:lang w:val="it-IT"/>
        </w:rPr>
        <w:t>SGA</w:t>
      </w:r>
      <w:r w:rsidR="002808D7" w:rsidRPr="0051307F">
        <w:rPr>
          <w:lang w:val="it-IT"/>
        </w:rPr>
        <w:t>)</w:t>
      </w:r>
      <w:r w:rsidR="00C50638" w:rsidRPr="0051307F">
        <w:rPr>
          <w:lang w:val="it-IT"/>
        </w:rPr>
        <w:t xml:space="preserve"> </w:t>
      </w:r>
      <w:r w:rsidRPr="0051307F">
        <w:rPr>
          <w:lang w:val="it-IT"/>
        </w:rPr>
        <w:t>è implementato e mantenuto in modo efficace</w:t>
      </w:r>
      <w:commentRangeEnd w:id="7"/>
      <w:r w:rsidR="00312D2E" w:rsidRPr="0051307F">
        <w:rPr>
          <w:rStyle w:val="CommentReference"/>
          <w:lang w:val="it-IT"/>
        </w:rPr>
        <w:commentReference w:id="7"/>
      </w:r>
      <w:r w:rsidR="002B7ADE" w:rsidRPr="0051307F">
        <w:rPr>
          <w:lang w:val="it-IT"/>
        </w:rPr>
        <w:t>.</w:t>
      </w:r>
    </w:p>
    <w:p w14:paraId="011F195F" w14:textId="05670508" w:rsidR="00AE035F" w:rsidRPr="0051307F" w:rsidRDefault="00895170" w:rsidP="00AE035F">
      <w:pPr>
        <w:rPr>
          <w:lang w:val="it-IT"/>
        </w:rPr>
      </w:pPr>
      <w:commentRangeStart w:id="8"/>
      <w:r w:rsidRPr="0051307F">
        <w:rPr>
          <w:lang w:val="it-IT"/>
        </w:rPr>
        <w:t xml:space="preserve">Questa procedura si applica a tutti i processi e </w:t>
      </w:r>
      <w:r w:rsidR="009E40C8" w:rsidRPr="0051307F">
        <w:rPr>
          <w:lang w:val="it-IT"/>
        </w:rPr>
        <w:t>/</w:t>
      </w:r>
      <w:r w:rsidRPr="0051307F">
        <w:rPr>
          <w:lang w:val="it-IT"/>
        </w:rPr>
        <w:t xml:space="preserve"> o le aree (parti dell’organizzazione) all’interno del SGA</w:t>
      </w:r>
      <w:r w:rsidR="00175092" w:rsidRPr="0051307F">
        <w:rPr>
          <w:lang w:val="it-IT"/>
        </w:rPr>
        <w:t>.</w:t>
      </w:r>
      <w:commentRangeEnd w:id="8"/>
      <w:r w:rsidR="00312D2E" w:rsidRPr="0051307F">
        <w:rPr>
          <w:rStyle w:val="CommentReference"/>
          <w:lang w:val="it-IT"/>
        </w:rPr>
        <w:commentReference w:id="8"/>
      </w:r>
    </w:p>
    <w:p w14:paraId="211CFCAC" w14:textId="414D09F6" w:rsidR="00AE035F" w:rsidRPr="0051307F" w:rsidRDefault="009E40C8" w:rsidP="00AE035F">
      <w:pPr>
        <w:rPr>
          <w:lang w:val="it-IT"/>
        </w:rPr>
      </w:pPr>
      <w:r w:rsidRPr="0051307F">
        <w:rPr>
          <w:lang w:val="it-IT"/>
        </w:rPr>
        <w:t>I destinatari di questo documento sono [membri dell’Alta Direzione</w:t>
      </w:r>
      <w:r w:rsidR="00175092" w:rsidRPr="0051307F">
        <w:rPr>
          <w:lang w:val="it-IT"/>
        </w:rPr>
        <w:t xml:space="preserve">] </w:t>
      </w:r>
      <w:r w:rsidRPr="0051307F">
        <w:rPr>
          <w:lang w:val="it-IT"/>
        </w:rPr>
        <w:t>di</w:t>
      </w:r>
      <w:r w:rsidR="00175092" w:rsidRPr="0051307F">
        <w:rPr>
          <w:lang w:val="it-IT"/>
        </w:rPr>
        <w:t xml:space="preserve"> [</w:t>
      </w:r>
      <w:r w:rsidRPr="0051307F">
        <w:rPr>
          <w:lang w:val="it-IT"/>
        </w:rPr>
        <w:t>no</w:t>
      </w:r>
      <w:r w:rsidR="00175092" w:rsidRPr="0051307F">
        <w:rPr>
          <w:lang w:val="it-IT"/>
        </w:rPr>
        <w:t>me</w:t>
      </w:r>
      <w:r w:rsidRPr="0051307F">
        <w:rPr>
          <w:lang w:val="it-IT"/>
        </w:rPr>
        <w:t xml:space="preserve"> dell’organizzazione</w:t>
      </w:r>
      <w:r w:rsidR="00175092" w:rsidRPr="0051307F">
        <w:rPr>
          <w:lang w:val="it-IT"/>
        </w:rPr>
        <w:t xml:space="preserve">] </w:t>
      </w:r>
      <w:r w:rsidRPr="0051307F">
        <w:rPr>
          <w:lang w:val="it-IT"/>
        </w:rPr>
        <w:t>e gli auditor interni</w:t>
      </w:r>
      <w:r w:rsidR="00175092" w:rsidRPr="0051307F">
        <w:rPr>
          <w:lang w:val="it-IT"/>
        </w:rPr>
        <w:t xml:space="preserve">. </w:t>
      </w:r>
    </w:p>
    <w:p w14:paraId="70161DF0" w14:textId="77777777" w:rsidR="00AE035F" w:rsidRPr="0051307F" w:rsidRDefault="00AE035F" w:rsidP="00AE035F">
      <w:pPr>
        <w:rPr>
          <w:lang w:val="it-IT"/>
        </w:rPr>
      </w:pPr>
    </w:p>
    <w:p w14:paraId="1B876229" w14:textId="2AB16FE1" w:rsidR="00AE035F" w:rsidRPr="0051307F" w:rsidRDefault="009E40C8" w:rsidP="00AE035F">
      <w:pPr>
        <w:pStyle w:val="Heading1"/>
        <w:rPr>
          <w:lang w:val="it-IT"/>
        </w:rPr>
      </w:pPr>
      <w:bookmarkStart w:id="9" w:name="_Toc263078250"/>
      <w:bookmarkStart w:id="10" w:name="_Toc479024315"/>
      <w:r w:rsidRPr="0051307F">
        <w:rPr>
          <w:lang w:val="it-IT"/>
        </w:rPr>
        <w:t>D</w:t>
      </w:r>
      <w:r w:rsidR="00175092" w:rsidRPr="0051307F">
        <w:rPr>
          <w:lang w:val="it-IT"/>
        </w:rPr>
        <w:t>ocument</w:t>
      </w:r>
      <w:bookmarkEnd w:id="9"/>
      <w:r w:rsidRPr="0051307F">
        <w:rPr>
          <w:lang w:val="it-IT"/>
        </w:rPr>
        <w:t>i di riferimento</w:t>
      </w:r>
      <w:bookmarkEnd w:id="10"/>
    </w:p>
    <w:p w14:paraId="33CD7239" w14:textId="6D0833E2" w:rsidR="00AE035F" w:rsidRPr="0051307F" w:rsidRDefault="00AB38AC" w:rsidP="00AE035F">
      <w:pPr>
        <w:numPr>
          <w:ilvl w:val="0"/>
          <w:numId w:val="4"/>
        </w:numPr>
        <w:spacing w:after="0"/>
        <w:rPr>
          <w:lang w:val="it-IT"/>
        </w:rPr>
      </w:pPr>
      <w:commentRangeStart w:id="11"/>
      <w:r w:rsidRPr="0051307F">
        <w:rPr>
          <w:lang w:val="it-IT"/>
        </w:rPr>
        <w:t xml:space="preserve">La norma </w:t>
      </w:r>
      <w:r>
        <w:rPr>
          <w:lang w:val="it-IT"/>
        </w:rPr>
        <w:t>I</w:t>
      </w:r>
      <w:r w:rsidR="00175092" w:rsidRPr="0051307F">
        <w:rPr>
          <w:lang w:val="it-IT"/>
        </w:rPr>
        <w:t xml:space="preserve">SO </w:t>
      </w:r>
      <w:r w:rsidR="00C50638" w:rsidRPr="0051307F">
        <w:rPr>
          <w:lang w:val="it-IT"/>
        </w:rPr>
        <w:t>14001</w:t>
      </w:r>
      <w:r w:rsidR="00585358" w:rsidRPr="0051307F">
        <w:rPr>
          <w:lang w:val="it-IT"/>
        </w:rPr>
        <w:t>:2015</w:t>
      </w:r>
      <w:r w:rsidR="00175092" w:rsidRPr="0051307F">
        <w:rPr>
          <w:lang w:val="it-IT"/>
        </w:rPr>
        <w:t xml:space="preserve">, </w:t>
      </w:r>
      <w:r w:rsidR="009E40C8" w:rsidRPr="0051307F">
        <w:rPr>
          <w:lang w:val="it-IT"/>
        </w:rPr>
        <w:t>paragrafo</w:t>
      </w:r>
      <w:r w:rsidR="00175092" w:rsidRPr="0051307F">
        <w:rPr>
          <w:lang w:val="it-IT"/>
        </w:rPr>
        <w:t xml:space="preserve"> </w:t>
      </w:r>
      <w:r w:rsidR="00585358" w:rsidRPr="0051307F">
        <w:rPr>
          <w:lang w:val="it-IT"/>
        </w:rPr>
        <w:t>9.2</w:t>
      </w:r>
    </w:p>
    <w:p w14:paraId="6BA3B871" w14:textId="4549E57A" w:rsidR="00356477" w:rsidRPr="0051307F" w:rsidRDefault="009E40C8" w:rsidP="00AE035F">
      <w:pPr>
        <w:numPr>
          <w:ilvl w:val="0"/>
          <w:numId w:val="4"/>
        </w:numPr>
        <w:spacing w:after="0"/>
        <w:rPr>
          <w:lang w:val="it-IT"/>
        </w:rPr>
      </w:pPr>
      <w:r w:rsidRPr="0051307F">
        <w:rPr>
          <w:lang w:val="it-IT"/>
        </w:rPr>
        <w:t xml:space="preserve">Il </w:t>
      </w:r>
      <w:r w:rsidR="00175092" w:rsidRPr="0051307F">
        <w:rPr>
          <w:lang w:val="it-IT"/>
        </w:rPr>
        <w:t>Manual</w:t>
      </w:r>
      <w:r w:rsidRPr="0051307F">
        <w:rPr>
          <w:lang w:val="it-IT"/>
        </w:rPr>
        <w:t>e Ambientale</w:t>
      </w:r>
    </w:p>
    <w:p w14:paraId="02E7A8B0" w14:textId="7C095F26" w:rsidR="00AE035F" w:rsidRPr="0051307F" w:rsidRDefault="009E40C8" w:rsidP="00A73232">
      <w:pPr>
        <w:pStyle w:val="ListParagraph"/>
        <w:numPr>
          <w:ilvl w:val="0"/>
          <w:numId w:val="4"/>
        </w:numPr>
        <w:rPr>
          <w:lang w:val="it-IT"/>
        </w:rPr>
      </w:pPr>
      <w:r w:rsidRPr="0051307F">
        <w:rPr>
          <w:lang w:val="it-IT"/>
        </w:rPr>
        <w:t>La p</w:t>
      </w:r>
      <w:r w:rsidR="00C50638" w:rsidRPr="0051307F">
        <w:rPr>
          <w:lang w:val="it-IT"/>
        </w:rPr>
        <w:t>rocedur</w:t>
      </w:r>
      <w:r w:rsidRPr="0051307F">
        <w:rPr>
          <w:lang w:val="it-IT"/>
        </w:rPr>
        <w:t>a</w:t>
      </w:r>
      <w:r w:rsidR="00C50638" w:rsidRPr="0051307F">
        <w:rPr>
          <w:lang w:val="it-IT"/>
        </w:rPr>
        <w:t xml:space="preserve"> </w:t>
      </w:r>
      <w:r w:rsidRPr="0051307F">
        <w:rPr>
          <w:lang w:val="it-IT"/>
        </w:rPr>
        <w:t>per la Gestione delle Non Conformità e delle Azioni Correttive</w:t>
      </w:r>
      <w:r w:rsidR="00C50638" w:rsidRPr="0051307F" w:rsidDel="00C50638">
        <w:rPr>
          <w:lang w:val="it-IT"/>
        </w:rPr>
        <w:t xml:space="preserve"> </w:t>
      </w:r>
      <w:commentRangeEnd w:id="11"/>
      <w:r w:rsidR="00312D2E" w:rsidRPr="0051307F">
        <w:rPr>
          <w:rStyle w:val="CommentReference"/>
          <w:lang w:val="it-IT"/>
        </w:rPr>
        <w:commentReference w:id="11"/>
      </w:r>
    </w:p>
    <w:p w14:paraId="0C3F0F21" w14:textId="77777777" w:rsidR="00773251" w:rsidRPr="0051307F" w:rsidRDefault="00773251" w:rsidP="00773251">
      <w:pPr>
        <w:rPr>
          <w:lang w:val="it-IT"/>
        </w:rPr>
      </w:pPr>
    </w:p>
    <w:p w14:paraId="6A341864" w14:textId="28D6660C" w:rsidR="00AE035F" w:rsidRPr="0051307F" w:rsidRDefault="00175092" w:rsidP="00AE035F">
      <w:pPr>
        <w:pStyle w:val="Heading1"/>
        <w:rPr>
          <w:lang w:val="it-IT"/>
        </w:rPr>
      </w:pPr>
      <w:bookmarkStart w:id="12" w:name="_Toc479024316"/>
      <w:r w:rsidRPr="0051307F">
        <w:rPr>
          <w:lang w:val="it-IT"/>
        </w:rPr>
        <w:t>Condu</w:t>
      </w:r>
      <w:r w:rsidR="009E40C8" w:rsidRPr="0051307F">
        <w:rPr>
          <w:lang w:val="it-IT"/>
        </w:rPr>
        <w:t>rre gli audit</w:t>
      </w:r>
      <w:r w:rsidRPr="0051307F">
        <w:rPr>
          <w:lang w:val="it-IT"/>
        </w:rPr>
        <w:t xml:space="preserve"> intern</w:t>
      </w:r>
      <w:r w:rsidR="009E40C8" w:rsidRPr="0051307F">
        <w:rPr>
          <w:lang w:val="it-IT"/>
        </w:rPr>
        <w:t>i</w:t>
      </w:r>
      <w:bookmarkEnd w:id="12"/>
    </w:p>
    <w:p w14:paraId="6B989606" w14:textId="60E14FEC" w:rsidR="006D0F17" w:rsidRPr="0051307F" w:rsidRDefault="009E40C8" w:rsidP="00C12F81">
      <w:pPr>
        <w:pStyle w:val="Heading2"/>
        <w:rPr>
          <w:lang w:val="it-IT"/>
        </w:rPr>
      </w:pPr>
      <w:bookmarkStart w:id="13" w:name="_Toc479024317"/>
      <w:r w:rsidRPr="0051307F">
        <w:rPr>
          <w:lang w:val="it-IT"/>
        </w:rPr>
        <w:t>Pianificazione degli audit interni</w:t>
      </w:r>
      <w:bookmarkEnd w:id="13"/>
    </w:p>
    <w:p w14:paraId="57C04FB3" w14:textId="59581D21" w:rsidR="00AE035F" w:rsidRPr="0051307F" w:rsidRDefault="00175092" w:rsidP="00AE035F">
      <w:pPr>
        <w:rPr>
          <w:lang w:val="it-IT"/>
        </w:rPr>
      </w:pPr>
      <w:r w:rsidRPr="0051307F">
        <w:rPr>
          <w:lang w:val="it-IT"/>
        </w:rPr>
        <w:t>[</w:t>
      </w:r>
      <w:r w:rsidR="009E40C8" w:rsidRPr="0051307F">
        <w:rPr>
          <w:lang w:val="it-IT"/>
        </w:rPr>
        <w:t>Funzione] approva un programma annual</w:t>
      </w:r>
      <w:r w:rsidR="0051307F">
        <w:rPr>
          <w:lang w:val="it-IT"/>
        </w:rPr>
        <w:t>e</w:t>
      </w:r>
      <w:r w:rsidR="009E40C8" w:rsidRPr="0051307F">
        <w:rPr>
          <w:lang w:val="it-IT"/>
        </w:rPr>
        <w:t xml:space="preserve"> per gli audit interni, tenendo in considerazione lo stato e l’importanza delle attività </w:t>
      </w:r>
      <w:commentRangeStart w:id="14"/>
      <w:r w:rsidR="005F5405" w:rsidRPr="0051307F">
        <w:rPr>
          <w:lang w:val="it-IT"/>
        </w:rPr>
        <w:t>operati</w:t>
      </w:r>
      <w:r w:rsidR="009E40C8" w:rsidRPr="0051307F">
        <w:rPr>
          <w:lang w:val="it-IT"/>
        </w:rPr>
        <w:t>ve relative al SGA</w:t>
      </w:r>
      <w:commentRangeEnd w:id="14"/>
      <w:r w:rsidR="00312D2E" w:rsidRPr="0051307F">
        <w:rPr>
          <w:rStyle w:val="CommentReference"/>
          <w:lang w:val="it-IT"/>
        </w:rPr>
        <w:commentReference w:id="14"/>
      </w:r>
      <w:r w:rsidR="00E067E8" w:rsidRPr="0051307F">
        <w:rPr>
          <w:lang w:val="it-IT"/>
        </w:rPr>
        <w:t>,</w:t>
      </w:r>
      <w:r w:rsidRPr="0051307F">
        <w:rPr>
          <w:lang w:val="it-IT"/>
        </w:rPr>
        <w:t xml:space="preserve"> </w:t>
      </w:r>
      <w:r w:rsidR="009E40C8" w:rsidRPr="0051307F">
        <w:rPr>
          <w:lang w:val="it-IT"/>
        </w:rPr>
        <w:t>oltre ai risultati degli audit precedenti</w:t>
      </w:r>
      <w:r w:rsidRPr="0051307F">
        <w:rPr>
          <w:lang w:val="it-IT"/>
        </w:rPr>
        <w:t xml:space="preserve">. </w:t>
      </w:r>
      <w:r w:rsidR="009E40C8" w:rsidRPr="0051307F">
        <w:rPr>
          <w:lang w:val="it-IT"/>
        </w:rPr>
        <w:t xml:space="preserve">Nel corso dell’anno dovrebbero essere condotti </w:t>
      </w:r>
      <w:r w:rsidR="0051307F">
        <w:rPr>
          <w:lang w:val="it-IT"/>
        </w:rPr>
        <w:t>u</w:t>
      </w:r>
      <w:r w:rsidR="009E40C8" w:rsidRPr="0051307F">
        <w:rPr>
          <w:lang w:val="it-IT"/>
        </w:rPr>
        <w:t>no o più audit interni, assicuran</w:t>
      </w:r>
      <w:r w:rsidR="0051307F">
        <w:rPr>
          <w:lang w:val="it-IT"/>
        </w:rPr>
        <w:t>do la co</w:t>
      </w:r>
      <w:r w:rsidR="009E40C8" w:rsidRPr="0051307F">
        <w:rPr>
          <w:lang w:val="it-IT"/>
        </w:rPr>
        <w:t>pertura totale dell’</w:t>
      </w:r>
      <w:commentRangeStart w:id="15"/>
      <w:r w:rsidR="009E40C8" w:rsidRPr="0051307F">
        <w:rPr>
          <w:lang w:val="it-IT"/>
        </w:rPr>
        <w:t>inter</w:t>
      </w:r>
      <w:r w:rsidR="0051307F">
        <w:rPr>
          <w:lang w:val="it-IT"/>
        </w:rPr>
        <w:t>o</w:t>
      </w:r>
      <w:r w:rsidR="009E40C8" w:rsidRPr="0051307F">
        <w:rPr>
          <w:lang w:val="it-IT"/>
        </w:rPr>
        <w:t xml:space="preserve"> campo di applicazione del SGA</w:t>
      </w:r>
      <w:commentRangeEnd w:id="15"/>
      <w:r w:rsidR="00312D2E" w:rsidRPr="0051307F">
        <w:rPr>
          <w:rStyle w:val="CommentReference"/>
          <w:lang w:val="it-IT"/>
        </w:rPr>
        <w:commentReference w:id="15"/>
      </w:r>
      <w:r w:rsidRPr="0051307F">
        <w:rPr>
          <w:lang w:val="it-IT"/>
        </w:rPr>
        <w:t xml:space="preserve">. </w:t>
      </w:r>
      <w:r w:rsidR="009E40C8" w:rsidRPr="0051307F">
        <w:rPr>
          <w:lang w:val="it-IT"/>
        </w:rPr>
        <w:t>Gli audit interni sono usualmente condotti prima del riesame della Direzione</w:t>
      </w:r>
      <w:r w:rsidRPr="0051307F">
        <w:rPr>
          <w:lang w:val="it-IT"/>
        </w:rPr>
        <w:t xml:space="preserve">. </w:t>
      </w:r>
    </w:p>
    <w:p w14:paraId="07BE790C" w14:textId="75C28938" w:rsidR="003E2FFB" w:rsidRPr="0051307F" w:rsidRDefault="009E40C8" w:rsidP="00AE035F">
      <w:pPr>
        <w:rPr>
          <w:lang w:val="it-IT"/>
        </w:rPr>
      </w:pPr>
      <w:r w:rsidRPr="0051307F">
        <w:rPr>
          <w:lang w:val="it-IT"/>
        </w:rPr>
        <w:t>Audit interni supplementari potrebbero essere condotti qualora si verifichino</w:t>
      </w:r>
      <w:r w:rsidR="00175092" w:rsidRPr="0051307F">
        <w:rPr>
          <w:lang w:val="it-IT"/>
        </w:rPr>
        <w:t>:</w:t>
      </w:r>
    </w:p>
    <w:p w14:paraId="31366DDE" w14:textId="1D8926CE" w:rsidR="003E2FFB" w:rsidRPr="0051307F" w:rsidRDefault="006D3990" w:rsidP="003E2FFB">
      <w:pPr>
        <w:pStyle w:val="ListParagraph"/>
        <w:numPr>
          <w:ilvl w:val="0"/>
          <w:numId w:val="12"/>
        </w:numPr>
        <w:rPr>
          <w:lang w:val="it-IT"/>
        </w:rPr>
      </w:pPr>
      <w:r w:rsidRPr="0051307F">
        <w:rPr>
          <w:lang w:val="it-IT"/>
        </w:rPr>
        <w:t>Non conformità significativ</w:t>
      </w:r>
      <w:r w:rsidR="0051307F">
        <w:rPr>
          <w:lang w:val="it-IT"/>
        </w:rPr>
        <w:t>e</w:t>
      </w:r>
      <w:r w:rsidRPr="0051307F">
        <w:rPr>
          <w:lang w:val="it-IT"/>
        </w:rPr>
        <w:t xml:space="preserve"> di processo o ripetizione della stessa non conformità</w:t>
      </w:r>
      <w:r w:rsidR="005C537C">
        <w:rPr>
          <w:lang w:val="it-IT"/>
        </w:rPr>
        <w:t>,</w:t>
      </w:r>
      <w:r w:rsidR="00175092" w:rsidRPr="0051307F">
        <w:rPr>
          <w:lang w:val="it-IT"/>
        </w:rPr>
        <w:t xml:space="preserve"> (</w:t>
      </w:r>
      <w:r w:rsidRPr="0051307F">
        <w:rPr>
          <w:lang w:val="it-IT"/>
        </w:rPr>
        <w:t>[fu</w:t>
      </w:r>
      <w:r w:rsidR="00AB38AC">
        <w:rPr>
          <w:lang w:val="it-IT"/>
        </w:rPr>
        <w:t>nzione] valuta se la conformità</w:t>
      </w:r>
      <w:r w:rsidRPr="0051307F">
        <w:rPr>
          <w:lang w:val="it-IT"/>
        </w:rPr>
        <w:t xml:space="preserve"> </w:t>
      </w:r>
      <w:r w:rsidR="001E1B57" w:rsidRPr="0051307F">
        <w:rPr>
          <w:lang w:val="it-IT"/>
        </w:rPr>
        <w:t>sia</w:t>
      </w:r>
      <w:r w:rsidRPr="0051307F">
        <w:rPr>
          <w:lang w:val="it-IT"/>
        </w:rPr>
        <w:t xml:space="preserve"> significativa e richiede che sia condotto un audit supplementare) </w:t>
      </w:r>
    </w:p>
    <w:p w14:paraId="1021B372" w14:textId="39CE2AA9" w:rsidR="006D0F17" w:rsidRPr="0051307F" w:rsidRDefault="001E1B57">
      <w:pPr>
        <w:pStyle w:val="ListParagraph"/>
        <w:numPr>
          <w:ilvl w:val="0"/>
          <w:numId w:val="12"/>
        </w:numPr>
        <w:ind w:left="763"/>
        <w:rPr>
          <w:lang w:val="it-IT"/>
        </w:rPr>
      </w:pPr>
      <w:commentRangeStart w:id="16"/>
      <w:r w:rsidRPr="0051307F">
        <w:rPr>
          <w:lang w:val="it-IT"/>
        </w:rPr>
        <w:t xml:space="preserve">Modifiche significative </w:t>
      </w:r>
      <w:r w:rsidR="0051307F">
        <w:rPr>
          <w:lang w:val="it-IT"/>
        </w:rPr>
        <w:t>a</w:t>
      </w:r>
      <w:r w:rsidRPr="0051307F">
        <w:rPr>
          <w:lang w:val="it-IT"/>
        </w:rPr>
        <w:t xml:space="preserve"> processi, attività e / o prodotti e servizi</w:t>
      </w:r>
      <w:r w:rsidR="005C537C">
        <w:rPr>
          <w:lang w:val="it-IT"/>
        </w:rPr>
        <w:t>,</w:t>
      </w:r>
      <w:r w:rsidR="00FD70AF" w:rsidRPr="0051307F">
        <w:rPr>
          <w:lang w:val="it-IT"/>
        </w:rPr>
        <w:t xml:space="preserve"> </w:t>
      </w:r>
      <w:r w:rsidR="00175092" w:rsidRPr="0051307F">
        <w:rPr>
          <w:lang w:val="it-IT"/>
        </w:rPr>
        <w:t>(</w:t>
      </w:r>
      <w:r w:rsidRPr="0051307F">
        <w:rPr>
          <w:lang w:val="it-IT"/>
        </w:rPr>
        <w:t>[funzione] valuta se la modifica sia significativa e richiede che sia condotto un audit supplementare</w:t>
      </w:r>
      <w:r w:rsidR="00175092" w:rsidRPr="0051307F">
        <w:rPr>
          <w:lang w:val="it-IT"/>
        </w:rPr>
        <w:t>])</w:t>
      </w:r>
      <w:commentRangeEnd w:id="16"/>
      <w:r w:rsidR="00312D2E" w:rsidRPr="0051307F">
        <w:rPr>
          <w:rStyle w:val="CommentReference"/>
          <w:lang w:val="it-IT"/>
        </w:rPr>
        <w:commentReference w:id="16"/>
      </w:r>
    </w:p>
    <w:p w14:paraId="77EDCF10" w14:textId="376F982A" w:rsidR="006D0F17" w:rsidRPr="0051307F" w:rsidRDefault="00175092">
      <w:pPr>
        <w:rPr>
          <w:lang w:val="it-IT"/>
        </w:rPr>
      </w:pPr>
      <w:r w:rsidRPr="0051307F">
        <w:rPr>
          <w:lang w:val="it-IT"/>
        </w:rPr>
        <w:t>[</w:t>
      </w:r>
      <w:r w:rsidR="001E1B57" w:rsidRPr="0051307F">
        <w:rPr>
          <w:lang w:val="it-IT"/>
        </w:rPr>
        <w:t>Funzione</w:t>
      </w:r>
      <w:r w:rsidRPr="0051307F">
        <w:rPr>
          <w:lang w:val="it-IT"/>
        </w:rPr>
        <w:t xml:space="preserve">] </w:t>
      </w:r>
      <w:r w:rsidR="001E1B57" w:rsidRPr="0051307F">
        <w:rPr>
          <w:lang w:val="it-IT"/>
        </w:rPr>
        <w:t xml:space="preserve">è responsabile della pianificazione degli Audit Interni, </w:t>
      </w:r>
      <w:r w:rsidR="00970080" w:rsidRPr="0051307F">
        <w:rPr>
          <w:lang w:val="it-IT"/>
        </w:rPr>
        <w:t>della stesura dei rapport</w:t>
      </w:r>
      <w:r w:rsidR="0051307F">
        <w:rPr>
          <w:lang w:val="it-IT"/>
        </w:rPr>
        <w:t>i</w:t>
      </w:r>
      <w:r w:rsidR="00970080" w:rsidRPr="0051307F">
        <w:rPr>
          <w:lang w:val="it-IT"/>
        </w:rPr>
        <w:t xml:space="preserve"> sui risultati degli audit interni e della tenuta delle relative registrazioni</w:t>
      </w:r>
      <w:r w:rsidRPr="0051307F">
        <w:rPr>
          <w:lang w:val="it-IT"/>
        </w:rPr>
        <w:t>.</w:t>
      </w:r>
    </w:p>
    <w:p w14:paraId="792D90EB" w14:textId="1EB5CFE9" w:rsidR="006D0F17" w:rsidRPr="0051307F" w:rsidRDefault="00970080" w:rsidP="00C12F81">
      <w:pPr>
        <w:pStyle w:val="Heading2"/>
        <w:rPr>
          <w:lang w:val="it-IT"/>
        </w:rPr>
      </w:pPr>
      <w:bookmarkStart w:id="17" w:name="_Toc479024318"/>
      <w:bookmarkStart w:id="18" w:name="_Toc263078254"/>
      <w:r w:rsidRPr="0051307F">
        <w:rPr>
          <w:lang w:val="it-IT"/>
        </w:rPr>
        <w:t>Nomina degli</w:t>
      </w:r>
      <w:r w:rsidR="00175092" w:rsidRPr="0051307F">
        <w:rPr>
          <w:lang w:val="it-IT"/>
        </w:rPr>
        <w:t xml:space="preserve"> </w:t>
      </w:r>
      <w:r w:rsidRPr="0051307F">
        <w:rPr>
          <w:lang w:val="it-IT"/>
        </w:rPr>
        <w:t xml:space="preserve">auditor </w:t>
      </w:r>
      <w:r w:rsidR="00175092" w:rsidRPr="0051307F">
        <w:rPr>
          <w:lang w:val="it-IT"/>
        </w:rPr>
        <w:t>intern</w:t>
      </w:r>
      <w:r w:rsidRPr="0051307F">
        <w:rPr>
          <w:lang w:val="it-IT"/>
        </w:rPr>
        <w:t>i</w:t>
      </w:r>
      <w:bookmarkEnd w:id="17"/>
      <w:r w:rsidR="00175092" w:rsidRPr="0051307F">
        <w:rPr>
          <w:lang w:val="it-IT"/>
        </w:rPr>
        <w:t xml:space="preserve"> </w:t>
      </w:r>
      <w:bookmarkEnd w:id="18"/>
    </w:p>
    <w:p w14:paraId="641D8E2A" w14:textId="1AACB602" w:rsidR="004B57FB" w:rsidRPr="0051307F" w:rsidRDefault="00175092" w:rsidP="004B57FB">
      <w:pPr>
        <w:rPr>
          <w:lang w:val="it-IT"/>
        </w:rPr>
      </w:pPr>
      <w:r w:rsidRPr="0051307F">
        <w:rPr>
          <w:lang w:val="it-IT"/>
        </w:rPr>
        <w:t>[</w:t>
      </w:r>
      <w:r w:rsidR="00970080" w:rsidRPr="0051307F">
        <w:rPr>
          <w:lang w:val="it-IT"/>
        </w:rPr>
        <w:t>Funzione</w:t>
      </w:r>
      <w:r w:rsidRPr="0051307F">
        <w:rPr>
          <w:lang w:val="it-IT"/>
        </w:rPr>
        <w:t xml:space="preserve">] </w:t>
      </w:r>
      <w:r w:rsidR="00970080" w:rsidRPr="0051307F">
        <w:rPr>
          <w:lang w:val="it-IT"/>
        </w:rPr>
        <w:t>nomina g</w:t>
      </w:r>
      <w:r w:rsidR="0051307F">
        <w:rPr>
          <w:lang w:val="it-IT"/>
        </w:rPr>
        <w:t>l</w:t>
      </w:r>
      <w:r w:rsidR="00970080" w:rsidRPr="0051307F">
        <w:rPr>
          <w:lang w:val="it-IT"/>
        </w:rPr>
        <w:t xml:space="preserve">i auditor interni e un leader del </w:t>
      </w:r>
      <w:r w:rsidR="0051307F">
        <w:rPr>
          <w:lang w:val="it-IT"/>
        </w:rPr>
        <w:t>gruppo</w:t>
      </w:r>
      <w:r w:rsidR="00970080" w:rsidRPr="0051307F">
        <w:rPr>
          <w:lang w:val="it-IT"/>
        </w:rPr>
        <w:t xml:space="preserve"> di audit</w:t>
      </w:r>
      <w:r w:rsidR="00F07D6D" w:rsidRPr="0051307F">
        <w:rPr>
          <w:lang w:val="it-IT"/>
        </w:rPr>
        <w:t xml:space="preserve"> (</w:t>
      </w:r>
      <w:r w:rsidR="00970080" w:rsidRPr="0051307F">
        <w:rPr>
          <w:lang w:val="it-IT"/>
        </w:rPr>
        <w:t>in caso ci siano più auditor interni</w:t>
      </w:r>
      <w:r w:rsidR="00F07D6D" w:rsidRPr="0051307F">
        <w:rPr>
          <w:lang w:val="it-IT"/>
        </w:rPr>
        <w:t>)</w:t>
      </w:r>
      <w:r w:rsidRPr="0051307F">
        <w:rPr>
          <w:lang w:val="it-IT"/>
        </w:rPr>
        <w:t>.</w:t>
      </w:r>
    </w:p>
    <w:p w14:paraId="5CE3D8C4" w14:textId="35768F8C" w:rsidR="004B57FB" w:rsidRDefault="00CE7327" w:rsidP="004B57FB">
      <w:pPr>
        <w:rPr>
          <w:lang w:val="it-IT"/>
        </w:rPr>
      </w:pPr>
      <w:r w:rsidRPr="0051307F">
        <w:rPr>
          <w:lang w:val="it-IT"/>
        </w:rPr>
        <w:lastRenderedPageBreak/>
        <w:t>U</w:t>
      </w:r>
      <w:r w:rsidR="00175092" w:rsidRPr="0051307F">
        <w:rPr>
          <w:lang w:val="it-IT"/>
        </w:rPr>
        <w:t xml:space="preserve">n auditor </w:t>
      </w:r>
      <w:r w:rsidR="00970080" w:rsidRPr="0051307F">
        <w:rPr>
          <w:lang w:val="it-IT"/>
        </w:rPr>
        <w:t>intern</w:t>
      </w:r>
      <w:r w:rsidRPr="0051307F">
        <w:rPr>
          <w:lang w:val="it-IT"/>
        </w:rPr>
        <w:t>o può essere sia una persona interna</w:t>
      </w:r>
      <w:r w:rsidR="0051307F">
        <w:rPr>
          <w:lang w:val="it-IT"/>
        </w:rPr>
        <w:t xml:space="preserve"> </w:t>
      </w:r>
      <w:r w:rsidRPr="0051307F">
        <w:rPr>
          <w:lang w:val="it-IT"/>
        </w:rPr>
        <w:t>all’organizzazione</w:t>
      </w:r>
      <w:r w:rsidR="005C537C" w:rsidRPr="005C537C">
        <w:rPr>
          <w:lang w:val="it-IT"/>
        </w:rPr>
        <w:t xml:space="preserve"> </w:t>
      </w:r>
      <w:r w:rsidR="005C537C" w:rsidRPr="0051307F">
        <w:rPr>
          <w:lang w:val="it-IT"/>
        </w:rPr>
        <w:t>che esterna</w:t>
      </w:r>
      <w:r w:rsidRPr="0051307F">
        <w:rPr>
          <w:lang w:val="it-IT"/>
        </w:rPr>
        <w:t xml:space="preserve">. I criteri per la selezione degli auditor interni sono </w:t>
      </w:r>
      <w:r w:rsidR="0051307F">
        <w:rPr>
          <w:lang w:val="it-IT"/>
        </w:rPr>
        <w:t>i</w:t>
      </w:r>
      <w:r w:rsidRPr="0051307F">
        <w:rPr>
          <w:lang w:val="it-IT"/>
        </w:rPr>
        <w:t xml:space="preserve"> seguenti</w:t>
      </w:r>
      <w:r w:rsidR="00175092" w:rsidRPr="0051307F">
        <w:rPr>
          <w:lang w:val="it-IT"/>
        </w:rPr>
        <w:t>:</w:t>
      </w:r>
    </w:p>
    <w:p w14:paraId="675037C7" w14:textId="77777777" w:rsidR="00C85ACC" w:rsidRDefault="00C85ACC" w:rsidP="004B57FB">
      <w:pPr>
        <w:rPr>
          <w:lang w:val="it-IT"/>
        </w:rPr>
      </w:pPr>
    </w:p>
    <w:p w14:paraId="33A86F83" w14:textId="77777777" w:rsidR="00C85ACC" w:rsidRDefault="00C85ACC" w:rsidP="00C85ACC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5FCACCC7" w14:textId="77777777" w:rsidR="00C85ACC" w:rsidRDefault="00C85ACC" w:rsidP="00C85ACC">
      <w:pPr>
        <w:spacing w:after="0"/>
        <w:jc w:val="center"/>
        <w:rPr>
          <w:lang w:val="it-IT"/>
        </w:rPr>
      </w:pPr>
    </w:p>
    <w:p w14:paraId="0B78C063" w14:textId="0D74ED7A" w:rsidR="00C85ACC" w:rsidRPr="00C85ACC" w:rsidRDefault="00C85ACC" w:rsidP="00C85ACC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486389">
          <w:rPr>
            <w:rStyle w:val="Hyperlink"/>
            <w:rFonts w:eastAsia="Times New Roman" w:cs="Calibri"/>
            <w:lang w:val="hr-HR" w:eastAsia="hr-HR"/>
          </w:rPr>
          <w:t>https://advisera.com/14001academy/it/documentation/procedura-per-laudit-interno/</w:t>
        </w:r>
      </w:hyperlink>
      <w:r>
        <w:rPr>
          <w:rFonts w:eastAsia="Times New Roman" w:cs="Calibri"/>
          <w:lang w:val="hr-HR" w:eastAsia="hr-HR"/>
        </w:rPr>
        <w:t xml:space="preserve"> </w:t>
      </w:r>
      <w:bookmarkStart w:id="19" w:name="_GoBack"/>
      <w:bookmarkEnd w:id="19"/>
    </w:p>
    <w:sectPr w:rsidR="00C85ACC" w:rsidRPr="00C85ACC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8T22:18:00Z" w:initials="14A">
    <w:p w14:paraId="7A03C5BA" w14:textId="74C16B36" w:rsidR="00E214A2" w:rsidRPr="00E214A2" w:rsidRDefault="00E214A2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3-23T10:25:00Z" w:initials="14A">
    <w:p w14:paraId="1E6312A4" w14:textId="66B62BEF" w:rsidR="00A133BE" w:rsidRPr="006D3990" w:rsidRDefault="00A133BE">
      <w:pPr>
        <w:pStyle w:val="CommentText"/>
        <w:rPr>
          <w:lang w:val="it-IT"/>
        </w:rPr>
      </w:pPr>
      <w:r w:rsidRPr="007B4955">
        <w:rPr>
          <w:rStyle w:val="CommentReference"/>
          <w:lang w:val="en-US"/>
        </w:rPr>
        <w:annotationRef/>
      </w:r>
      <w:r w:rsidRPr="006D3990">
        <w:rPr>
          <w:lang w:val="it-IT"/>
        </w:rPr>
        <w:t>Se hai già implementato la ISO 9001, non devi duplicare questa procedur</w:t>
      </w:r>
      <w:r>
        <w:rPr>
          <w:lang w:val="it-IT"/>
        </w:rPr>
        <w:t>a</w:t>
      </w:r>
      <w:r w:rsidRPr="006D3990">
        <w:rPr>
          <w:lang w:val="it-IT"/>
        </w:rPr>
        <w:t xml:space="preserve"> per la ISO 14001 – baste</w:t>
      </w:r>
      <w:r>
        <w:rPr>
          <w:lang w:val="it-IT"/>
        </w:rPr>
        <w:t>rà aggiungere le sezioni eviden</w:t>
      </w:r>
      <w:r w:rsidRPr="006D3990">
        <w:rPr>
          <w:lang w:val="it-IT"/>
        </w:rPr>
        <w:t>ziate alla procedur</w:t>
      </w:r>
      <w:r>
        <w:rPr>
          <w:lang w:val="it-IT"/>
        </w:rPr>
        <w:t>a</w:t>
      </w:r>
      <w:r w:rsidR="00E214A2">
        <w:rPr>
          <w:lang w:val="it-IT"/>
        </w:rPr>
        <w:t xml:space="preserve"> SGQ già esistente</w:t>
      </w:r>
      <w:r w:rsidRPr="006D3990">
        <w:rPr>
          <w:lang w:val="it-IT"/>
        </w:rPr>
        <w:t xml:space="preserve"> - vedi</w:t>
      </w:r>
      <w:r>
        <w:rPr>
          <w:lang w:val="it-IT"/>
        </w:rPr>
        <w:t xml:space="preserve"> i</w:t>
      </w:r>
      <w:r w:rsidRPr="006D3990">
        <w:rPr>
          <w:lang w:val="it-IT"/>
        </w:rPr>
        <w:t xml:space="preserve"> commenti di seguito.</w:t>
      </w:r>
    </w:p>
  </w:comment>
  <w:comment w:id="2" w:author="14001Academy" w:date="2017-03-22T20:05:00Z" w:initials="14A">
    <w:p w14:paraId="59CEE3A3" w14:textId="3EB9741E" w:rsidR="00A133BE" w:rsidRPr="00E214A2" w:rsidRDefault="00A133BE">
      <w:pPr>
        <w:pStyle w:val="CommentText"/>
        <w:rPr>
          <w:lang w:val="it-IT"/>
        </w:rPr>
      </w:pPr>
      <w:r w:rsidRPr="00636312">
        <w:rPr>
          <w:rStyle w:val="CommentReference"/>
          <w:lang w:val="en-US"/>
        </w:rPr>
        <w:annotationRef/>
      </w:r>
      <w:r>
        <w:rPr>
          <w:lang w:val="it-IT"/>
        </w:rPr>
        <w:t>Per saperne di più sugli Audit interni nella</w:t>
      </w:r>
      <w:r w:rsidRPr="00E214A2">
        <w:rPr>
          <w:lang w:val="it-IT"/>
        </w:rPr>
        <w:t xml:space="preserve"> ISO 14001, vedi: Internal Audits in the EMS: Five Main Steps </w:t>
      </w:r>
      <w:hyperlink r:id="rId1" w:history="1">
        <w:r w:rsidRPr="00E214A2">
          <w:rPr>
            <w:lang w:val="it-IT"/>
          </w:rPr>
          <w:t>http://advisera.com/14001academy/blog/2014/10/15/internal-audits-ems-five-main-steps/</w:t>
        </w:r>
      </w:hyperlink>
      <w:r w:rsidRPr="00E214A2">
        <w:rPr>
          <w:lang w:val="it-IT"/>
        </w:rPr>
        <w:t xml:space="preserve"> </w:t>
      </w:r>
    </w:p>
  </w:comment>
  <w:comment w:id="3" w:author="14001Academy" w:date="2017-03-22T20:04:00Z" w:initials="14A">
    <w:p w14:paraId="70FFB7AF" w14:textId="2E291B98" w:rsidR="00A133BE" w:rsidRPr="00E214A2" w:rsidRDefault="00A133BE">
      <w:pPr>
        <w:pStyle w:val="CommentText"/>
        <w:rPr>
          <w:lang w:val="it-IT"/>
        </w:rPr>
      </w:pPr>
      <w:r w:rsidRPr="007B4955">
        <w:rPr>
          <w:rStyle w:val="CommentReference"/>
          <w:lang w:val="en-US"/>
        </w:rPr>
        <w:annotationRef/>
      </w:r>
      <w:r w:rsidRPr="00847F1C">
        <w:rPr>
          <w:lang w:val="it-IT"/>
        </w:rPr>
        <w:t>Adattare alla prassi in uso presso l’organizzazione</w:t>
      </w:r>
      <w:r w:rsidRPr="00E214A2">
        <w:rPr>
          <w:lang w:val="it-IT"/>
        </w:rPr>
        <w:t>.</w:t>
      </w:r>
    </w:p>
  </w:comment>
  <w:comment w:id="5" w:author="14001Academy" w:date="2017-03-23T10:26:00Z" w:initials="14A">
    <w:p w14:paraId="1D369BC1" w14:textId="3FF39AB7" w:rsidR="00A133BE" w:rsidRPr="00E214A2" w:rsidRDefault="00A133BE">
      <w:pPr>
        <w:pStyle w:val="CommentText"/>
        <w:rPr>
          <w:lang w:val="it-IT"/>
        </w:rPr>
      </w:pPr>
      <w:r w:rsidRPr="007B4955">
        <w:rPr>
          <w:rStyle w:val="CommentReference"/>
          <w:lang w:val="en-US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  <w:comment w:id="7" w:author="14001Academy" w:date="2017-03-23T10:34:00Z" w:initials="14A">
    <w:p w14:paraId="5301F33C" w14:textId="7520F877" w:rsidR="00A133BE" w:rsidRPr="001E1B57" w:rsidRDefault="00A133BE">
      <w:pPr>
        <w:pStyle w:val="CommentText"/>
        <w:rPr>
          <w:lang w:val="it-IT"/>
        </w:rPr>
      </w:pPr>
      <w:r w:rsidRPr="007B4955">
        <w:rPr>
          <w:rStyle w:val="CommentReference"/>
          <w:lang w:val="en-US"/>
        </w:rPr>
        <w:annotationRef/>
      </w:r>
      <w:r w:rsidRPr="001E1B57">
        <w:rPr>
          <w:lang w:val="it-IT"/>
        </w:rPr>
        <w:t>Se hai già implementato la ISO 9001, ti basterà inserire questa parte nella procedura già esistente per gli Audit Interni.</w:t>
      </w:r>
    </w:p>
  </w:comment>
  <w:comment w:id="8" w:author="14001Academy" w:date="2017-03-23T10:34:00Z" w:initials="14A">
    <w:p w14:paraId="0CDD2083" w14:textId="59FAF53C" w:rsidR="00A133BE" w:rsidRPr="001E1B57" w:rsidRDefault="00A133BE">
      <w:pPr>
        <w:pStyle w:val="CommentText"/>
        <w:rPr>
          <w:lang w:val="it-IT"/>
        </w:rPr>
      </w:pPr>
      <w:r w:rsidRPr="007B4955">
        <w:rPr>
          <w:rStyle w:val="CommentReference"/>
          <w:lang w:val="en-US"/>
        </w:rPr>
        <w:annotationRef/>
      </w:r>
      <w:r w:rsidRPr="001E1B57">
        <w:rPr>
          <w:lang w:val="it-IT"/>
        </w:rPr>
        <w:t>Se hai già implementato la ISO 9001, ti basterà inserire questa parte nella procedura già esistente per gli Audit Interni.</w:t>
      </w:r>
    </w:p>
  </w:comment>
  <w:comment w:id="11" w:author="14001Academy" w:date="2017-03-23T10:30:00Z" w:initials="14A">
    <w:p w14:paraId="1A3501A8" w14:textId="4C4D86D3" w:rsidR="00A133BE" w:rsidRPr="006D3990" w:rsidRDefault="00A133BE">
      <w:pPr>
        <w:pStyle w:val="CommentText"/>
        <w:rPr>
          <w:lang w:val="it-IT"/>
        </w:rPr>
      </w:pPr>
      <w:r w:rsidRPr="007B4955">
        <w:rPr>
          <w:rStyle w:val="CommentReference"/>
          <w:lang w:val="en-US"/>
        </w:rPr>
        <w:annotationRef/>
      </w:r>
      <w:r w:rsidRPr="006D3990">
        <w:rPr>
          <w:lang w:val="it-IT"/>
        </w:rPr>
        <w:t>Se hai già implementato la ISO 9001, ti basterà inserire questa parte nella procedura già esistente per gli Audit Interni.</w:t>
      </w:r>
    </w:p>
  </w:comment>
  <w:comment w:id="14" w:author="14001Academy" w:date="2017-03-23T10:30:00Z" w:initials="14A">
    <w:p w14:paraId="7E8D491E" w14:textId="4182E339" w:rsidR="00A133BE" w:rsidRPr="006D3990" w:rsidRDefault="00A133BE">
      <w:pPr>
        <w:pStyle w:val="CommentText"/>
        <w:rPr>
          <w:lang w:val="it-IT"/>
        </w:rPr>
      </w:pPr>
      <w:r w:rsidRPr="007B4955">
        <w:rPr>
          <w:rStyle w:val="CommentReference"/>
          <w:lang w:val="en-US"/>
        </w:rPr>
        <w:annotationRef/>
      </w:r>
      <w:r w:rsidRPr="006D3990">
        <w:rPr>
          <w:lang w:val="it-IT"/>
        </w:rPr>
        <w:t>Se hai già implementato la ISO 9001, ti basterà inserire questa parte nella procedura già esistente per gli Audit Interni.</w:t>
      </w:r>
    </w:p>
  </w:comment>
  <w:comment w:id="15" w:author="14001Academy" w:date="2017-03-23T10:30:00Z" w:initials="14A">
    <w:p w14:paraId="0D3B01DB" w14:textId="0C20B407" w:rsidR="00A133BE" w:rsidRPr="006D3990" w:rsidRDefault="00A133BE">
      <w:pPr>
        <w:pStyle w:val="CommentText"/>
        <w:rPr>
          <w:lang w:val="it-IT"/>
        </w:rPr>
      </w:pPr>
      <w:r w:rsidRPr="007B4955">
        <w:rPr>
          <w:rStyle w:val="CommentReference"/>
          <w:lang w:val="en-US"/>
        </w:rPr>
        <w:annotationRef/>
      </w:r>
      <w:r w:rsidRPr="006D3990">
        <w:rPr>
          <w:lang w:val="it-IT"/>
        </w:rPr>
        <w:t xml:space="preserve">Se hai già implementato la ISO 9001, ti basterà inserire questa parte nella procedura già </w:t>
      </w:r>
      <w:r w:rsidR="00753294">
        <w:rPr>
          <w:lang w:val="it-IT"/>
        </w:rPr>
        <w:t>esistente per gli Audit Interni</w:t>
      </w:r>
      <w:r w:rsidRPr="00E214A2">
        <w:rPr>
          <w:vanish/>
          <w:lang w:val="it-IT"/>
        </w:rPr>
        <w:t>è responsabile della pianificazione degli Audit Interni, ti e servizionformità</w:t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 w:rsidRPr="006D3990">
        <w:rPr>
          <w:lang w:val="it-IT"/>
        </w:rPr>
        <w:t>.</w:t>
      </w:r>
    </w:p>
  </w:comment>
  <w:comment w:id="16" w:author="14001Academy" w:date="2017-03-23T10:35:00Z" w:initials="14A">
    <w:p w14:paraId="2BC2EF13" w14:textId="50ED65DB" w:rsidR="00A133BE" w:rsidRPr="001E1B57" w:rsidRDefault="00A133BE">
      <w:pPr>
        <w:pStyle w:val="CommentText"/>
        <w:rPr>
          <w:lang w:val="it-IT"/>
        </w:rPr>
      </w:pPr>
      <w:r w:rsidRPr="007B4955">
        <w:rPr>
          <w:rStyle w:val="CommentReference"/>
          <w:lang w:val="en-US"/>
        </w:rPr>
        <w:annotationRef/>
      </w:r>
      <w:r w:rsidRPr="001E1B57">
        <w:rPr>
          <w:lang w:val="it-IT"/>
        </w:rPr>
        <w:t>Se hai già implementato la ISO 9001, ti basterà inserire questa parte nella procedura già esistente per gli Audit Interni.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A03C5BA" w15:done="0"/>
  <w15:commentEx w15:paraId="1E6312A4" w15:done="0"/>
  <w15:commentEx w15:paraId="59CEE3A3" w15:done="0"/>
  <w15:commentEx w15:paraId="70FFB7AF" w15:done="0"/>
  <w15:commentEx w15:paraId="1D369BC1" w15:done="0"/>
  <w15:commentEx w15:paraId="5301F33C" w15:done="0"/>
  <w15:commentEx w15:paraId="0CDD2083" w15:done="0"/>
  <w15:commentEx w15:paraId="1A3501A8" w15:done="0"/>
  <w15:commentEx w15:paraId="7E8D491E" w15:done="0"/>
  <w15:commentEx w15:paraId="0D3B01DB" w15:done="0"/>
  <w15:commentEx w15:paraId="2BC2E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DBB46" w14:textId="77777777" w:rsidR="00AE3038" w:rsidRDefault="00AE3038" w:rsidP="00AE035F">
      <w:pPr>
        <w:spacing w:after="0" w:line="240" w:lineRule="auto"/>
      </w:pPr>
      <w:r>
        <w:separator/>
      </w:r>
    </w:p>
  </w:endnote>
  <w:endnote w:type="continuationSeparator" w:id="0">
    <w:p w14:paraId="144D4F21" w14:textId="77777777" w:rsidR="00AE3038" w:rsidRDefault="00AE3038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A133BE" w:rsidRPr="00E214A2" w14:paraId="70E6E623" w14:textId="77777777" w:rsidTr="007C3F3D">
      <w:tc>
        <w:tcPr>
          <w:tcW w:w="3369" w:type="dxa"/>
        </w:tcPr>
        <w:p w14:paraId="49A584A3" w14:textId="711D4138" w:rsidR="00A133BE" w:rsidRPr="00E214A2" w:rsidRDefault="00A133BE" w:rsidP="004B2C8C">
          <w:pPr>
            <w:pStyle w:val="Footer"/>
            <w:rPr>
              <w:sz w:val="18"/>
              <w:szCs w:val="18"/>
              <w:lang w:val="it-IT"/>
            </w:rPr>
          </w:pPr>
          <w:r w:rsidRPr="00E214A2">
            <w:rPr>
              <w:sz w:val="18"/>
              <w:lang w:val="it-IT"/>
            </w:rPr>
            <w:t xml:space="preserve">Procedura per </w:t>
          </w:r>
          <w:r w:rsidR="00753294">
            <w:rPr>
              <w:sz w:val="18"/>
              <w:lang w:val="it-IT"/>
            </w:rPr>
            <w:t>l’Audit Interno</w:t>
          </w:r>
        </w:p>
      </w:tc>
      <w:tc>
        <w:tcPr>
          <w:tcW w:w="2268" w:type="dxa"/>
        </w:tcPr>
        <w:p w14:paraId="6DDE2F36" w14:textId="6545C37C" w:rsidR="00A133BE" w:rsidRPr="00E214A2" w:rsidRDefault="00A133BE" w:rsidP="004B2C8C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E214A2">
            <w:rPr>
              <w:sz w:val="18"/>
              <w:lang w:val="it-IT"/>
            </w:rPr>
            <w:t>ver [revisione] del [data]</w:t>
          </w:r>
        </w:p>
      </w:tc>
      <w:tc>
        <w:tcPr>
          <w:tcW w:w="3685" w:type="dxa"/>
        </w:tcPr>
        <w:p w14:paraId="7FC62E30" w14:textId="2ED2347C" w:rsidR="00A133BE" w:rsidRPr="00E214A2" w:rsidRDefault="00A133BE" w:rsidP="004B2C8C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E214A2">
            <w:rPr>
              <w:sz w:val="18"/>
              <w:lang w:val="it-IT"/>
            </w:rPr>
            <w:t xml:space="preserve">Pagina </w:t>
          </w:r>
          <w:r w:rsidRPr="00E214A2">
            <w:rPr>
              <w:b/>
              <w:sz w:val="18"/>
              <w:lang w:val="it-IT"/>
            </w:rPr>
            <w:fldChar w:fldCharType="begin"/>
          </w:r>
          <w:r w:rsidRPr="00E214A2">
            <w:rPr>
              <w:b/>
              <w:sz w:val="18"/>
              <w:lang w:val="it-IT"/>
            </w:rPr>
            <w:instrText xml:space="preserve"> PAGE </w:instrText>
          </w:r>
          <w:r w:rsidRPr="00E214A2">
            <w:rPr>
              <w:b/>
              <w:sz w:val="18"/>
              <w:lang w:val="it-IT"/>
            </w:rPr>
            <w:fldChar w:fldCharType="separate"/>
          </w:r>
          <w:r w:rsidR="00C85ACC">
            <w:rPr>
              <w:b/>
              <w:noProof/>
              <w:sz w:val="18"/>
              <w:lang w:val="it-IT"/>
            </w:rPr>
            <w:t>3</w:t>
          </w:r>
          <w:r w:rsidRPr="00E214A2">
            <w:rPr>
              <w:b/>
              <w:sz w:val="18"/>
              <w:lang w:val="it-IT"/>
            </w:rPr>
            <w:fldChar w:fldCharType="end"/>
          </w:r>
          <w:r w:rsidRPr="00E214A2">
            <w:rPr>
              <w:sz w:val="18"/>
              <w:lang w:val="it-IT"/>
            </w:rPr>
            <w:t xml:space="preserve"> di </w:t>
          </w:r>
          <w:r w:rsidRPr="00E214A2">
            <w:rPr>
              <w:b/>
              <w:sz w:val="18"/>
              <w:lang w:val="it-IT"/>
            </w:rPr>
            <w:fldChar w:fldCharType="begin"/>
          </w:r>
          <w:r w:rsidRPr="00E214A2">
            <w:rPr>
              <w:b/>
              <w:sz w:val="18"/>
              <w:lang w:val="it-IT"/>
            </w:rPr>
            <w:instrText xml:space="preserve"> NUMPAGES  </w:instrText>
          </w:r>
          <w:r w:rsidRPr="00E214A2">
            <w:rPr>
              <w:b/>
              <w:sz w:val="18"/>
              <w:lang w:val="it-IT"/>
            </w:rPr>
            <w:fldChar w:fldCharType="separate"/>
          </w:r>
          <w:r w:rsidR="00C85ACC">
            <w:rPr>
              <w:b/>
              <w:noProof/>
              <w:sz w:val="18"/>
              <w:lang w:val="it-IT"/>
            </w:rPr>
            <w:t>4</w:t>
          </w:r>
          <w:r w:rsidRPr="00E214A2">
            <w:rPr>
              <w:b/>
              <w:sz w:val="18"/>
              <w:lang w:val="it-IT"/>
            </w:rPr>
            <w:fldChar w:fldCharType="end"/>
          </w:r>
        </w:p>
      </w:tc>
    </w:tr>
  </w:tbl>
  <w:p w14:paraId="6517D2E9" w14:textId="2DEF9BC0" w:rsidR="00A133BE" w:rsidRPr="00753294" w:rsidRDefault="00753294" w:rsidP="0075329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753294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6E783" w14:textId="61E152B8" w:rsidR="00A133BE" w:rsidRPr="00753294" w:rsidRDefault="00753294" w:rsidP="0075329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753294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03884B" w14:textId="77777777" w:rsidR="00AE3038" w:rsidRDefault="00AE3038" w:rsidP="00AE035F">
      <w:pPr>
        <w:spacing w:after="0" w:line="240" w:lineRule="auto"/>
      </w:pPr>
      <w:r>
        <w:separator/>
      </w:r>
    </w:p>
  </w:footnote>
  <w:footnote w:type="continuationSeparator" w:id="0">
    <w:p w14:paraId="72353107" w14:textId="77777777" w:rsidR="00AE3038" w:rsidRDefault="00AE3038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A133BE" w:rsidRPr="006571EC" w14:paraId="186E3ABE" w14:textId="77777777" w:rsidTr="00AE035F">
      <w:tc>
        <w:tcPr>
          <w:tcW w:w="6771" w:type="dxa"/>
        </w:tcPr>
        <w:p w14:paraId="6B6BB48A" w14:textId="09B334EA" w:rsidR="00A133BE" w:rsidRPr="006571EC" w:rsidRDefault="00A133BE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</w:t>
          </w:r>
          <w:r w:rsidRPr="0034163F">
            <w:rPr>
              <w:sz w:val="20"/>
              <w:lang w:val="it-IT"/>
            </w:rPr>
            <w:t>nome dell’organizzazione</w:t>
          </w:r>
          <w:r>
            <w:rPr>
              <w:sz w:val="20"/>
            </w:rPr>
            <w:t>]</w:t>
          </w:r>
        </w:p>
      </w:tc>
      <w:tc>
        <w:tcPr>
          <w:tcW w:w="2517" w:type="dxa"/>
        </w:tcPr>
        <w:p w14:paraId="1DF9EFB8" w14:textId="77777777" w:rsidR="00A133BE" w:rsidRPr="006571EC" w:rsidRDefault="00A133BE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57D036C8" w14:textId="77777777" w:rsidR="00A133BE" w:rsidRPr="003056B2" w:rsidRDefault="00A133BE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1EA28DD2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14"/>
  </w:num>
  <w:num w:numId="6">
    <w:abstractNumId w:val="2"/>
  </w:num>
  <w:num w:numId="7">
    <w:abstractNumId w:val="10"/>
  </w:num>
  <w:num w:numId="8">
    <w:abstractNumId w:val="11"/>
  </w:num>
  <w:num w:numId="9">
    <w:abstractNumId w:val="5"/>
  </w:num>
  <w:num w:numId="10">
    <w:abstractNumId w:val="13"/>
  </w:num>
  <w:num w:numId="11">
    <w:abstractNumId w:val="4"/>
  </w:num>
  <w:num w:numId="12">
    <w:abstractNumId w:val="12"/>
  </w:num>
  <w:num w:numId="13">
    <w:abstractNumId w:val="7"/>
  </w:num>
  <w:num w:numId="14">
    <w:abstractNumId w:val="15"/>
  </w:num>
  <w:num w:numId="15">
    <w:abstractNumId w:val="8"/>
  </w:num>
  <w:num w:numId="1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6F7E"/>
    <w:rsid w:val="00052C6F"/>
    <w:rsid w:val="00074A12"/>
    <w:rsid w:val="0007717B"/>
    <w:rsid w:val="000A10A4"/>
    <w:rsid w:val="000B3DA3"/>
    <w:rsid w:val="000C0DC6"/>
    <w:rsid w:val="000C1731"/>
    <w:rsid w:val="000E452B"/>
    <w:rsid w:val="000F1F0C"/>
    <w:rsid w:val="0012693F"/>
    <w:rsid w:val="00131E09"/>
    <w:rsid w:val="00134D5D"/>
    <w:rsid w:val="00135922"/>
    <w:rsid w:val="00161952"/>
    <w:rsid w:val="00163C2F"/>
    <w:rsid w:val="00172B89"/>
    <w:rsid w:val="0017399D"/>
    <w:rsid w:val="00175092"/>
    <w:rsid w:val="001B0E11"/>
    <w:rsid w:val="001B6111"/>
    <w:rsid w:val="001B7754"/>
    <w:rsid w:val="001E1B57"/>
    <w:rsid w:val="001F13BC"/>
    <w:rsid w:val="002233F3"/>
    <w:rsid w:val="00252764"/>
    <w:rsid w:val="00266091"/>
    <w:rsid w:val="00275B62"/>
    <w:rsid w:val="002808D7"/>
    <w:rsid w:val="00282F32"/>
    <w:rsid w:val="00284E59"/>
    <w:rsid w:val="00291D00"/>
    <w:rsid w:val="002A31B8"/>
    <w:rsid w:val="002B7ADE"/>
    <w:rsid w:val="002C2175"/>
    <w:rsid w:val="002D4D34"/>
    <w:rsid w:val="00312D2E"/>
    <w:rsid w:val="00321278"/>
    <w:rsid w:val="00321834"/>
    <w:rsid w:val="00333E57"/>
    <w:rsid w:val="00341F5B"/>
    <w:rsid w:val="003421A2"/>
    <w:rsid w:val="003438C9"/>
    <w:rsid w:val="00351CCD"/>
    <w:rsid w:val="00356477"/>
    <w:rsid w:val="003708B3"/>
    <w:rsid w:val="00384B53"/>
    <w:rsid w:val="003866E5"/>
    <w:rsid w:val="00393568"/>
    <w:rsid w:val="003B38B4"/>
    <w:rsid w:val="003B7321"/>
    <w:rsid w:val="003E2FFB"/>
    <w:rsid w:val="003F09C6"/>
    <w:rsid w:val="003F2C1B"/>
    <w:rsid w:val="00403D05"/>
    <w:rsid w:val="00406C2A"/>
    <w:rsid w:val="00407168"/>
    <w:rsid w:val="00410D6B"/>
    <w:rsid w:val="00412B9F"/>
    <w:rsid w:val="00415F9E"/>
    <w:rsid w:val="004167AB"/>
    <w:rsid w:val="00423C76"/>
    <w:rsid w:val="0044745C"/>
    <w:rsid w:val="00453231"/>
    <w:rsid w:val="0045523C"/>
    <w:rsid w:val="00481108"/>
    <w:rsid w:val="00491484"/>
    <w:rsid w:val="00494B5D"/>
    <w:rsid w:val="004B0D48"/>
    <w:rsid w:val="004B2C8C"/>
    <w:rsid w:val="004B57FB"/>
    <w:rsid w:val="004B7046"/>
    <w:rsid w:val="004B79A5"/>
    <w:rsid w:val="004C7C57"/>
    <w:rsid w:val="004D4D38"/>
    <w:rsid w:val="004E5789"/>
    <w:rsid w:val="00505219"/>
    <w:rsid w:val="00507BC7"/>
    <w:rsid w:val="00511FB4"/>
    <w:rsid w:val="0051307F"/>
    <w:rsid w:val="005138B9"/>
    <w:rsid w:val="0053648E"/>
    <w:rsid w:val="0054162F"/>
    <w:rsid w:val="00550839"/>
    <w:rsid w:val="00570A8D"/>
    <w:rsid w:val="00575AD0"/>
    <w:rsid w:val="00583D55"/>
    <w:rsid w:val="00585358"/>
    <w:rsid w:val="0059417C"/>
    <w:rsid w:val="005A56B2"/>
    <w:rsid w:val="005B1B48"/>
    <w:rsid w:val="005C01BA"/>
    <w:rsid w:val="005C0A7A"/>
    <w:rsid w:val="005C537C"/>
    <w:rsid w:val="005D5D01"/>
    <w:rsid w:val="005D6354"/>
    <w:rsid w:val="005E3A88"/>
    <w:rsid w:val="005F5405"/>
    <w:rsid w:val="005F5CBA"/>
    <w:rsid w:val="00607F66"/>
    <w:rsid w:val="006147F1"/>
    <w:rsid w:val="006250F8"/>
    <w:rsid w:val="006273A4"/>
    <w:rsid w:val="00636312"/>
    <w:rsid w:val="006465D7"/>
    <w:rsid w:val="006502A4"/>
    <w:rsid w:val="0066732A"/>
    <w:rsid w:val="00674C25"/>
    <w:rsid w:val="00685E78"/>
    <w:rsid w:val="00687C6E"/>
    <w:rsid w:val="00687CEE"/>
    <w:rsid w:val="006949AE"/>
    <w:rsid w:val="006B096D"/>
    <w:rsid w:val="006B53B6"/>
    <w:rsid w:val="006C4BDA"/>
    <w:rsid w:val="006D0F17"/>
    <w:rsid w:val="006D3990"/>
    <w:rsid w:val="006D3EBC"/>
    <w:rsid w:val="006F5C99"/>
    <w:rsid w:val="006F7DDC"/>
    <w:rsid w:val="00700F27"/>
    <w:rsid w:val="00702849"/>
    <w:rsid w:val="00706046"/>
    <w:rsid w:val="00720EF3"/>
    <w:rsid w:val="007234EC"/>
    <w:rsid w:val="00724376"/>
    <w:rsid w:val="007349C5"/>
    <w:rsid w:val="00741559"/>
    <w:rsid w:val="00753294"/>
    <w:rsid w:val="00773251"/>
    <w:rsid w:val="00774F96"/>
    <w:rsid w:val="007B2B5E"/>
    <w:rsid w:val="007B4955"/>
    <w:rsid w:val="007C3F3D"/>
    <w:rsid w:val="007D2DF9"/>
    <w:rsid w:val="007F2DB9"/>
    <w:rsid w:val="008028DC"/>
    <w:rsid w:val="00807681"/>
    <w:rsid w:val="00813AF2"/>
    <w:rsid w:val="00834794"/>
    <w:rsid w:val="00842FE0"/>
    <w:rsid w:val="00853766"/>
    <w:rsid w:val="00860283"/>
    <w:rsid w:val="008604BA"/>
    <w:rsid w:val="00881002"/>
    <w:rsid w:val="008902DA"/>
    <w:rsid w:val="00894C72"/>
    <w:rsid w:val="00895170"/>
    <w:rsid w:val="008A2D18"/>
    <w:rsid w:val="008A35DD"/>
    <w:rsid w:val="008A50F4"/>
    <w:rsid w:val="008C7770"/>
    <w:rsid w:val="008D4217"/>
    <w:rsid w:val="008D4914"/>
    <w:rsid w:val="008E4BA7"/>
    <w:rsid w:val="008F3603"/>
    <w:rsid w:val="008F61ED"/>
    <w:rsid w:val="00900909"/>
    <w:rsid w:val="00913C05"/>
    <w:rsid w:val="00927DFD"/>
    <w:rsid w:val="00955EA1"/>
    <w:rsid w:val="00960495"/>
    <w:rsid w:val="009616D7"/>
    <w:rsid w:val="00964210"/>
    <w:rsid w:val="00965663"/>
    <w:rsid w:val="00970080"/>
    <w:rsid w:val="0097030A"/>
    <w:rsid w:val="0097243F"/>
    <w:rsid w:val="00974F84"/>
    <w:rsid w:val="009755E7"/>
    <w:rsid w:val="009870E5"/>
    <w:rsid w:val="009A0B31"/>
    <w:rsid w:val="009C3F7A"/>
    <w:rsid w:val="009C470E"/>
    <w:rsid w:val="009E1428"/>
    <w:rsid w:val="009E1FF9"/>
    <w:rsid w:val="009E40C8"/>
    <w:rsid w:val="009E77E6"/>
    <w:rsid w:val="009F3AFC"/>
    <w:rsid w:val="00A01752"/>
    <w:rsid w:val="00A133BE"/>
    <w:rsid w:val="00A2554F"/>
    <w:rsid w:val="00A2656E"/>
    <w:rsid w:val="00A267CB"/>
    <w:rsid w:val="00A36DA4"/>
    <w:rsid w:val="00A42135"/>
    <w:rsid w:val="00A53084"/>
    <w:rsid w:val="00A61DB3"/>
    <w:rsid w:val="00A73232"/>
    <w:rsid w:val="00A84449"/>
    <w:rsid w:val="00AA492B"/>
    <w:rsid w:val="00AB38AC"/>
    <w:rsid w:val="00AB3ECD"/>
    <w:rsid w:val="00AC3A34"/>
    <w:rsid w:val="00AC7B98"/>
    <w:rsid w:val="00AD6E54"/>
    <w:rsid w:val="00AE035F"/>
    <w:rsid w:val="00AE1B29"/>
    <w:rsid w:val="00AE3038"/>
    <w:rsid w:val="00AE456F"/>
    <w:rsid w:val="00AE69F6"/>
    <w:rsid w:val="00B12669"/>
    <w:rsid w:val="00B225EF"/>
    <w:rsid w:val="00B24C8E"/>
    <w:rsid w:val="00B40B47"/>
    <w:rsid w:val="00B464ED"/>
    <w:rsid w:val="00B553B9"/>
    <w:rsid w:val="00B83A87"/>
    <w:rsid w:val="00B93E2F"/>
    <w:rsid w:val="00BB1F88"/>
    <w:rsid w:val="00BB66F0"/>
    <w:rsid w:val="00BB7BB1"/>
    <w:rsid w:val="00C12F81"/>
    <w:rsid w:val="00C22728"/>
    <w:rsid w:val="00C47B89"/>
    <w:rsid w:val="00C50638"/>
    <w:rsid w:val="00C62752"/>
    <w:rsid w:val="00C67043"/>
    <w:rsid w:val="00C73C06"/>
    <w:rsid w:val="00C765CE"/>
    <w:rsid w:val="00C85ACC"/>
    <w:rsid w:val="00C90112"/>
    <w:rsid w:val="00C95F2B"/>
    <w:rsid w:val="00CA23AF"/>
    <w:rsid w:val="00CB474B"/>
    <w:rsid w:val="00CB6241"/>
    <w:rsid w:val="00CC6FAD"/>
    <w:rsid w:val="00CD1E63"/>
    <w:rsid w:val="00CE7327"/>
    <w:rsid w:val="00CF739D"/>
    <w:rsid w:val="00D301A4"/>
    <w:rsid w:val="00D31762"/>
    <w:rsid w:val="00D326E7"/>
    <w:rsid w:val="00D33250"/>
    <w:rsid w:val="00D3674A"/>
    <w:rsid w:val="00D374B9"/>
    <w:rsid w:val="00D45AF7"/>
    <w:rsid w:val="00D45D14"/>
    <w:rsid w:val="00D50AB9"/>
    <w:rsid w:val="00D576D1"/>
    <w:rsid w:val="00D65170"/>
    <w:rsid w:val="00D7184B"/>
    <w:rsid w:val="00D72078"/>
    <w:rsid w:val="00D742F2"/>
    <w:rsid w:val="00D91C5E"/>
    <w:rsid w:val="00D94B43"/>
    <w:rsid w:val="00DA78C6"/>
    <w:rsid w:val="00DB46A1"/>
    <w:rsid w:val="00DD2C83"/>
    <w:rsid w:val="00E00192"/>
    <w:rsid w:val="00E067E8"/>
    <w:rsid w:val="00E147B7"/>
    <w:rsid w:val="00E214A2"/>
    <w:rsid w:val="00E35741"/>
    <w:rsid w:val="00E413CF"/>
    <w:rsid w:val="00E46AD9"/>
    <w:rsid w:val="00E82B50"/>
    <w:rsid w:val="00E85258"/>
    <w:rsid w:val="00EA129F"/>
    <w:rsid w:val="00EE4827"/>
    <w:rsid w:val="00EE4DB6"/>
    <w:rsid w:val="00F06DAF"/>
    <w:rsid w:val="00F07D6D"/>
    <w:rsid w:val="00F11315"/>
    <w:rsid w:val="00F11387"/>
    <w:rsid w:val="00F25244"/>
    <w:rsid w:val="00F27440"/>
    <w:rsid w:val="00F359F1"/>
    <w:rsid w:val="00F3677B"/>
    <w:rsid w:val="00F4220D"/>
    <w:rsid w:val="00F51CAB"/>
    <w:rsid w:val="00F61E7D"/>
    <w:rsid w:val="00F66106"/>
    <w:rsid w:val="00F66238"/>
    <w:rsid w:val="00F86933"/>
    <w:rsid w:val="00F9100C"/>
    <w:rsid w:val="00F955A9"/>
    <w:rsid w:val="00FA72FE"/>
    <w:rsid w:val="00FB6DF5"/>
    <w:rsid w:val="00FC7CD1"/>
    <w:rsid w:val="00FD2A6A"/>
    <w:rsid w:val="00FD70AF"/>
    <w:rsid w:val="00FE35BD"/>
    <w:rsid w:val="00FF7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9E4A88"/>
  <w15:docId w15:val="{DCED9C0A-E324-42D2-B12E-01ECF872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2808D7"/>
    <w:rPr>
      <w:sz w:val="22"/>
      <w:szCs w:val="22"/>
      <w:lang w:val="en-GB" w:eastAsia="en-US"/>
    </w:rPr>
  </w:style>
  <w:style w:type="character" w:customStyle="1" w:styleId="TestocommentoCarattere">
    <w:name w:val="Testo commento Carattere"/>
    <w:basedOn w:val="DefaultParagraphFont"/>
    <w:uiPriority w:val="99"/>
    <w:rsid w:val="003708B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4/10/15/internal-audits-ems-five-main-step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procedura-per-laudit-interno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B70B3-7493-48C7-8F65-FB2BA01BA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589</Words>
  <Characters>3363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Procedura per Audit Interni</vt:lpstr>
      <vt:lpstr>Procedure for Internal Audit</vt:lpstr>
      <vt:lpstr>Procedure for Internal Audit</vt:lpstr>
    </vt:vector>
  </TitlesOfParts>
  <Company>Advisera Expert Solutions Ltd</Company>
  <LinksUpToDate>false</LinksUpToDate>
  <CharactersWithSpaces>3945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per l’Audit Interno 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6</cp:revision>
  <dcterms:created xsi:type="dcterms:W3CDTF">2017-03-29T02:20:00Z</dcterms:created>
  <dcterms:modified xsi:type="dcterms:W3CDTF">2017-04-06T13:42:00Z</dcterms:modified>
</cp:coreProperties>
</file>