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49385" w14:textId="035A9F23" w:rsidR="00807849" w:rsidRPr="004D6078" w:rsidRDefault="00A25913" w:rsidP="00A25913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07FC0BF1" w14:textId="77777777" w:rsidR="00AE035F" w:rsidRPr="004D6078" w:rsidRDefault="00AE035F">
      <w:pPr>
        <w:rPr>
          <w:lang w:val="it-IT"/>
        </w:rPr>
      </w:pPr>
    </w:p>
    <w:p w14:paraId="6B62DFFC" w14:textId="77777777" w:rsidR="00AE035F" w:rsidRPr="004D6078" w:rsidRDefault="00AE035F">
      <w:pPr>
        <w:rPr>
          <w:lang w:val="it-IT"/>
        </w:rPr>
      </w:pPr>
    </w:p>
    <w:p w14:paraId="4B37B2AB" w14:textId="77777777" w:rsidR="00AE035F" w:rsidRPr="004D6078" w:rsidRDefault="00AE035F">
      <w:pPr>
        <w:rPr>
          <w:lang w:val="it-IT"/>
        </w:rPr>
      </w:pPr>
    </w:p>
    <w:p w14:paraId="32CE2828" w14:textId="272E58ED" w:rsidR="00AE035F" w:rsidRPr="004D6078" w:rsidRDefault="00A6145F" w:rsidP="00AE035F">
      <w:pPr>
        <w:jc w:val="center"/>
        <w:rPr>
          <w:lang w:val="it-IT"/>
        </w:rPr>
      </w:pPr>
      <w:commentRangeStart w:id="0"/>
      <w:r w:rsidRPr="004D6078">
        <w:rPr>
          <w:lang w:val="it-IT"/>
        </w:rPr>
        <w:t>[</w:t>
      </w:r>
      <w:r w:rsidR="00452717">
        <w:rPr>
          <w:lang w:val="it-IT"/>
        </w:rPr>
        <w:t>L</w:t>
      </w:r>
      <w:r w:rsidRPr="004D6078">
        <w:rPr>
          <w:lang w:val="it-IT"/>
        </w:rPr>
        <w:t>ogo</w:t>
      </w:r>
      <w:r w:rsidR="00452717">
        <w:rPr>
          <w:lang w:val="it-IT"/>
        </w:rPr>
        <w:t xml:space="preserve"> dell’organizzazione</w:t>
      </w:r>
      <w:r w:rsidRPr="004D6078">
        <w:rPr>
          <w:lang w:val="it-IT"/>
        </w:rPr>
        <w:t>]</w:t>
      </w:r>
      <w:commentRangeEnd w:id="0"/>
      <w:r w:rsidR="006B1061" w:rsidRPr="004D6078">
        <w:rPr>
          <w:rStyle w:val="CommentReference"/>
          <w:lang w:val="it-IT"/>
        </w:rPr>
        <w:commentReference w:id="0"/>
      </w:r>
    </w:p>
    <w:p w14:paraId="29E75ECC" w14:textId="5D8F6BD5" w:rsidR="00AE035F" w:rsidRPr="004D6078" w:rsidRDefault="00AE035F" w:rsidP="00AE035F">
      <w:pPr>
        <w:jc w:val="center"/>
        <w:rPr>
          <w:lang w:val="it-IT"/>
        </w:rPr>
      </w:pPr>
      <w:r w:rsidRPr="004D6078">
        <w:rPr>
          <w:lang w:val="it-IT"/>
        </w:rPr>
        <w:t>[</w:t>
      </w:r>
      <w:r w:rsidR="004D6078">
        <w:rPr>
          <w:lang w:val="it-IT"/>
        </w:rPr>
        <w:t>Nome dell’organizzazione</w:t>
      </w:r>
      <w:r w:rsidRPr="004D6078">
        <w:rPr>
          <w:lang w:val="it-IT"/>
        </w:rPr>
        <w:t>]</w:t>
      </w:r>
    </w:p>
    <w:p w14:paraId="2C2C90E7" w14:textId="77777777" w:rsidR="00AE035F" w:rsidRPr="004D6078" w:rsidRDefault="00AE035F" w:rsidP="00AE035F">
      <w:pPr>
        <w:jc w:val="center"/>
        <w:rPr>
          <w:lang w:val="it-IT"/>
        </w:rPr>
      </w:pPr>
    </w:p>
    <w:p w14:paraId="44BFAAC3" w14:textId="77777777" w:rsidR="00AE035F" w:rsidRPr="004D6078" w:rsidRDefault="00AE035F" w:rsidP="00AE035F">
      <w:pPr>
        <w:jc w:val="center"/>
        <w:rPr>
          <w:lang w:val="it-IT"/>
        </w:rPr>
      </w:pPr>
    </w:p>
    <w:p w14:paraId="0806C134" w14:textId="0C915B45" w:rsidR="00AE035F" w:rsidRPr="00EF13D6" w:rsidRDefault="00A6145F" w:rsidP="00AE035F">
      <w:pPr>
        <w:jc w:val="center"/>
        <w:rPr>
          <w:b/>
          <w:sz w:val="32"/>
          <w:szCs w:val="32"/>
          <w:lang w:val="it-IT"/>
        </w:rPr>
      </w:pPr>
      <w:commentRangeStart w:id="1"/>
      <w:commentRangeStart w:id="2"/>
      <w:r w:rsidRPr="00EF13D6">
        <w:rPr>
          <w:b/>
          <w:sz w:val="32"/>
          <w:szCs w:val="32"/>
          <w:lang w:val="it-IT"/>
        </w:rPr>
        <w:t>PROCEDUR</w:t>
      </w:r>
      <w:r w:rsidR="00005AF5" w:rsidRPr="00EF13D6">
        <w:rPr>
          <w:b/>
          <w:sz w:val="32"/>
          <w:szCs w:val="32"/>
          <w:lang w:val="it-IT"/>
        </w:rPr>
        <w:t>A</w:t>
      </w:r>
      <w:r w:rsidRPr="00EF13D6">
        <w:rPr>
          <w:b/>
          <w:sz w:val="32"/>
          <w:szCs w:val="32"/>
          <w:lang w:val="it-IT"/>
        </w:rPr>
        <w:t xml:space="preserve"> </w:t>
      </w:r>
      <w:r w:rsidR="00005AF5" w:rsidRPr="00EF13D6">
        <w:rPr>
          <w:b/>
          <w:sz w:val="32"/>
          <w:szCs w:val="32"/>
          <w:lang w:val="it-IT"/>
        </w:rPr>
        <w:t>PER IL RIESAME DELLA DIREZIONE</w:t>
      </w:r>
      <w:commentRangeEnd w:id="1"/>
      <w:r w:rsidR="00A67270" w:rsidRPr="00EF13D6">
        <w:rPr>
          <w:rStyle w:val="CommentReference"/>
          <w:sz w:val="32"/>
          <w:szCs w:val="32"/>
          <w:lang w:val="it-IT"/>
        </w:rPr>
        <w:commentReference w:id="1"/>
      </w:r>
      <w:commentRangeEnd w:id="2"/>
      <w:r w:rsidR="00B701CE" w:rsidRPr="00EF13D6">
        <w:rPr>
          <w:rStyle w:val="CommentReference"/>
          <w:sz w:val="32"/>
          <w:szCs w:val="32"/>
          <w:lang w:val="it-IT"/>
        </w:rPr>
        <w:commentReference w:id="2"/>
      </w:r>
    </w:p>
    <w:p w14:paraId="062E8A83" w14:textId="77777777" w:rsidR="00AE035F" w:rsidRPr="004D6078" w:rsidRDefault="00AE035F" w:rsidP="00AE035F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4D6078" w14:paraId="6EDF36D0" w14:textId="77777777" w:rsidTr="0097243F">
        <w:tc>
          <w:tcPr>
            <w:tcW w:w="2376" w:type="dxa"/>
          </w:tcPr>
          <w:p w14:paraId="428473EB" w14:textId="0EEE1E52" w:rsidR="00DA78C6" w:rsidRPr="004D6078" w:rsidRDefault="000D0537" w:rsidP="0097243F">
            <w:pPr>
              <w:rPr>
                <w:lang w:val="it-IT"/>
              </w:rPr>
            </w:pPr>
            <w:commentRangeStart w:id="3"/>
            <w:r w:rsidRPr="004D6078">
              <w:rPr>
                <w:lang w:val="it-IT"/>
              </w:rPr>
              <w:t>Codice:</w:t>
            </w:r>
            <w:commentRangeEnd w:id="3"/>
            <w:r w:rsidR="002F46E2">
              <w:rPr>
                <w:rStyle w:val="CommentReference"/>
              </w:rPr>
              <w:commentReference w:id="3"/>
            </w:r>
          </w:p>
        </w:tc>
        <w:tc>
          <w:tcPr>
            <w:tcW w:w="6912" w:type="dxa"/>
          </w:tcPr>
          <w:p w14:paraId="6E5FDE47" w14:textId="77777777" w:rsidR="00DA78C6" w:rsidRPr="004D6078" w:rsidRDefault="00DA78C6" w:rsidP="0097243F">
            <w:pPr>
              <w:rPr>
                <w:lang w:val="it-IT"/>
              </w:rPr>
            </w:pPr>
          </w:p>
        </w:tc>
      </w:tr>
      <w:tr w:rsidR="00183E62" w:rsidRPr="004D6078" w14:paraId="057EFB70" w14:textId="77777777" w:rsidTr="0097243F">
        <w:tc>
          <w:tcPr>
            <w:tcW w:w="2376" w:type="dxa"/>
          </w:tcPr>
          <w:p w14:paraId="0446AE7F" w14:textId="173BC968" w:rsidR="00183E62" w:rsidRPr="004D6078" w:rsidRDefault="00183E62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26A0E507" w14:textId="77777777" w:rsidR="00183E62" w:rsidRPr="004D6078" w:rsidRDefault="00183E62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>0.1</w:t>
            </w:r>
          </w:p>
        </w:tc>
      </w:tr>
      <w:tr w:rsidR="00183E62" w:rsidRPr="004D6078" w14:paraId="4B8264E2" w14:textId="77777777" w:rsidTr="0097243F">
        <w:tc>
          <w:tcPr>
            <w:tcW w:w="2376" w:type="dxa"/>
          </w:tcPr>
          <w:p w14:paraId="7380AC82" w14:textId="014C5759" w:rsidR="00183E62" w:rsidRPr="004D6078" w:rsidRDefault="00183E62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>Creato da:</w:t>
            </w:r>
          </w:p>
        </w:tc>
        <w:tc>
          <w:tcPr>
            <w:tcW w:w="6912" w:type="dxa"/>
          </w:tcPr>
          <w:p w14:paraId="2A66F99A" w14:textId="77777777" w:rsidR="00183E62" w:rsidRPr="004D6078" w:rsidRDefault="00183E62" w:rsidP="0097243F">
            <w:pPr>
              <w:rPr>
                <w:lang w:val="it-IT"/>
              </w:rPr>
            </w:pPr>
          </w:p>
        </w:tc>
      </w:tr>
      <w:tr w:rsidR="00183E62" w:rsidRPr="004D6078" w14:paraId="60E9F734" w14:textId="77777777" w:rsidTr="0097243F">
        <w:tc>
          <w:tcPr>
            <w:tcW w:w="2376" w:type="dxa"/>
          </w:tcPr>
          <w:p w14:paraId="64650711" w14:textId="1BDA6299" w:rsidR="00183E62" w:rsidRPr="004D6078" w:rsidRDefault="00183E62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>Approvato da:</w:t>
            </w:r>
          </w:p>
        </w:tc>
        <w:tc>
          <w:tcPr>
            <w:tcW w:w="6912" w:type="dxa"/>
          </w:tcPr>
          <w:p w14:paraId="12CD16A2" w14:textId="77777777" w:rsidR="00183E62" w:rsidRPr="004D6078" w:rsidRDefault="00183E62" w:rsidP="0097243F">
            <w:pPr>
              <w:rPr>
                <w:lang w:val="it-IT"/>
              </w:rPr>
            </w:pPr>
          </w:p>
        </w:tc>
      </w:tr>
      <w:tr w:rsidR="00183E62" w:rsidRPr="004D6078" w14:paraId="70840232" w14:textId="77777777" w:rsidTr="0097243F">
        <w:tc>
          <w:tcPr>
            <w:tcW w:w="2376" w:type="dxa"/>
          </w:tcPr>
          <w:p w14:paraId="0ABD6222" w14:textId="7A1604D5" w:rsidR="00183E62" w:rsidRPr="004D6078" w:rsidRDefault="00183E62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1E6A5678" w14:textId="77777777" w:rsidR="00183E62" w:rsidRPr="004D6078" w:rsidRDefault="00183E62" w:rsidP="0097243F">
            <w:pPr>
              <w:rPr>
                <w:lang w:val="it-IT"/>
              </w:rPr>
            </w:pPr>
          </w:p>
        </w:tc>
      </w:tr>
      <w:tr w:rsidR="00183E62" w:rsidRPr="004D6078" w14:paraId="79DD4621" w14:textId="77777777" w:rsidTr="0097243F">
        <w:tc>
          <w:tcPr>
            <w:tcW w:w="2376" w:type="dxa"/>
          </w:tcPr>
          <w:p w14:paraId="135538BE" w14:textId="39AE35AD" w:rsidR="00183E62" w:rsidRPr="004D6078" w:rsidRDefault="00183E62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476E9F2C" w14:textId="77777777" w:rsidR="00183E62" w:rsidRPr="004D6078" w:rsidRDefault="00183E62" w:rsidP="0097243F">
            <w:pPr>
              <w:rPr>
                <w:lang w:val="it-IT"/>
              </w:rPr>
            </w:pPr>
          </w:p>
        </w:tc>
      </w:tr>
    </w:tbl>
    <w:p w14:paraId="38D85673" w14:textId="77777777" w:rsidR="00AE035F" w:rsidRPr="004D6078" w:rsidRDefault="00AE035F" w:rsidP="00AE035F">
      <w:pPr>
        <w:rPr>
          <w:lang w:val="it-IT"/>
        </w:rPr>
      </w:pPr>
    </w:p>
    <w:p w14:paraId="5E795A5C" w14:textId="77777777" w:rsidR="00DA78C6" w:rsidRPr="004D6078" w:rsidRDefault="00DA78C6" w:rsidP="00965663">
      <w:pPr>
        <w:rPr>
          <w:lang w:val="it-IT"/>
        </w:rPr>
      </w:pPr>
    </w:p>
    <w:p w14:paraId="1DE525D6" w14:textId="77777777" w:rsidR="000D0537" w:rsidRPr="004D6078" w:rsidRDefault="000D0537" w:rsidP="000D0537">
      <w:pPr>
        <w:rPr>
          <w:b/>
          <w:sz w:val="28"/>
          <w:szCs w:val="28"/>
          <w:lang w:val="it-IT"/>
        </w:rPr>
      </w:pPr>
      <w:bookmarkStart w:id="4" w:name="_Toc380670565"/>
      <w:bookmarkStart w:id="5" w:name="_Toc381189707"/>
      <w:commentRangeStart w:id="6"/>
      <w:r w:rsidRPr="004D6078">
        <w:rPr>
          <w:b/>
          <w:sz w:val="28"/>
          <w:szCs w:val="28"/>
          <w:lang w:val="it-IT"/>
        </w:rPr>
        <w:t>Lista di distribuzione</w:t>
      </w:r>
      <w:bookmarkEnd w:id="4"/>
      <w:bookmarkEnd w:id="5"/>
      <w:commentRangeEnd w:id="6"/>
      <w:r w:rsidR="00E9627D">
        <w:rPr>
          <w:rStyle w:val="CommentReference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D0537" w:rsidRPr="004D6078" w14:paraId="3B14324D" w14:textId="77777777" w:rsidTr="0062063F">
        <w:tc>
          <w:tcPr>
            <w:tcW w:w="761" w:type="dxa"/>
            <w:vMerge w:val="restart"/>
            <w:vAlign w:val="center"/>
          </w:tcPr>
          <w:p w14:paraId="7AE93518" w14:textId="77777777" w:rsidR="000D0537" w:rsidRPr="004D6078" w:rsidRDefault="000D0537" w:rsidP="0062063F">
            <w:pPr>
              <w:spacing w:after="0"/>
              <w:rPr>
                <w:lang w:val="it-IT"/>
              </w:rPr>
            </w:pPr>
            <w:r w:rsidRPr="004D6078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5FA6C457" w14:textId="77777777" w:rsidR="000D0537" w:rsidRPr="004D6078" w:rsidRDefault="000D0537" w:rsidP="0062063F">
            <w:pPr>
              <w:spacing w:after="0"/>
              <w:rPr>
                <w:lang w:val="it-IT"/>
              </w:rPr>
            </w:pPr>
            <w:r w:rsidRPr="004D6078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1BC729BB" w14:textId="77777777" w:rsidR="000D0537" w:rsidRPr="004D6078" w:rsidRDefault="000D0537" w:rsidP="0062063F">
            <w:pPr>
              <w:spacing w:after="0"/>
              <w:ind w:left="-18"/>
              <w:rPr>
                <w:lang w:val="it-IT"/>
              </w:rPr>
            </w:pPr>
            <w:r w:rsidRPr="004D6078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4298A288" w14:textId="77777777" w:rsidR="000D0537" w:rsidRPr="004D6078" w:rsidRDefault="000D0537" w:rsidP="0062063F">
            <w:pPr>
              <w:spacing w:after="0"/>
              <w:rPr>
                <w:lang w:val="it-IT"/>
              </w:rPr>
            </w:pPr>
            <w:r w:rsidRPr="004D6078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4A00CB3" w14:textId="77777777" w:rsidR="000D0537" w:rsidRPr="004D6078" w:rsidRDefault="000D0537" w:rsidP="0062063F">
            <w:pPr>
              <w:spacing w:after="0"/>
              <w:ind w:left="108"/>
              <w:rPr>
                <w:lang w:val="it-IT"/>
              </w:rPr>
            </w:pPr>
            <w:r w:rsidRPr="004D6078">
              <w:rPr>
                <w:lang w:val="it-IT"/>
              </w:rPr>
              <w:t>Ricevuta</w:t>
            </w:r>
          </w:p>
        </w:tc>
      </w:tr>
      <w:tr w:rsidR="000D0537" w:rsidRPr="004D6078" w14:paraId="032DF419" w14:textId="77777777" w:rsidTr="0062063F">
        <w:tc>
          <w:tcPr>
            <w:tcW w:w="761" w:type="dxa"/>
            <w:vMerge/>
          </w:tcPr>
          <w:p w14:paraId="10DA96CE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CD826B7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7B521810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177218FF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0F35B9CB" w14:textId="77777777" w:rsidR="000D0537" w:rsidRPr="004D6078" w:rsidRDefault="000D0537" w:rsidP="0062063F">
            <w:pPr>
              <w:spacing w:after="0"/>
              <w:ind w:left="108"/>
              <w:rPr>
                <w:lang w:val="it-IT"/>
              </w:rPr>
            </w:pPr>
            <w:r w:rsidRPr="004D6078">
              <w:rPr>
                <w:lang w:val="it-IT"/>
              </w:rPr>
              <w:t>Data</w:t>
            </w:r>
          </w:p>
        </w:tc>
        <w:tc>
          <w:tcPr>
            <w:tcW w:w="1548" w:type="dxa"/>
          </w:tcPr>
          <w:p w14:paraId="1B255B58" w14:textId="77777777" w:rsidR="000D0537" w:rsidRPr="004D6078" w:rsidRDefault="000D0537" w:rsidP="0062063F">
            <w:pPr>
              <w:spacing w:after="0"/>
              <w:ind w:left="90"/>
              <w:rPr>
                <w:lang w:val="it-IT"/>
              </w:rPr>
            </w:pPr>
            <w:r w:rsidRPr="004D6078">
              <w:rPr>
                <w:lang w:val="it-IT"/>
              </w:rPr>
              <w:t>Firma</w:t>
            </w:r>
          </w:p>
        </w:tc>
      </w:tr>
      <w:tr w:rsidR="000D0537" w:rsidRPr="004D6078" w14:paraId="2BC1785A" w14:textId="77777777" w:rsidTr="0062063F">
        <w:tc>
          <w:tcPr>
            <w:tcW w:w="761" w:type="dxa"/>
          </w:tcPr>
          <w:p w14:paraId="14FA0E3E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8012BFA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001034A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1E81630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FA7DCEB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5D30708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D0537" w:rsidRPr="004D6078" w14:paraId="4A7D8A4B" w14:textId="77777777" w:rsidTr="0062063F">
        <w:tc>
          <w:tcPr>
            <w:tcW w:w="761" w:type="dxa"/>
          </w:tcPr>
          <w:p w14:paraId="3832E23F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31E64A7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0082560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38E8B06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E783308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44A892E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D0537" w:rsidRPr="004D6078" w14:paraId="70D7460D" w14:textId="77777777" w:rsidTr="0062063F">
        <w:tc>
          <w:tcPr>
            <w:tcW w:w="761" w:type="dxa"/>
          </w:tcPr>
          <w:p w14:paraId="4D2F3E41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87429BE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B72279B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5662706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AF3D01F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683FEEA" w14:textId="77777777" w:rsidR="000D0537" w:rsidRPr="004D6078" w:rsidRDefault="000D0537" w:rsidP="006206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0DA741E8" w14:textId="77777777" w:rsidR="000D0537" w:rsidRPr="004D6078" w:rsidRDefault="000D0537" w:rsidP="000D0537">
      <w:pPr>
        <w:rPr>
          <w:b/>
          <w:sz w:val="28"/>
          <w:lang w:val="it-IT"/>
        </w:rPr>
      </w:pPr>
    </w:p>
    <w:p w14:paraId="7596FB6B" w14:textId="77777777" w:rsidR="00DA78C6" w:rsidRPr="004D6078" w:rsidRDefault="00DA78C6" w:rsidP="00DA78C6">
      <w:pPr>
        <w:rPr>
          <w:b/>
          <w:sz w:val="28"/>
          <w:lang w:val="it-IT"/>
        </w:rPr>
      </w:pPr>
    </w:p>
    <w:p w14:paraId="3C38317B" w14:textId="77777777" w:rsidR="00AE035F" w:rsidRPr="004D6078" w:rsidRDefault="006E25BA" w:rsidP="00965663">
      <w:pPr>
        <w:rPr>
          <w:lang w:val="it-IT"/>
        </w:rPr>
      </w:pPr>
      <w:r w:rsidRPr="004D6078">
        <w:rPr>
          <w:lang w:val="it-IT"/>
        </w:rPr>
        <w:br w:type="page"/>
      </w:r>
    </w:p>
    <w:p w14:paraId="52CF0E07" w14:textId="77777777" w:rsidR="00AE035F" w:rsidRPr="004D6078" w:rsidRDefault="00AE035F" w:rsidP="00AE035F">
      <w:pPr>
        <w:rPr>
          <w:lang w:val="it-IT"/>
        </w:rPr>
      </w:pPr>
    </w:p>
    <w:p w14:paraId="6C5A1448" w14:textId="0C99474F" w:rsidR="009C3F7A" w:rsidRPr="004D6078" w:rsidRDefault="000D0537" w:rsidP="009C3F7A">
      <w:pPr>
        <w:rPr>
          <w:b/>
          <w:sz w:val="28"/>
          <w:szCs w:val="28"/>
          <w:lang w:val="it-IT"/>
        </w:rPr>
      </w:pPr>
      <w:r w:rsidRPr="004D6078">
        <w:rPr>
          <w:b/>
          <w:sz w:val="28"/>
          <w:lang w:val="it-IT"/>
        </w:rPr>
        <w:t>Cronologia delle revision</w:t>
      </w:r>
      <w:r w:rsidR="004D6078">
        <w:rPr>
          <w:b/>
          <w:sz w:val="28"/>
          <w:lang w:val="it-IT"/>
        </w:rPr>
        <w:t>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0D0537" w:rsidRPr="004D6078" w14:paraId="69584329" w14:textId="77777777" w:rsidTr="0062063F">
        <w:tc>
          <w:tcPr>
            <w:tcW w:w="1378" w:type="dxa"/>
            <w:vAlign w:val="center"/>
          </w:tcPr>
          <w:p w14:paraId="56C90404" w14:textId="10B44AC2" w:rsidR="000D0537" w:rsidRPr="004D6078" w:rsidRDefault="000D0537" w:rsidP="0097243F">
            <w:pPr>
              <w:rPr>
                <w:b/>
                <w:lang w:val="it-IT"/>
              </w:rPr>
            </w:pPr>
            <w:r w:rsidRPr="004D6078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  <w:vAlign w:val="center"/>
          </w:tcPr>
          <w:p w14:paraId="78AC0303" w14:textId="1B7B656D" w:rsidR="000D0537" w:rsidRPr="004D6078" w:rsidRDefault="000D0537" w:rsidP="0097243F">
            <w:pPr>
              <w:rPr>
                <w:b/>
                <w:lang w:val="it-IT"/>
              </w:rPr>
            </w:pPr>
            <w:r w:rsidRPr="004D6078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  <w:vAlign w:val="center"/>
          </w:tcPr>
          <w:p w14:paraId="79FC8A10" w14:textId="4EE91F9B" w:rsidR="000D0537" w:rsidRPr="004D6078" w:rsidRDefault="000D0537" w:rsidP="0097243F">
            <w:pPr>
              <w:rPr>
                <w:b/>
                <w:lang w:val="it-IT"/>
              </w:rPr>
            </w:pPr>
            <w:r w:rsidRPr="004D6078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6849914E" w14:textId="1EDFF2C0" w:rsidR="000D0537" w:rsidRPr="004D6078" w:rsidRDefault="000D0537" w:rsidP="0097243F">
            <w:pPr>
              <w:rPr>
                <w:b/>
                <w:lang w:val="it-IT"/>
              </w:rPr>
            </w:pPr>
            <w:r w:rsidRPr="004D6078">
              <w:rPr>
                <w:b/>
                <w:lang w:val="it-IT"/>
              </w:rPr>
              <w:t>Descrizione della modifica</w:t>
            </w:r>
          </w:p>
        </w:tc>
      </w:tr>
      <w:tr w:rsidR="000D0537" w:rsidRPr="004D6078" w14:paraId="48525096" w14:textId="77777777" w:rsidTr="000D0537">
        <w:tc>
          <w:tcPr>
            <w:tcW w:w="1378" w:type="dxa"/>
          </w:tcPr>
          <w:p w14:paraId="7A157653" w14:textId="77777777" w:rsidR="000D0537" w:rsidRPr="004D6078" w:rsidRDefault="000D0537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46946B7" w14:textId="77777777" w:rsidR="000D0537" w:rsidRPr="004D6078" w:rsidRDefault="000D0537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75CA97FE" w14:textId="77777777" w:rsidR="000D0537" w:rsidRPr="004D6078" w:rsidRDefault="000D0537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7835F058" w14:textId="4583F83F" w:rsidR="000D0537" w:rsidRPr="004D6078" w:rsidRDefault="000D0537" w:rsidP="0097243F">
            <w:pPr>
              <w:rPr>
                <w:lang w:val="it-IT"/>
              </w:rPr>
            </w:pPr>
            <w:r w:rsidRPr="004D6078">
              <w:rPr>
                <w:lang w:val="it-IT"/>
              </w:rPr>
              <w:t>Bozza del documento base</w:t>
            </w:r>
          </w:p>
        </w:tc>
      </w:tr>
      <w:tr w:rsidR="009C3F7A" w:rsidRPr="004D6078" w14:paraId="0DB4A871" w14:textId="77777777" w:rsidTr="000D0537">
        <w:tc>
          <w:tcPr>
            <w:tcW w:w="1378" w:type="dxa"/>
          </w:tcPr>
          <w:p w14:paraId="18EA64A2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3236208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F74BC2D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C63DA26" w14:textId="77777777" w:rsidR="009C3F7A" w:rsidRPr="004D6078" w:rsidRDefault="009C3F7A" w:rsidP="0097243F">
            <w:pPr>
              <w:rPr>
                <w:lang w:val="it-IT"/>
              </w:rPr>
            </w:pPr>
          </w:p>
        </w:tc>
      </w:tr>
      <w:tr w:rsidR="009C3F7A" w:rsidRPr="004D6078" w14:paraId="0B0EBC3D" w14:textId="77777777" w:rsidTr="000D0537">
        <w:tc>
          <w:tcPr>
            <w:tcW w:w="1378" w:type="dxa"/>
          </w:tcPr>
          <w:p w14:paraId="66AEB936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804355E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4802E71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4826FFB" w14:textId="77777777" w:rsidR="009C3F7A" w:rsidRPr="004D6078" w:rsidRDefault="009C3F7A" w:rsidP="0097243F">
            <w:pPr>
              <w:rPr>
                <w:lang w:val="it-IT"/>
              </w:rPr>
            </w:pPr>
          </w:p>
        </w:tc>
      </w:tr>
      <w:tr w:rsidR="009C3F7A" w:rsidRPr="004D6078" w14:paraId="42FD4DC6" w14:textId="77777777" w:rsidTr="000D0537">
        <w:tc>
          <w:tcPr>
            <w:tcW w:w="1378" w:type="dxa"/>
          </w:tcPr>
          <w:p w14:paraId="4F5831A6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5757DB5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7643869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AD4DBB4" w14:textId="77777777" w:rsidR="009C3F7A" w:rsidRPr="004D6078" w:rsidRDefault="009C3F7A" w:rsidP="0097243F">
            <w:pPr>
              <w:rPr>
                <w:lang w:val="it-IT"/>
              </w:rPr>
            </w:pPr>
          </w:p>
        </w:tc>
      </w:tr>
      <w:tr w:rsidR="009C3F7A" w:rsidRPr="004D6078" w14:paraId="001FE02C" w14:textId="77777777" w:rsidTr="000D0537">
        <w:tc>
          <w:tcPr>
            <w:tcW w:w="1378" w:type="dxa"/>
          </w:tcPr>
          <w:p w14:paraId="0A9D866A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83A500C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01DB766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F119222" w14:textId="77777777" w:rsidR="009C3F7A" w:rsidRPr="004D6078" w:rsidRDefault="009C3F7A" w:rsidP="0097243F">
            <w:pPr>
              <w:rPr>
                <w:lang w:val="it-IT"/>
              </w:rPr>
            </w:pPr>
          </w:p>
        </w:tc>
      </w:tr>
      <w:tr w:rsidR="009C3F7A" w:rsidRPr="004D6078" w14:paraId="41E4165E" w14:textId="77777777" w:rsidTr="000D0537">
        <w:tc>
          <w:tcPr>
            <w:tcW w:w="1378" w:type="dxa"/>
          </w:tcPr>
          <w:p w14:paraId="61E7A5D7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ED2093E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AB9531C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2B62CDE" w14:textId="77777777" w:rsidR="009C3F7A" w:rsidRPr="004D6078" w:rsidRDefault="009C3F7A" w:rsidP="0097243F">
            <w:pPr>
              <w:rPr>
                <w:lang w:val="it-IT"/>
              </w:rPr>
            </w:pPr>
          </w:p>
        </w:tc>
      </w:tr>
      <w:tr w:rsidR="009C3F7A" w:rsidRPr="004D6078" w14:paraId="10FCC6BF" w14:textId="77777777" w:rsidTr="000D0537">
        <w:tc>
          <w:tcPr>
            <w:tcW w:w="1378" w:type="dxa"/>
          </w:tcPr>
          <w:p w14:paraId="663AE631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C9DE207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FF52CE4" w14:textId="77777777" w:rsidR="009C3F7A" w:rsidRPr="004D6078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BC7F488" w14:textId="77777777" w:rsidR="009C3F7A" w:rsidRPr="004D6078" w:rsidRDefault="009C3F7A" w:rsidP="0097243F">
            <w:pPr>
              <w:rPr>
                <w:lang w:val="it-IT"/>
              </w:rPr>
            </w:pPr>
          </w:p>
        </w:tc>
      </w:tr>
    </w:tbl>
    <w:p w14:paraId="4C614FD9" w14:textId="77777777" w:rsidR="009C3F7A" w:rsidRPr="004D6078" w:rsidRDefault="009C3F7A" w:rsidP="00AE035F">
      <w:pPr>
        <w:rPr>
          <w:lang w:val="it-IT"/>
        </w:rPr>
      </w:pPr>
    </w:p>
    <w:p w14:paraId="4C411617" w14:textId="77777777" w:rsidR="009C3F7A" w:rsidRPr="004D6078" w:rsidRDefault="009C3F7A" w:rsidP="00AE035F">
      <w:pPr>
        <w:rPr>
          <w:lang w:val="it-IT"/>
        </w:rPr>
      </w:pPr>
    </w:p>
    <w:p w14:paraId="77F95D86" w14:textId="2DFB4BCA" w:rsidR="00AE035F" w:rsidRPr="004D6078" w:rsidRDefault="0062063F" w:rsidP="00AE035F">
      <w:pPr>
        <w:rPr>
          <w:b/>
          <w:sz w:val="28"/>
          <w:szCs w:val="28"/>
          <w:lang w:val="it-IT"/>
        </w:rPr>
      </w:pPr>
      <w:r w:rsidRPr="004D6078">
        <w:rPr>
          <w:b/>
          <w:sz w:val="28"/>
          <w:lang w:val="it-IT"/>
        </w:rPr>
        <w:t>Sommario</w:t>
      </w:r>
    </w:p>
    <w:p w14:paraId="62EBEABE" w14:textId="77777777" w:rsidR="00EF13D6" w:rsidRDefault="00CB3E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4D6078">
        <w:rPr>
          <w:lang w:val="it-IT"/>
        </w:rPr>
        <w:fldChar w:fldCharType="begin"/>
      </w:r>
      <w:r w:rsidR="006E25BA" w:rsidRPr="004D6078">
        <w:rPr>
          <w:lang w:val="it-IT"/>
        </w:rPr>
        <w:instrText xml:space="preserve"> TOC \o "1-3" \h \z \u </w:instrText>
      </w:r>
      <w:r w:rsidRPr="004D6078">
        <w:rPr>
          <w:lang w:val="it-IT"/>
        </w:rPr>
        <w:fldChar w:fldCharType="separate"/>
      </w:r>
      <w:hyperlink w:anchor="_Toc479024763" w:history="1">
        <w:r w:rsidR="00EF13D6" w:rsidRPr="00D444D8">
          <w:rPr>
            <w:rStyle w:val="Hyperlink"/>
            <w:noProof/>
            <w:lang w:val="it-IT"/>
          </w:rPr>
          <w:t>1.</w:t>
        </w:r>
        <w:r w:rsidR="00EF13D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Scopo, ambito e destinatari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_Toc479024763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3</w:t>
        </w:r>
        <w:r w:rsidR="00EF13D6">
          <w:rPr>
            <w:noProof/>
            <w:webHidden/>
          </w:rPr>
          <w:fldChar w:fldCharType="end"/>
        </w:r>
      </w:hyperlink>
    </w:p>
    <w:p w14:paraId="0F995B89" w14:textId="77777777" w:rsidR="00EF13D6" w:rsidRDefault="00A2591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764" w:history="1">
        <w:r w:rsidR="00EF13D6" w:rsidRPr="00D444D8">
          <w:rPr>
            <w:rStyle w:val="Hyperlink"/>
            <w:noProof/>
            <w:lang w:val="it-IT"/>
          </w:rPr>
          <w:t>2.</w:t>
        </w:r>
        <w:r w:rsidR="00EF13D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Documenti di riferimento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_Toc479024764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3</w:t>
        </w:r>
        <w:r w:rsidR="00EF13D6">
          <w:rPr>
            <w:noProof/>
            <w:webHidden/>
          </w:rPr>
          <w:fldChar w:fldCharType="end"/>
        </w:r>
      </w:hyperlink>
    </w:p>
    <w:p w14:paraId="09594873" w14:textId="77777777" w:rsidR="00EF13D6" w:rsidRDefault="00A2591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765" w:history="1">
        <w:r w:rsidR="00EF13D6" w:rsidRPr="00D444D8">
          <w:rPr>
            <w:rStyle w:val="Hyperlink"/>
            <w:noProof/>
            <w:lang w:val="it-IT"/>
          </w:rPr>
          <w:t>3.</w:t>
        </w:r>
        <w:r w:rsidR="00EF13D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Condurre il Riesame della Direzione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_Toc479024765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3</w:t>
        </w:r>
        <w:r w:rsidR="00EF13D6">
          <w:rPr>
            <w:noProof/>
            <w:webHidden/>
          </w:rPr>
          <w:fldChar w:fldCharType="end"/>
        </w:r>
      </w:hyperlink>
    </w:p>
    <w:p w14:paraId="413D27AA" w14:textId="77777777" w:rsidR="00EF13D6" w:rsidRDefault="00A2591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766" w:history="1">
        <w:r w:rsidR="00EF13D6" w:rsidRPr="00D444D8">
          <w:rPr>
            <w:rStyle w:val="Hyperlink"/>
            <w:noProof/>
            <w:lang w:val="it-IT"/>
          </w:rPr>
          <w:t>3.1.</w:t>
        </w:r>
        <w:r w:rsidR="00EF13D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Metodologia del riesame della Direzione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_Toc479024766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3</w:t>
        </w:r>
        <w:r w:rsidR="00EF13D6">
          <w:rPr>
            <w:noProof/>
            <w:webHidden/>
          </w:rPr>
          <w:fldChar w:fldCharType="end"/>
        </w:r>
      </w:hyperlink>
    </w:p>
    <w:p w14:paraId="62276DF6" w14:textId="77777777" w:rsidR="00EF13D6" w:rsidRDefault="00A2591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767" w:history="1">
        <w:r w:rsidR="00EF13D6" w:rsidRPr="00D444D8">
          <w:rPr>
            <w:rStyle w:val="Hyperlink"/>
            <w:noProof/>
            <w:lang w:val="it-IT"/>
          </w:rPr>
          <w:t>3.2.</w:t>
        </w:r>
        <w:r w:rsidR="00EF13D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Riesame periodico della Direzione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_Toc479024767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3</w:t>
        </w:r>
        <w:r w:rsidR="00EF13D6">
          <w:rPr>
            <w:noProof/>
            <w:webHidden/>
          </w:rPr>
          <w:fldChar w:fldCharType="end"/>
        </w:r>
      </w:hyperlink>
    </w:p>
    <w:p w14:paraId="1DB261F7" w14:textId="77777777" w:rsidR="00EF13D6" w:rsidRDefault="00A25913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4768" w:history="1">
        <w:r w:rsidR="00EF13D6" w:rsidRPr="00D444D8">
          <w:rPr>
            <w:rStyle w:val="Hyperlink"/>
            <w:noProof/>
            <w:lang w:val="it-IT"/>
          </w:rPr>
          <w:t>3.2.1.</w:t>
        </w:r>
        <w:r w:rsidR="00EF13D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Elementi in ingresso al Riesame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_Toc479024768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4</w:t>
        </w:r>
        <w:r w:rsidR="00EF13D6">
          <w:rPr>
            <w:noProof/>
            <w:webHidden/>
          </w:rPr>
          <w:fldChar w:fldCharType="end"/>
        </w:r>
      </w:hyperlink>
    </w:p>
    <w:p w14:paraId="5F651446" w14:textId="77777777" w:rsidR="00EF13D6" w:rsidRDefault="00A25913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4769" w:history="1">
        <w:r w:rsidR="00EF13D6" w:rsidRPr="00D444D8">
          <w:rPr>
            <w:rStyle w:val="Hyperlink"/>
            <w:noProof/>
            <w:lang w:val="it-IT"/>
          </w:rPr>
          <w:t>3.2.2.</w:t>
        </w:r>
        <w:r w:rsidR="00EF13D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Riesame della direzione supplementare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_Toc479024769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5</w:t>
        </w:r>
        <w:r w:rsidR="00EF13D6">
          <w:rPr>
            <w:noProof/>
            <w:webHidden/>
          </w:rPr>
          <w:fldChar w:fldCharType="end"/>
        </w:r>
      </w:hyperlink>
    </w:p>
    <w:p w14:paraId="43C7AF93" w14:textId="77777777" w:rsidR="00EF13D6" w:rsidRDefault="00A2591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770" w:history="1">
        <w:r w:rsidR="00EF13D6" w:rsidRPr="00D444D8">
          <w:rPr>
            <w:rStyle w:val="Hyperlink"/>
            <w:noProof/>
            <w:lang w:val="it-IT"/>
          </w:rPr>
          <w:t>3.3.</w:t>
        </w:r>
        <w:r w:rsidR="00EF13D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Elementi in uscita dal Riesame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_Toc479024770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6</w:t>
        </w:r>
        <w:r w:rsidR="00EF13D6">
          <w:rPr>
            <w:noProof/>
            <w:webHidden/>
          </w:rPr>
          <w:fldChar w:fldCharType="end"/>
        </w:r>
      </w:hyperlink>
    </w:p>
    <w:p w14:paraId="5EA774B0" w14:textId="77777777" w:rsidR="00EF13D6" w:rsidRDefault="00A2591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771" w:history="1">
        <w:r w:rsidR="00EF13D6" w:rsidRPr="00D444D8">
          <w:rPr>
            <w:rStyle w:val="Hyperlink"/>
            <w:noProof/>
            <w:lang w:val="it-IT"/>
          </w:rPr>
          <w:t>4.</w:t>
        </w:r>
        <w:r w:rsidR="00EF13D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Gestire le registrazioni sulla base di questo documento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_Toc479024771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6</w:t>
        </w:r>
        <w:r w:rsidR="00EF13D6">
          <w:rPr>
            <w:noProof/>
            <w:webHidden/>
          </w:rPr>
          <w:fldChar w:fldCharType="end"/>
        </w:r>
      </w:hyperlink>
    </w:p>
    <w:p w14:paraId="59347F6B" w14:textId="77777777" w:rsidR="00EF13D6" w:rsidRDefault="00A2591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772" w:history="1">
        <w:r w:rsidR="00EF13D6" w:rsidRPr="00D444D8">
          <w:rPr>
            <w:rStyle w:val="Hyperlink"/>
            <w:noProof/>
            <w:lang w:val="it-IT"/>
          </w:rPr>
          <w:t>5.</w:t>
        </w:r>
        <w:r w:rsidR="00EF13D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EF13D6" w:rsidRPr="00D444D8">
          <w:rPr>
            <w:rStyle w:val="Hyperlink"/>
            <w:noProof/>
            <w:lang w:val="it-IT"/>
          </w:rPr>
          <w:t>Allegati</w:t>
        </w:r>
        <w:r w:rsidR="00EF13D6">
          <w:rPr>
            <w:noProof/>
            <w:webHidden/>
          </w:rPr>
          <w:tab/>
        </w:r>
        <w:r w:rsidR="00EF13D6">
          <w:rPr>
            <w:noProof/>
            <w:webHidden/>
          </w:rPr>
          <w:fldChar w:fldCharType="begin"/>
        </w:r>
        <w:r w:rsidR="00EF13D6">
          <w:rPr>
            <w:noProof/>
            <w:webHidden/>
          </w:rPr>
          <w:instrText xml:space="preserve"> PAGEREF _Toc479024772 \h </w:instrText>
        </w:r>
        <w:r w:rsidR="00EF13D6">
          <w:rPr>
            <w:noProof/>
            <w:webHidden/>
          </w:rPr>
        </w:r>
        <w:r w:rsidR="00EF13D6">
          <w:rPr>
            <w:noProof/>
            <w:webHidden/>
          </w:rPr>
          <w:fldChar w:fldCharType="separate"/>
        </w:r>
        <w:r w:rsidR="00EF13D6">
          <w:rPr>
            <w:noProof/>
            <w:webHidden/>
          </w:rPr>
          <w:t>7</w:t>
        </w:r>
        <w:r w:rsidR="00EF13D6">
          <w:rPr>
            <w:noProof/>
            <w:webHidden/>
          </w:rPr>
          <w:fldChar w:fldCharType="end"/>
        </w:r>
      </w:hyperlink>
    </w:p>
    <w:p w14:paraId="5C71966E" w14:textId="77777777" w:rsidR="007C3F3D" w:rsidRPr="004D6078" w:rsidRDefault="00CB3E4B">
      <w:pPr>
        <w:rPr>
          <w:lang w:val="it-IT"/>
        </w:rPr>
      </w:pPr>
      <w:r w:rsidRPr="004D6078">
        <w:rPr>
          <w:lang w:val="it-IT"/>
        </w:rPr>
        <w:fldChar w:fldCharType="end"/>
      </w:r>
    </w:p>
    <w:p w14:paraId="0CA4EF3A" w14:textId="77777777" w:rsidR="005F0A8C" w:rsidRPr="004D6078" w:rsidRDefault="005F0A8C">
      <w:pPr>
        <w:rPr>
          <w:lang w:val="it-IT"/>
        </w:rPr>
      </w:pPr>
    </w:p>
    <w:p w14:paraId="2E7A4D47" w14:textId="77777777" w:rsidR="005F0A8C" w:rsidRPr="004D6078" w:rsidRDefault="005F0A8C">
      <w:pPr>
        <w:rPr>
          <w:lang w:val="it-IT"/>
        </w:rPr>
      </w:pPr>
    </w:p>
    <w:p w14:paraId="24F36207" w14:textId="77777777" w:rsidR="005F0A8C" w:rsidRPr="004D6078" w:rsidRDefault="005F0A8C">
      <w:pPr>
        <w:rPr>
          <w:lang w:val="it-IT"/>
        </w:rPr>
      </w:pPr>
    </w:p>
    <w:p w14:paraId="28047A17" w14:textId="77777777" w:rsidR="005F0A8C" w:rsidRPr="004D6078" w:rsidRDefault="005F0A8C">
      <w:pPr>
        <w:rPr>
          <w:lang w:val="it-IT"/>
        </w:rPr>
      </w:pPr>
    </w:p>
    <w:p w14:paraId="4ECC8C23" w14:textId="77777777" w:rsidR="005F0A8C" w:rsidRPr="004D6078" w:rsidRDefault="005A293B" w:rsidP="00336C8E">
      <w:pPr>
        <w:spacing w:after="0" w:line="240" w:lineRule="auto"/>
        <w:rPr>
          <w:lang w:val="it-IT"/>
        </w:rPr>
      </w:pPr>
      <w:r w:rsidRPr="004D6078">
        <w:rPr>
          <w:lang w:val="it-IT"/>
        </w:rPr>
        <w:br w:type="page"/>
      </w:r>
    </w:p>
    <w:p w14:paraId="1828F502" w14:textId="7E86F1DE" w:rsidR="00AE035F" w:rsidRPr="004D6078" w:rsidRDefault="0062063F" w:rsidP="00AE035F">
      <w:pPr>
        <w:pStyle w:val="Heading1"/>
        <w:rPr>
          <w:lang w:val="it-IT"/>
        </w:rPr>
      </w:pPr>
      <w:bookmarkStart w:id="7" w:name="_Toc479024763"/>
      <w:r w:rsidRPr="004D6078">
        <w:rPr>
          <w:noProof/>
          <w:lang w:val="it-IT"/>
        </w:rPr>
        <w:t>Scopo, ambito e destinatari</w:t>
      </w:r>
      <w:bookmarkEnd w:id="7"/>
    </w:p>
    <w:p w14:paraId="764BFC7B" w14:textId="41105BDF" w:rsidR="00AE035F" w:rsidRPr="004D6078" w:rsidRDefault="0062063F" w:rsidP="00AE035F">
      <w:pPr>
        <w:rPr>
          <w:lang w:val="it-IT"/>
        </w:rPr>
      </w:pPr>
      <w:r w:rsidRPr="004D6078">
        <w:rPr>
          <w:lang w:val="it-IT"/>
        </w:rPr>
        <w:t>Lo scopo di questa procedura è quello di assicurare una revisione sistemati</w:t>
      </w:r>
      <w:r w:rsidR="00DA425B" w:rsidRPr="004D6078">
        <w:rPr>
          <w:lang w:val="it-IT"/>
        </w:rPr>
        <w:t>c</w:t>
      </w:r>
      <w:r w:rsidRPr="004D6078">
        <w:rPr>
          <w:lang w:val="it-IT"/>
        </w:rPr>
        <w:t>a e periodica del</w:t>
      </w:r>
      <w:r w:rsidR="009471D7" w:rsidRPr="004D6078">
        <w:rPr>
          <w:lang w:val="it-IT"/>
        </w:rPr>
        <w:t xml:space="preserve"> </w:t>
      </w:r>
      <w:commentRangeStart w:id="8"/>
      <w:r w:rsidR="00DA425B" w:rsidRPr="004D6078">
        <w:rPr>
          <w:lang w:val="it-IT"/>
        </w:rPr>
        <w:t>Sistema</w:t>
      </w:r>
      <w:r w:rsidRPr="004D6078">
        <w:rPr>
          <w:lang w:val="it-IT"/>
        </w:rPr>
        <w:t xml:space="preserve"> di Gestione Ambientale</w:t>
      </w:r>
      <w:commentRangeEnd w:id="8"/>
      <w:r w:rsidR="00A67270" w:rsidRPr="004D6078">
        <w:rPr>
          <w:rStyle w:val="CommentReference"/>
          <w:lang w:val="it-IT"/>
        </w:rPr>
        <w:commentReference w:id="8"/>
      </w:r>
      <w:r w:rsidR="005A293B" w:rsidRPr="004D6078">
        <w:rPr>
          <w:lang w:val="it-IT"/>
        </w:rPr>
        <w:t xml:space="preserve"> </w:t>
      </w:r>
      <w:r w:rsidRPr="004D6078">
        <w:rPr>
          <w:lang w:val="it-IT"/>
        </w:rPr>
        <w:t>da parte dell’</w:t>
      </w:r>
      <w:commentRangeStart w:id="9"/>
      <w:r w:rsidR="005A293B" w:rsidRPr="004D6078">
        <w:rPr>
          <w:lang w:val="it-IT"/>
        </w:rPr>
        <w:t>[</w:t>
      </w:r>
      <w:r w:rsidRPr="004D6078">
        <w:rPr>
          <w:lang w:val="it-IT"/>
        </w:rPr>
        <w:t>Alta Direzione</w:t>
      </w:r>
      <w:r w:rsidR="005A293B" w:rsidRPr="004D6078">
        <w:rPr>
          <w:lang w:val="it-IT"/>
        </w:rPr>
        <w:t>]</w:t>
      </w:r>
      <w:commentRangeEnd w:id="9"/>
      <w:r w:rsidR="006B1061" w:rsidRPr="004D6078">
        <w:rPr>
          <w:rStyle w:val="CommentReference"/>
          <w:lang w:val="it-IT"/>
        </w:rPr>
        <w:commentReference w:id="9"/>
      </w:r>
      <w:r w:rsidR="00ED5D54" w:rsidRPr="004D6078">
        <w:rPr>
          <w:lang w:val="it-IT"/>
        </w:rPr>
        <w:t xml:space="preserve"> </w:t>
      </w:r>
      <w:r w:rsidRPr="004D6078">
        <w:rPr>
          <w:lang w:val="it-IT"/>
        </w:rPr>
        <w:t xml:space="preserve"> al fine di valutare le possibilità di migliorament</w:t>
      </w:r>
      <w:r w:rsidR="003F2CB9">
        <w:rPr>
          <w:lang w:val="it-IT"/>
        </w:rPr>
        <w:t>o</w:t>
      </w:r>
      <w:r w:rsidRPr="004D6078">
        <w:rPr>
          <w:lang w:val="it-IT"/>
        </w:rPr>
        <w:t xml:space="preserve"> e la necessità di apportare modifiche, </w:t>
      </w:r>
      <w:r w:rsidR="00ED5D54" w:rsidRPr="004D6078">
        <w:rPr>
          <w:lang w:val="it-IT"/>
        </w:rPr>
        <w:t xml:space="preserve"> </w:t>
      </w:r>
      <w:r w:rsidR="00DA425B" w:rsidRPr="004D6078">
        <w:rPr>
          <w:lang w:val="it-IT"/>
        </w:rPr>
        <w:t>anche alla</w:t>
      </w:r>
      <w:r w:rsidR="00ED5D54" w:rsidRPr="004D6078">
        <w:rPr>
          <w:lang w:val="it-IT"/>
        </w:rPr>
        <w:t xml:space="preserve"> </w:t>
      </w:r>
      <w:commentRangeStart w:id="10"/>
      <w:r w:rsidR="00ED5D54" w:rsidRPr="004D6078">
        <w:rPr>
          <w:lang w:val="it-IT"/>
        </w:rPr>
        <w:t>Poli</w:t>
      </w:r>
      <w:r w:rsidR="00DA425B" w:rsidRPr="004D6078">
        <w:rPr>
          <w:lang w:val="it-IT"/>
        </w:rPr>
        <w:t>tica Ambientale e agli Obiettivi Ambientali e ai Piani per Conseguirli</w:t>
      </w:r>
      <w:commentRangeEnd w:id="10"/>
      <w:r w:rsidR="00A67270" w:rsidRPr="004D6078">
        <w:rPr>
          <w:rStyle w:val="CommentReference"/>
          <w:lang w:val="it-IT"/>
        </w:rPr>
        <w:commentReference w:id="10"/>
      </w:r>
      <w:r w:rsidR="006E25BA" w:rsidRPr="004D6078">
        <w:rPr>
          <w:lang w:val="it-IT"/>
        </w:rPr>
        <w:t xml:space="preserve">. </w:t>
      </w:r>
    </w:p>
    <w:p w14:paraId="5C21E1B5" w14:textId="3451B362" w:rsidR="00AE2BE5" w:rsidRPr="004D6078" w:rsidRDefault="0062063F" w:rsidP="00AE035F">
      <w:pPr>
        <w:rPr>
          <w:lang w:val="it-IT"/>
        </w:rPr>
      </w:pPr>
      <w:commentRangeStart w:id="11"/>
      <w:r w:rsidRPr="004D6078">
        <w:rPr>
          <w:lang w:val="it-IT"/>
        </w:rPr>
        <w:t xml:space="preserve">Questa procedura è </w:t>
      </w:r>
      <w:r w:rsidR="005A293B" w:rsidRPr="004D6078">
        <w:rPr>
          <w:lang w:val="it-IT"/>
        </w:rPr>
        <w:t>appli</w:t>
      </w:r>
      <w:r w:rsidRPr="004D6078">
        <w:rPr>
          <w:lang w:val="it-IT"/>
        </w:rPr>
        <w:t xml:space="preserve">cata a tutti </w:t>
      </w:r>
      <w:r w:rsidR="003F2CB9">
        <w:rPr>
          <w:lang w:val="it-IT"/>
        </w:rPr>
        <w:t>i</w:t>
      </w:r>
      <w:r w:rsidRPr="004D6078">
        <w:rPr>
          <w:lang w:val="it-IT"/>
        </w:rPr>
        <w:t xml:space="preserve"> processi all’interno del SGA</w:t>
      </w:r>
      <w:r w:rsidR="005A293B" w:rsidRPr="004D6078">
        <w:rPr>
          <w:lang w:val="it-IT"/>
        </w:rPr>
        <w:t>.</w:t>
      </w:r>
      <w:commentRangeEnd w:id="11"/>
      <w:r w:rsidR="00A67270" w:rsidRPr="004D6078">
        <w:rPr>
          <w:rStyle w:val="CommentReference"/>
          <w:lang w:val="it-IT"/>
        </w:rPr>
        <w:commentReference w:id="11"/>
      </w:r>
    </w:p>
    <w:p w14:paraId="1ADCD3AB" w14:textId="5D2EB906" w:rsidR="00AE035F" w:rsidRPr="004D6078" w:rsidRDefault="00DA425B" w:rsidP="00AE035F">
      <w:pPr>
        <w:rPr>
          <w:lang w:val="it-IT"/>
        </w:rPr>
      </w:pPr>
      <w:r w:rsidRPr="004D6078">
        <w:rPr>
          <w:lang w:val="it-IT"/>
        </w:rPr>
        <w:t>I destinatari del presente documento sono</w:t>
      </w:r>
      <w:r w:rsidR="005A293B" w:rsidRPr="004D6078">
        <w:rPr>
          <w:lang w:val="it-IT"/>
        </w:rPr>
        <w:t xml:space="preserve"> </w:t>
      </w:r>
      <w:commentRangeStart w:id="12"/>
      <w:r w:rsidR="005A293B" w:rsidRPr="004D6078">
        <w:rPr>
          <w:lang w:val="it-IT"/>
        </w:rPr>
        <w:t>[</w:t>
      </w:r>
      <w:r w:rsidR="003F2CB9">
        <w:rPr>
          <w:lang w:val="it-IT"/>
        </w:rPr>
        <w:t>i</w:t>
      </w:r>
      <w:r w:rsidRPr="004D6078">
        <w:rPr>
          <w:lang w:val="it-IT"/>
        </w:rPr>
        <w:t xml:space="preserve"> membri dell’</w:t>
      </w:r>
      <w:r w:rsidR="003F2CB9">
        <w:rPr>
          <w:lang w:val="it-IT"/>
        </w:rPr>
        <w:t>A</w:t>
      </w:r>
      <w:r w:rsidRPr="004D6078">
        <w:rPr>
          <w:lang w:val="it-IT"/>
        </w:rPr>
        <w:t xml:space="preserve">lta </w:t>
      </w:r>
      <w:r w:rsidR="003F2CB9">
        <w:rPr>
          <w:lang w:val="it-IT"/>
        </w:rPr>
        <w:t>D</w:t>
      </w:r>
      <w:r w:rsidRPr="004D6078">
        <w:rPr>
          <w:lang w:val="it-IT"/>
        </w:rPr>
        <w:t xml:space="preserve">irezione e </w:t>
      </w:r>
      <w:r w:rsidR="008A4E8E" w:rsidRPr="004D6078">
        <w:rPr>
          <w:lang w:val="it-IT"/>
        </w:rPr>
        <w:t>i</w:t>
      </w:r>
      <w:r w:rsidRPr="004D6078">
        <w:rPr>
          <w:lang w:val="it-IT"/>
        </w:rPr>
        <w:t xml:space="preserve"> dirigenti di livello medio</w:t>
      </w:r>
      <w:r w:rsidR="005A293B" w:rsidRPr="004D6078">
        <w:rPr>
          <w:lang w:val="it-IT"/>
        </w:rPr>
        <w:t>]</w:t>
      </w:r>
      <w:commentRangeEnd w:id="12"/>
      <w:r w:rsidR="006B1061" w:rsidRPr="004D6078">
        <w:rPr>
          <w:rStyle w:val="CommentReference"/>
          <w:lang w:val="it-IT"/>
        </w:rPr>
        <w:commentReference w:id="12"/>
      </w:r>
      <w:r w:rsidR="00175092" w:rsidRPr="004D6078">
        <w:rPr>
          <w:lang w:val="it-IT"/>
        </w:rPr>
        <w:t xml:space="preserve"> </w:t>
      </w:r>
      <w:r w:rsidR="008A4E8E" w:rsidRPr="004D6078">
        <w:rPr>
          <w:lang w:val="it-IT"/>
        </w:rPr>
        <w:t>d</w:t>
      </w:r>
      <w:r w:rsidRPr="004D6078">
        <w:rPr>
          <w:lang w:val="it-IT"/>
        </w:rPr>
        <w:t>i</w:t>
      </w:r>
      <w:r w:rsidR="00175092" w:rsidRPr="004D6078">
        <w:rPr>
          <w:lang w:val="it-IT"/>
        </w:rPr>
        <w:t xml:space="preserve"> [</w:t>
      </w:r>
      <w:r w:rsidRPr="004D6078">
        <w:rPr>
          <w:lang w:val="it-IT"/>
        </w:rPr>
        <w:t>nome dell’organizzazione</w:t>
      </w:r>
      <w:r w:rsidR="00ED5D54" w:rsidRPr="004D6078">
        <w:rPr>
          <w:lang w:val="it-IT"/>
        </w:rPr>
        <w:t>]</w:t>
      </w:r>
      <w:r w:rsidR="00175092" w:rsidRPr="004D6078">
        <w:rPr>
          <w:lang w:val="it-IT"/>
        </w:rPr>
        <w:t xml:space="preserve">. </w:t>
      </w:r>
    </w:p>
    <w:p w14:paraId="24B104B7" w14:textId="77777777" w:rsidR="00AE035F" w:rsidRPr="004D6078" w:rsidRDefault="00AE035F" w:rsidP="00AE035F">
      <w:pPr>
        <w:rPr>
          <w:lang w:val="it-IT"/>
        </w:rPr>
      </w:pPr>
    </w:p>
    <w:p w14:paraId="360E9FCC" w14:textId="7291B6B4" w:rsidR="00AE035F" w:rsidRPr="004D6078" w:rsidRDefault="0043568C" w:rsidP="00AE035F">
      <w:pPr>
        <w:pStyle w:val="Heading1"/>
        <w:rPr>
          <w:lang w:val="it-IT"/>
        </w:rPr>
      </w:pPr>
      <w:bookmarkStart w:id="13" w:name="_Toc479024764"/>
      <w:r w:rsidRPr="004D6078">
        <w:rPr>
          <w:lang w:val="it-IT"/>
        </w:rPr>
        <w:t>Documenti di riferimento</w:t>
      </w:r>
      <w:bookmarkEnd w:id="13"/>
    </w:p>
    <w:p w14:paraId="6A151B3D" w14:textId="7D8AA47B" w:rsidR="00AE035F" w:rsidRPr="004D6078" w:rsidRDefault="00DA425B" w:rsidP="00AE035F">
      <w:pPr>
        <w:numPr>
          <w:ilvl w:val="0"/>
          <w:numId w:val="4"/>
        </w:numPr>
        <w:spacing w:after="0"/>
        <w:rPr>
          <w:lang w:val="it-IT"/>
        </w:rPr>
      </w:pPr>
      <w:r w:rsidRPr="004D6078">
        <w:rPr>
          <w:lang w:val="it-IT"/>
        </w:rPr>
        <w:t xml:space="preserve">La norma </w:t>
      </w:r>
      <w:commentRangeStart w:id="14"/>
      <w:r w:rsidR="005A293B" w:rsidRPr="004D6078">
        <w:rPr>
          <w:lang w:val="it-IT"/>
        </w:rPr>
        <w:t>ISO 14001</w:t>
      </w:r>
      <w:r w:rsidR="00A63DCF" w:rsidRPr="004D6078">
        <w:rPr>
          <w:lang w:val="it-IT"/>
        </w:rPr>
        <w:t>:2015</w:t>
      </w:r>
      <w:r w:rsidR="005A293B" w:rsidRPr="004D6078">
        <w:rPr>
          <w:lang w:val="it-IT"/>
        </w:rPr>
        <w:t xml:space="preserve">, </w:t>
      </w:r>
      <w:r w:rsidRPr="004D6078">
        <w:rPr>
          <w:lang w:val="it-IT"/>
        </w:rPr>
        <w:t>paragrafo</w:t>
      </w:r>
      <w:r w:rsidR="005A293B" w:rsidRPr="004D6078">
        <w:rPr>
          <w:lang w:val="it-IT"/>
        </w:rPr>
        <w:t xml:space="preserve"> </w:t>
      </w:r>
      <w:r w:rsidR="00A63DCF" w:rsidRPr="004D6078">
        <w:rPr>
          <w:lang w:val="it-IT"/>
        </w:rPr>
        <w:t>9.3</w:t>
      </w:r>
    </w:p>
    <w:p w14:paraId="46C2F3F6" w14:textId="00F3364C" w:rsidR="00356477" w:rsidRPr="004D6078" w:rsidRDefault="00DA425B" w:rsidP="007161D0">
      <w:pPr>
        <w:numPr>
          <w:ilvl w:val="0"/>
          <w:numId w:val="4"/>
        </w:numPr>
        <w:spacing w:after="0"/>
        <w:rPr>
          <w:lang w:val="it-IT"/>
        </w:rPr>
      </w:pPr>
      <w:r w:rsidRPr="004D6078">
        <w:rPr>
          <w:lang w:val="it-IT"/>
        </w:rPr>
        <w:t xml:space="preserve">Il </w:t>
      </w:r>
      <w:r w:rsidR="005A293B" w:rsidRPr="004D6078">
        <w:rPr>
          <w:lang w:val="it-IT"/>
        </w:rPr>
        <w:t>Manua</w:t>
      </w:r>
      <w:r w:rsidRPr="004D6078">
        <w:rPr>
          <w:lang w:val="it-IT"/>
        </w:rPr>
        <w:t>le Ambientale</w:t>
      </w:r>
      <w:commentRangeEnd w:id="14"/>
      <w:r w:rsidR="00A67270" w:rsidRPr="004D6078">
        <w:rPr>
          <w:rStyle w:val="CommentReference"/>
          <w:lang w:val="it-IT"/>
        </w:rPr>
        <w:commentReference w:id="14"/>
      </w:r>
    </w:p>
    <w:p w14:paraId="4016076C" w14:textId="060E065E" w:rsidR="0001341B" w:rsidRPr="004D6078" w:rsidRDefault="00EF13D6" w:rsidP="00697B4C">
      <w:pPr>
        <w:numPr>
          <w:ilvl w:val="0"/>
          <w:numId w:val="4"/>
        </w:numPr>
        <w:rPr>
          <w:lang w:val="it-IT"/>
        </w:rPr>
      </w:pPr>
      <w:r>
        <w:rPr>
          <w:lang w:val="it-IT"/>
        </w:rPr>
        <w:t>Il Campo di A</w:t>
      </w:r>
      <w:r w:rsidR="00DA425B" w:rsidRPr="004D6078">
        <w:rPr>
          <w:lang w:val="it-IT"/>
        </w:rPr>
        <w:t>pplicazione del Sistema di Gestione Ambientale</w:t>
      </w:r>
    </w:p>
    <w:p w14:paraId="28279905" w14:textId="77777777" w:rsidR="00AE035F" w:rsidRPr="004D6078" w:rsidRDefault="00AE035F" w:rsidP="00AE035F">
      <w:pPr>
        <w:rPr>
          <w:lang w:val="it-IT"/>
        </w:rPr>
      </w:pPr>
    </w:p>
    <w:p w14:paraId="1226260B" w14:textId="1E3188FF" w:rsidR="00AE035F" w:rsidRPr="004D6078" w:rsidRDefault="005A293B" w:rsidP="00AE035F">
      <w:pPr>
        <w:pStyle w:val="Heading1"/>
        <w:rPr>
          <w:lang w:val="it-IT"/>
        </w:rPr>
      </w:pPr>
      <w:bookmarkStart w:id="15" w:name="_Toc479024765"/>
      <w:r w:rsidRPr="004D6078">
        <w:rPr>
          <w:lang w:val="it-IT"/>
        </w:rPr>
        <w:t>Condu</w:t>
      </w:r>
      <w:r w:rsidR="00005B84" w:rsidRPr="004D6078">
        <w:rPr>
          <w:lang w:val="it-IT"/>
        </w:rPr>
        <w:t>rr</w:t>
      </w:r>
      <w:r w:rsidR="00DA425B" w:rsidRPr="004D6078">
        <w:rPr>
          <w:lang w:val="it-IT"/>
        </w:rPr>
        <w:t xml:space="preserve">e </w:t>
      </w:r>
      <w:r w:rsidR="00005B84" w:rsidRPr="004D6078">
        <w:rPr>
          <w:lang w:val="it-IT"/>
        </w:rPr>
        <w:t>i</w:t>
      </w:r>
      <w:r w:rsidR="00DA425B" w:rsidRPr="004D6078">
        <w:rPr>
          <w:lang w:val="it-IT"/>
        </w:rPr>
        <w:t xml:space="preserve">l </w:t>
      </w:r>
      <w:r w:rsidR="00005B84" w:rsidRPr="004D6078">
        <w:rPr>
          <w:lang w:val="it-IT"/>
        </w:rPr>
        <w:t>R</w:t>
      </w:r>
      <w:r w:rsidR="00DA425B" w:rsidRPr="004D6078">
        <w:rPr>
          <w:lang w:val="it-IT"/>
        </w:rPr>
        <w:t>iesame della Direzione</w:t>
      </w:r>
      <w:bookmarkEnd w:id="15"/>
    </w:p>
    <w:p w14:paraId="5C8E2393" w14:textId="499061AB" w:rsidR="00ED5D54" w:rsidRPr="004D6078" w:rsidRDefault="00005B84" w:rsidP="00ED5D54">
      <w:pPr>
        <w:rPr>
          <w:lang w:val="it-IT"/>
        </w:rPr>
      </w:pPr>
      <w:r w:rsidRPr="004D6078">
        <w:rPr>
          <w:lang w:val="it-IT"/>
        </w:rPr>
        <w:t xml:space="preserve">Il </w:t>
      </w:r>
      <w:commentRangeStart w:id="16"/>
      <w:r w:rsidRPr="004D6078">
        <w:rPr>
          <w:lang w:val="it-IT"/>
        </w:rPr>
        <w:t>Direttore Generale</w:t>
      </w:r>
      <w:r w:rsidR="00DA425B" w:rsidRPr="004D6078">
        <w:rPr>
          <w:lang w:val="it-IT"/>
        </w:rPr>
        <w:t>, insieme ai dirigenti di livello medio</w:t>
      </w:r>
      <w:commentRangeEnd w:id="16"/>
      <w:r w:rsidR="006B1061" w:rsidRPr="004D6078">
        <w:rPr>
          <w:rStyle w:val="CommentReference"/>
          <w:lang w:val="it-IT"/>
        </w:rPr>
        <w:commentReference w:id="16"/>
      </w:r>
      <w:r w:rsidR="00123A84" w:rsidRPr="004D6078">
        <w:rPr>
          <w:lang w:val="it-IT"/>
        </w:rPr>
        <w:t>,</w:t>
      </w:r>
      <w:r w:rsidR="00A67270" w:rsidRPr="004D6078">
        <w:rPr>
          <w:lang w:val="it-IT"/>
        </w:rPr>
        <w:t xml:space="preserve"> </w:t>
      </w:r>
      <w:r w:rsidR="00522666" w:rsidRPr="004D6078">
        <w:rPr>
          <w:lang w:val="it-IT"/>
        </w:rPr>
        <w:t>conduc</w:t>
      </w:r>
      <w:r w:rsidR="00DA425B" w:rsidRPr="004D6078">
        <w:rPr>
          <w:lang w:val="it-IT"/>
        </w:rPr>
        <w:t xml:space="preserve">e il riesame della </w:t>
      </w:r>
      <w:r w:rsidR="008A4E8E" w:rsidRPr="004D6078">
        <w:rPr>
          <w:lang w:val="it-IT"/>
        </w:rPr>
        <w:t>D</w:t>
      </w:r>
      <w:r w:rsidR="00DA425B" w:rsidRPr="004D6078">
        <w:rPr>
          <w:lang w:val="it-IT"/>
        </w:rPr>
        <w:t>irezione</w:t>
      </w:r>
      <w:r w:rsidR="005A293B" w:rsidRPr="004D6078">
        <w:rPr>
          <w:lang w:val="it-IT"/>
        </w:rPr>
        <w:t>.</w:t>
      </w:r>
    </w:p>
    <w:p w14:paraId="53F7A55A" w14:textId="08A494E8" w:rsidR="00ED5D54" w:rsidRPr="004D6078" w:rsidRDefault="008A4E8E" w:rsidP="00522666">
      <w:pPr>
        <w:pStyle w:val="Heading2"/>
        <w:rPr>
          <w:lang w:val="it-IT"/>
        </w:rPr>
      </w:pPr>
      <w:bookmarkStart w:id="17" w:name="_Toc479024766"/>
      <w:r w:rsidRPr="004D6078">
        <w:rPr>
          <w:lang w:val="it-IT"/>
        </w:rPr>
        <w:t>M</w:t>
      </w:r>
      <w:r w:rsidR="00F471D3" w:rsidRPr="004D6078">
        <w:rPr>
          <w:lang w:val="it-IT"/>
        </w:rPr>
        <w:t>e</w:t>
      </w:r>
      <w:r w:rsidRPr="004D6078">
        <w:rPr>
          <w:lang w:val="it-IT"/>
        </w:rPr>
        <w:t>todologia del riesame della Direzione</w:t>
      </w:r>
      <w:bookmarkEnd w:id="17"/>
    </w:p>
    <w:p w14:paraId="5E8F5D90" w14:textId="425C5C71" w:rsidR="00522666" w:rsidRPr="004D6078" w:rsidRDefault="00F471D3" w:rsidP="00522666">
      <w:pPr>
        <w:rPr>
          <w:lang w:val="it-IT"/>
        </w:rPr>
      </w:pPr>
      <w:r w:rsidRPr="004D6078">
        <w:rPr>
          <w:lang w:val="it-IT"/>
        </w:rPr>
        <w:t>Il riesame della Direzione può essere condott</w:t>
      </w:r>
      <w:r w:rsidR="003F2CB9">
        <w:rPr>
          <w:lang w:val="it-IT"/>
        </w:rPr>
        <w:t>o</w:t>
      </w:r>
      <w:r w:rsidRPr="004D6078">
        <w:rPr>
          <w:lang w:val="it-IT"/>
        </w:rPr>
        <w:t xml:space="preserve"> nei seguenti modi</w:t>
      </w:r>
      <w:r w:rsidR="005A293B" w:rsidRPr="004D6078">
        <w:rPr>
          <w:lang w:val="it-IT"/>
        </w:rPr>
        <w:t>:</w:t>
      </w:r>
    </w:p>
    <w:p w14:paraId="4C8928E9" w14:textId="77777777" w:rsidR="00005B84" w:rsidRPr="004D6078" w:rsidRDefault="00005B84" w:rsidP="00005B84">
      <w:pPr>
        <w:pStyle w:val="ListParagraph"/>
        <w:numPr>
          <w:ilvl w:val="0"/>
          <w:numId w:val="23"/>
        </w:numPr>
        <w:rPr>
          <w:lang w:val="it-IT"/>
        </w:rPr>
      </w:pPr>
      <w:r w:rsidRPr="004D6078">
        <w:rPr>
          <w:lang w:val="it-IT"/>
        </w:rPr>
        <w:t>Incontri con ordine del giorno stabilito in precedenza, procedimenti e azioni stabilite formalmente</w:t>
      </w:r>
    </w:p>
    <w:p w14:paraId="44F3595F" w14:textId="77777777" w:rsidR="00005B84" w:rsidRPr="004D6078" w:rsidRDefault="00005B84" w:rsidP="00005B84">
      <w:pPr>
        <w:pStyle w:val="ListParagraph"/>
        <w:numPr>
          <w:ilvl w:val="0"/>
          <w:numId w:val="23"/>
        </w:numPr>
        <w:rPr>
          <w:lang w:val="it-IT"/>
        </w:rPr>
      </w:pPr>
      <w:r w:rsidRPr="004D6078">
        <w:rPr>
          <w:lang w:val="it-IT"/>
        </w:rPr>
        <w:t xml:space="preserve">Conferenza telefonica o via internet </w:t>
      </w:r>
    </w:p>
    <w:p w14:paraId="46B86C79" w14:textId="3600A446" w:rsidR="00005B84" w:rsidRPr="004D6078" w:rsidRDefault="00005B84" w:rsidP="00005B84">
      <w:pPr>
        <w:pStyle w:val="ListParagraph"/>
        <w:numPr>
          <w:ilvl w:val="0"/>
          <w:numId w:val="23"/>
        </w:numPr>
        <w:rPr>
          <w:lang w:val="it-IT"/>
        </w:rPr>
      </w:pPr>
      <w:r w:rsidRPr="004D6078">
        <w:rPr>
          <w:lang w:val="it-IT"/>
        </w:rPr>
        <w:t>Riesami parziali su differenti livelli dell’organizzazione, relazionati all’</w:t>
      </w:r>
      <w:r w:rsidR="003F2CB9">
        <w:rPr>
          <w:lang w:val="it-IT"/>
        </w:rPr>
        <w:t>A</w:t>
      </w:r>
      <w:r w:rsidRPr="004D6078">
        <w:rPr>
          <w:lang w:val="it-IT"/>
        </w:rPr>
        <w:t xml:space="preserve">lta </w:t>
      </w:r>
      <w:r w:rsidR="003F2CB9">
        <w:rPr>
          <w:lang w:val="it-IT"/>
        </w:rPr>
        <w:t>D</w:t>
      </w:r>
      <w:r w:rsidRPr="004D6078">
        <w:rPr>
          <w:lang w:val="it-IT"/>
        </w:rPr>
        <w:t>irezione, la quale effettua il riesame finale sulla base dei dati raccolti</w:t>
      </w:r>
    </w:p>
    <w:p w14:paraId="236D2B08" w14:textId="210DC425" w:rsidR="00522666" w:rsidRPr="00EF13D6" w:rsidRDefault="00005B84" w:rsidP="00EF13D6">
      <w:pPr>
        <w:pStyle w:val="ListParagraph"/>
        <w:numPr>
          <w:ilvl w:val="0"/>
          <w:numId w:val="23"/>
        </w:numPr>
        <w:rPr>
          <w:lang w:val="it-IT"/>
        </w:rPr>
      </w:pPr>
      <w:r w:rsidRPr="004D6078">
        <w:rPr>
          <w:lang w:val="it-IT"/>
        </w:rPr>
        <w:t>Analisi degli elementi che forniscono una visione d’insieme del sistema, invece di considerare problemi minori e irrilevanti</w:t>
      </w:r>
      <w:r w:rsidR="003F2CB9">
        <w:rPr>
          <w:lang w:val="it-IT"/>
        </w:rPr>
        <w:t>.</w:t>
      </w:r>
    </w:p>
    <w:p w14:paraId="2E18A155" w14:textId="1F07E66E" w:rsidR="00602C1F" w:rsidRPr="004D6078" w:rsidRDefault="00005B84" w:rsidP="00602C1F">
      <w:pPr>
        <w:pStyle w:val="Heading2"/>
        <w:rPr>
          <w:lang w:val="it-IT"/>
        </w:rPr>
      </w:pPr>
      <w:bookmarkStart w:id="18" w:name="_Toc479024767"/>
      <w:r w:rsidRPr="004D6078">
        <w:rPr>
          <w:lang w:val="it-IT"/>
        </w:rPr>
        <w:t>Riesame periodico della Direzione</w:t>
      </w:r>
      <w:bookmarkEnd w:id="18"/>
    </w:p>
    <w:p w14:paraId="6847EB0B" w14:textId="77777777" w:rsidR="00A25913" w:rsidRDefault="00A25913" w:rsidP="00A25913">
      <w:pPr>
        <w:spacing w:after="0"/>
        <w:jc w:val="center"/>
        <w:rPr>
          <w:lang w:val="it-IT"/>
        </w:rPr>
      </w:pPr>
    </w:p>
    <w:p w14:paraId="2A10F9F6" w14:textId="77777777" w:rsidR="00A25913" w:rsidRDefault="00A25913" w:rsidP="00A25913">
      <w:pPr>
        <w:spacing w:after="0"/>
        <w:jc w:val="center"/>
        <w:rPr>
          <w:lang w:val="it-IT"/>
        </w:rPr>
      </w:pPr>
    </w:p>
    <w:p w14:paraId="71354E6C" w14:textId="77777777" w:rsidR="00A25913" w:rsidRDefault="00A25913" w:rsidP="00A25913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250E8703" w14:textId="77777777" w:rsidR="00A25913" w:rsidRDefault="00A25913" w:rsidP="00A25913">
      <w:pPr>
        <w:spacing w:after="0"/>
        <w:jc w:val="center"/>
        <w:rPr>
          <w:lang w:val="it-IT"/>
        </w:rPr>
      </w:pPr>
    </w:p>
    <w:p w14:paraId="4D5E34C8" w14:textId="184A6FC6" w:rsidR="00A25913" w:rsidRPr="00A25913" w:rsidRDefault="00A25913" w:rsidP="00A25913">
      <w:pPr>
        <w:spacing w:after="0" w:line="240" w:lineRule="auto"/>
        <w:jc w:val="center"/>
        <w:rPr>
          <w:rFonts w:eastAsia="Times New Roman" w:cs="Calibri"/>
          <w:color w:val="0563C1"/>
          <w:u w:val="single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26C5B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https://advisera.com/14001academy/it/documentation/procedura-per-il-riesame-della-direzione/</w:t>
        </w:r>
      </w:hyperlink>
      <w:r>
        <w:rPr>
          <w:rFonts w:eastAsia="Times New Roman" w:cs="Calibri"/>
          <w:color w:val="0563C1"/>
          <w:u w:val="single"/>
          <w:lang w:val="hr-HR" w:eastAsia="hr-HR"/>
        </w:rPr>
        <w:t xml:space="preserve"> </w:t>
      </w:r>
      <w:bookmarkStart w:id="19" w:name="_GoBack"/>
      <w:bookmarkEnd w:id="19"/>
    </w:p>
    <w:sectPr w:rsidR="00A25913" w:rsidRPr="00A25913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2T12:49:00Z" w:initials="14A">
    <w:p w14:paraId="5E7A0E46" w14:textId="1A6BABDD" w:rsidR="005704BE" w:rsidRPr="00452717" w:rsidRDefault="005704BE">
      <w:pPr>
        <w:pStyle w:val="CommentText"/>
        <w:rPr>
          <w:lang w:val="it-IT"/>
        </w:rPr>
      </w:pPr>
      <w:r w:rsidRPr="00452717">
        <w:rPr>
          <w:rStyle w:val="CommentReference"/>
          <w:lang w:val="it-IT"/>
        </w:rPr>
        <w:annotationRef/>
      </w:r>
      <w:r w:rsidRPr="00452717">
        <w:rPr>
          <w:lang w:val="it-IT"/>
        </w:rPr>
        <w:t>Tutti i campi di questo documento racchiusi entro parentesi quadre [ ] devono essere compilati.</w:t>
      </w:r>
    </w:p>
  </w:comment>
  <w:comment w:id="1" w:author="14001Academy" w:date="2017-03-21T17:44:00Z" w:initials="14A">
    <w:p w14:paraId="0B827298" w14:textId="387E6357" w:rsidR="005704BE" w:rsidRPr="002F46E2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4D6078">
        <w:rPr>
          <w:lang w:val="it-IT"/>
        </w:rPr>
        <w:t>Se hai già implementato la ISO 9001, non dovrai duplicarla per la ISO 14001 – è sufficiente aggiungere le sezioni evidenziate alla tua procedur</w:t>
      </w:r>
      <w:r>
        <w:rPr>
          <w:lang w:val="it-IT"/>
        </w:rPr>
        <w:t>a</w:t>
      </w:r>
      <w:r w:rsidRPr="004D6078">
        <w:rPr>
          <w:lang w:val="it-IT"/>
        </w:rPr>
        <w:t xml:space="preserve"> per il SGQ – vedi </w:t>
      </w:r>
      <w:r>
        <w:rPr>
          <w:lang w:val="it-IT"/>
        </w:rPr>
        <w:t>i</w:t>
      </w:r>
      <w:r w:rsidRPr="004D6078">
        <w:rPr>
          <w:lang w:val="it-IT"/>
        </w:rPr>
        <w:t xml:space="preserve"> commenti successivi</w:t>
      </w:r>
      <w:r w:rsidRPr="002F46E2">
        <w:rPr>
          <w:lang w:val="it-IT"/>
        </w:rPr>
        <w:t>.</w:t>
      </w:r>
    </w:p>
  </w:comment>
  <w:comment w:id="2" w:author="14001Academy" w:date="2017-03-21T17:44:00Z" w:initials="14A">
    <w:p w14:paraId="2672D88F" w14:textId="38060D48" w:rsidR="005704BE" w:rsidRPr="002F46E2" w:rsidRDefault="005704BE" w:rsidP="00F3200F">
      <w:pPr>
        <w:rPr>
          <w:lang w:val="it-IT"/>
        </w:rPr>
      </w:pPr>
      <w:r>
        <w:rPr>
          <w:rStyle w:val="CommentReference"/>
        </w:rPr>
        <w:annotationRef/>
      </w:r>
      <w:r w:rsidRPr="004D6078">
        <w:rPr>
          <w:lang w:val="it-IT"/>
        </w:rPr>
        <w:t>Per saperne di più sul Riesame della Direzione, vedi: Th</w:t>
      </w:r>
      <w:r w:rsidRPr="002F46E2">
        <w:rPr>
          <w:lang w:val="it-IT"/>
        </w:rPr>
        <w:t xml:space="preserve">e importance of management review in the ISO 14001:2015 process </w:t>
      </w:r>
      <w:hyperlink r:id="rId1" w:history="1">
        <w:r w:rsidRPr="002F46E2">
          <w:rPr>
            <w:rStyle w:val="Hyperlink"/>
            <w:color w:val="auto"/>
            <w:u w:val="none"/>
            <w:lang w:val="it-IT"/>
          </w:rPr>
          <w:t>http://advisera.com/14001academy/blog/2015/06/01/the-importance-of-management-review-in-the-iso-140012015-process/</w:t>
        </w:r>
      </w:hyperlink>
      <w:r w:rsidRPr="002F46E2">
        <w:rPr>
          <w:lang w:val="it-IT"/>
        </w:rPr>
        <w:t xml:space="preserve"> </w:t>
      </w:r>
    </w:p>
  </w:comment>
  <w:comment w:id="3" w:author="14001Academy" w:date="2017-03-27T22:57:00Z" w:initials="14A">
    <w:p w14:paraId="6A9895CB" w14:textId="584EE3C5" w:rsidR="005704BE" w:rsidRPr="002F46E2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90806">
        <w:rPr>
          <w:lang w:val="it-IT"/>
        </w:rPr>
        <w:t xml:space="preserve">Adattare alla prassi </w:t>
      </w:r>
      <w:r>
        <w:rPr>
          <w:lang w:val="it-IT"/>
        </w:rPr>
        <w:t xml:space="preserve">in uso presso </w:t>
      </w:r>
      <w:r w:rsidRPr="00890806">
        <w:rPr>
          <w:lang w:val="it-IT"/>
        </w:rPr>
        <w:t>l’organizzazione.</w:t>
      </w:r>
    </w:p>
  </w:comment>
  <w:comment w:id="6" w:author="14001Academy" w:date="2017-03-27T22:58:00Z" w:initials="14A">
    <w:p w14:paraId="6FDD236F" w14:textId="2945D299" w:rsidR="005704BE" w:rsidRPr="00E9627D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5741F">
        <w:rPr>
          <w:lang w:val="it-IT"/>
        </w:rPr>
        <w:t>Necessaria solo se il documento è in forma</w:t>
      </w:r>
      <w:r>
        <w:rPr>
          <w:lang w:val="it-IT"/>
        </w:rPr>
        <w:t>to cartaceo</w:t>
      </w:r>
      <w:r w:rsidRPr="0025741F">
        <w:rPr>
          <w:color w:val="000000" w:themeColor="text1"/>
          <w:lang w:val="it-IT"/>
        </w:rPr>
        <w:t xml:space="preserve">; altrimenti, questa tabella </w:t>
      </w:r>
      <w:r>
        <w:rPr>
          <w:color w:val="000000" w:themeColor="text1"/>
          <w:lang w:val="it-IT"/>
        </w:rPr>
        <w:t>va</w:t>
      </w:r>
      <w:r w:rsidRPr="0025741F">
        <w:rPr>
          <w:color w:val="000000" w:themeColor="text1"/>
          <w:lang w:val="it-IT"/>
        </w:rPr>
        <w:t xml:space="preserve"> cancellata</w:t>
      </w:r>
      <w:r w:rsidRPr="0025741F">
        <w:rPr>
          <w:lang w:val="it-IT"/>
        </w:rPr>
        <w:t>.</w:t>
      </w:r>
    </w:p>
  </w:comment>
  <w:comment w:id="8" w:author="14001Academy" w:date="2017-03-22T12:52:00Z" w:initials="14A">
    <w:p w14:paraId="1982023B" w14:textId="3F0B734A" w:rsidR="005704BE" w:rsidRPr="003F2CB9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 xml:space="preserve">Se hai già implementato la </w:t>
      </w:r>
      <w:r w:rsidRPr="003F2CB9">
        <w:rPr>
          <w:lang w:val="it-IT"/>
        </w:rPr>
        <w:t>ISO 9001</w:t>
      </w:r>
      <w:r>
        <w:rPr>
          <w:lang w:val="it-IT"/>
        </w:rPr>
        <w:t>, ti basterà</w:t>
      </w:r>
      <w:r w:rsidRPr="003F2CB9">
        <w:rPr>
          <w:lang w:val="it-IT"/>
        </w:rPr>
        <w:t xml:space="preserve"> inserire questa parte nella procedura già esistente per il riesame della </w:t>
      </w:r>
      <w:r>
        <w:rPr>
          <w:lang w:val="it-IT"/>
        </w:rPr>
        <w:t>D</w:t>
      </w:r>
      <w:r w:rsidRPr="003F2CB9">
        <w:rPr>
          <w:lang w:val="it-IT"/>
        </w:rPr>
        <w:t>irezione.</w:t>
      </w:r>
    </w:p>
  </w:comment>
  <w:comment w:id="9" w:author="14001Academy" w:date="2017-03-21T17:47:00Z" w:initials="14A">
    <w:p w14:paraId="2B9C583E" w14:textId="7FB08A91" w:rsidR="005704BE" w:rsidRPr="003F2CB9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3F2CB9">
        <w:rPr>
          <w:lang w:val="it-IT"/>
        </w:rPr>
        <w:t>Adattare alla struttura organizzativa dell’azienda.</w:t>
      </w:r>
    </w:p>
  </w:comment>
  <w:comment w:id="10" w:author="14001Academy" w:date="2017-03-22T12:52:00Z" w:initials="14A">
    <w:p w14:paraId="27F20EF4" w14:textId="3E70DEA3" w:rsidR="005704BE" w:rsidRPr="003F2CB9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 xml:space="preserve">Se hai già implementato la </w:t>
      </w:r>
      <w:r w:rsidRPr="003F2CB9">
        <w:rPr>
          <w:lang w:val="it-IT"/>
        </w:rPr>
        <w:t>ISO 9001</w:t>
      </w:r>
      <w:r>
        <w:rPr>
          <w:lang w:val="it-IT"/>
        </w:rPr>
        <w:t>, ti basterà</w:t>
      </w:r>
      <w:r w:rsidRPr="003F2CB9">
        <w:rPr>
          <w:lang w:val="it-IT"/>
        </w:rPr>
        <w:t xml:space="preserve"> inserire questa parte nella procedura già esistente per il riesame della </w:t>
      </w:r>
      <w:r>
        <w:rPr>
          <w:lang w:val="it-IT"/>
        </w:rPr>
        <w:t>D</w:t>
      </w:r>
      <w:r w:rsidRPr="003F2CB9">
        <w:rPr>
          <w:lang w:val="it-IT"/>
        </w:rPr>
        <w:t>irezione.</w:t>
      </w:r>
    </w:p>
  </w:comment>
  <w:comment w:id="11" w:author="14001Academy" w:date="2017-03-22T12:52:00Z" w:initials="14A">
    <w:p w14:paraId="0C34649C" w14:textId="136A5152" w:rsidR="005704BE" w:rsidRPr="003F2CB9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Se hai già implementato la</w:t>
      </w:r>
      <w:r w:rsidRPr="003F2CB9">
        <w:rPr>
          <w:lang w:val="it-IT"/>
        </w:rPr>
        <w:t xml:space="preserve"> ISO 9001</w:t>
      </w:r>
      <w:r>
        <w:rPr>
          <w:lang w:val="it-IT"/>
        </w:rPr>
        <w:t>, ti basterà</w:t>
      </w:r>
      <w:r w:rsidRPr="003F2CB9">
        <w:rPr>
          <w:lang w:val="it-IT"/>
        </w:rPr>
        <w:t xml:space="preserve"> inserire questa parte nella procedura già esistente per il riesame della direzione.</w:t>
      </w:r>
    </w:p>
  </w:comment>
  <w:comment w:id="12" w:author="14001Academy" w:date="2017-03-21T17:48:00Z" w:initials="14A">
    <w:p w14:paraId="51047077" w14:textId="1701AC45" w:rsidR="005704BE" w:rsidRPr="003F2CB9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3F2CB9">
        <w:rPr>
          <w:lang w:val="it-IT"/>
        </w:rPr>
        <w:t>Adattare alla prassi in uso presso l’organizzazione.</w:t>
      </w:r>
    </w:p>
  </w:comment>
  <w:comment w:id="14" w:author="14001Academy" w:date="2017-03-22T12:52:00Z" w:initials="14A">
    <w:p w14:paraId="325B5D1F" w14:textId="06006E03" w:rsidR="005704BE" w:rsidRPr="003F2CB9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Se hai già implementato la</w:t>
      </w:r>
      <w:r w:rsidRPr="003F2CB9">
        <w:rPr>
          <w:lang w:val="it-IT"/>
        </w:rPr>
        <w:t xml:space="preserve"> ISO 9001</w:t>
      </w:r>
      <w:r>
        <w:rPr>
          <w:lang w:val="it-IT"/>
        </w:rPr>
        <w:t>, ti basterà</w:t>
      </w:r>
      <w:r w:rsidRPr="003F2CB9">
        <w:rPr>
          <w:lang w:val="it-IT"/>
        </w:rPr>
        <w:t xml:space="preserve"> inserire questa parte nella procedura già esistente per il riesame della direzione.</w:t>
      </w:r>
    </w:p>
  </w:comment>
  <w:comment w:id="16" w:author="14001Academy" w:date="2017-03-22T12:53:00Z" w:initials="14A">
    <w:p w14:paraId="76104A92" w14:textId="46C5A6A4" w:rsidR="005704BE" w:rsidRPr="003F2CB9" w:rsidRDefault="005704B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Adattare alla</w:t>
      </w:r>
      <w:r w:rsidRPr="003F2CB9">
        <w:rPr>
          <w:lang w:val="it-IT"/>
        </w:rPr>
        <w:t xml:space="preserve"> struttura organizzativa dell’azienda.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7A0E46" w15:done="0"/>
  <w15:commentEx w15:paraId="0B827298" w15:done="0"/>
  <w15:commentEx w15:paraId="2672D88F" w15:done="0"/>
  <w15:commentEx w15:paraId="6A9895CB" w15:done="0"/>
  <w15:commentEx w15:paraId="6FDD236F" w15:done="0"/>
  <w15:commentEx w15:paraId="1982023B" w15:done="0"/>
  <w15:commentEx w15:paraId="2B9C583E" w15:done="0"/>
  <w15:commentEx w15:paraId="27F20EF4" w15:done="0"/>
  <w15:commentEx w15:paraId="0C34649C" w15:done="0"/>
  <w15:commentEx w15:paraId="51047077" w15:done="0"/>
  <w15:commentEx w15:paraId="325B5D1F" w15:done="0"/>
  <w15:commentEx w15:paraId="76104A9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5B645" w14:textId="77777777" w:rsidR="005704BE" w:rsidRDefault="005704BE" w:rsidP="00AE035F">
      <w:pPr>
        <w:spacing w:after="0" w:line="240" w:lineRule="auto"/>
      </w:pPr>
      <w:r>
        <w:separator/>
      </w:r>
    </w:p>
  </w:endnote>
  <w:endnote w:type="continuationSeparator" w:id="0">
    <w:p w14:paraId="7711E1A9" w14:textId="77777777" w:rsidR="005704BE" w:rsidRDefault="005704B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5704BE" w:rsidRPr="004D6078" w14:paraId="50C4ABE7" w14:textId="77777777" w:rsidTr="007C3F3D">
      <w:tc>
        <w:tcPr>
          <w:tcW w:w="3369" w:type="dxa"/>
        </w:tcPr>
        <w:p w14:paraId="6568F5FB" w14:textId="1AA164EB" w:rsidR="005704BE" w:rsidRPr="004D6078" w:rsidRDefault="005704BE" w:rsidP="001736A0">
          <w:pPr>
            <w:pStyle w:val="Footer"/>
            <w:rPr>
              <w:sz w:val="18"/>
              <w:szCs w:val="18"/>
              <w:lang w:val="it-IT"/>
            </w:rPr>
          </w:pPr>
          <w:r w:rsidRPr="004D6078">
            <w:rPr>
              <w:sz w:val="18"/>
              <w:szCs w:val="18"/>
              <w:lang w:val="it-IT"/>
            </w:rPr>
            <w:t>Procedura per il Riesame della Direzione</w:t>
          </w:r>
        </w:p>
      </w:tc>
      <w:tc>
        <w:tcPr>
          <w:tcW w:w="2268" w:type="dxa"/>
        </w:tcPr>
        <w:p w14:paraId="06B18583" w14:textId="3D0BB2B0" w:rsidR="005704BE" w:rsidRPr="004D6078" w:rsidRDefault="005704BE" w:rsidP="00A84466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4D6078">
            <w:rPr>
              <w:sz w:val="18"/>
              <w:lang w:val="it-IT"/>
            </w:rPr>
            <w:t>Ver. [revisione] del [data]</w:t>
          </w:r>
        </w:p>
      </w:tc>
      <w:tc>
        <w:tcPr>
          <w:tcW w:w="3685" w:type="dxa"/>
        </w:tcPr>
        <w:p w14:paraId="635BB892" w14:textId="3237ED8E" w:rsidR="005704BE" w:rsidRPr="004D6078" w:rsidRDefault="005704BE" w:rsidP="00A84466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4D6078">
            <w:rPr>
              <w:sz w:val="18"/>
              <w:lang w:val="it-IT"/>
            </w:rPr>
            <w:t xml:space="preserve">Pagina </w:t>
          </w:r>
          <w:r w:rsidRPr="004D6078">
            <w:rPr>
              <w:b/>
              <w:sz w:val="18"/>
              <w:lang w:val="it-IT"/>
            </w:rPr>
            <w:fldChar w:fldCharType="begin"/>
          </w:r>
          <w:r w:rsidRPr="004D6078">
            <w:rPr>
              <w:b/>
              <w:sz w:val="18"/>
              <w:lang w:val="it-IT"/>
            </w:rPr>
            <w:instrText xml:space="preserve"> PAGE </w:instrText>
          </w:r>
          <w:r w:rsidRPr="004D6078">
            <w:rPr>
              <w:b/>
              <w:sz w:val="18"/>
              <w:lang w:val="it-IT"/>
            </w:rPr>
            <w:fldChar w:fldCharType="separate"/>
          </w:r>
          <w:r w:rsidR="00A25913">
            <w:rPr>
              <w:b/>
              <w:noProof/>
              <w:sz w:val="18"/>
              <w:lang w:val="it-IT"/>
            </w:rPr>
            <w:t>3</w:t>
          </w:r>
          <w:r w:rsidRPr="004D6078">
            <w:rPr>
              <w:b/>
              <w:sz w:val="18"/>
              <w:lang w:val="it-IT"/>
            </w:rPr>
            <w:fldChar w:fldCharType="end"/>
          </w:r>
          <w:r w:rsidRPr="004D6078">
            <w:rPr>
              <w:sz w:val="18"/>
              <w:lang w:val="it-IT"/>
            </w:rPr>
            <w:t xml:space="preserve"> di </w:t>
          </w:r>
          <w:r w:rsidRPr="004D6078">
            <w:rPr>
              <w:b/>
              <w:sz w:val="18"/>
              <w:lang w:val="it-IT"/>
            </w:rPr>
            <w:fldChar w:fldCharType="begin"/>
          </w:r>
          <w:r w:rsidRPr="004D6078">
            <w:rPr>
              <w:b/>
              <w:sz w:val="18"/>
              <w:lang w:val="it-IT"/>
            </w:rPr>
            <w:instrText xml:space="preserve"> NUMPAGES  </w:instrText>
          </w:r>
          <w:r w:rsidRPr="004D6078">
            <w:rPr>
              <w:b/>
              <w:sz w:val="18"/>
              <w:lang w:val="it-IT"/>
            </w:rPr>
            <w:fldChar w:fldCharType="separate"/>
          </w:r>
          <w:r w:rsidR="00A25913">
            <w:rPr>
              <w:b/>
              <w:noProof/>
              <w:sz w:val="18"/>
              <w:lang w:val="it-IT"/>
            </w:rPr>
            <w:t>3</w:t>
          </w:r>
          <w:r w:rsidRPr="004D6078">
            <w:rPr>
              <w:b/>
              <w:sz w:val="18"/>
              <w:lang w:val="it-IT"/>
            </w:rPr>
            <w:fldChar w:fldCharType="end"/>
          </w:r>
        </w:p>
      </w:tc>
    </w:tr>
  </w:tbl>
  <w:p w14:paraId="3B592404" w14:textId="5ACB31CB" w:rsidR="005704BE" w:rsidRPr="00EF13D6" w:rsidRDefault="00EF13D6" w:rsidP="00EF13D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EF13D6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1BCA3" w14:textId="1ABA9ACF" w:rsidR="005704BE" w:rsidRPr="00EF13D6" w:rsidRDefault="00EF13D6" w:rsidP="00EF13D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EF13D6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53541" w14:textId="77777777" w:rsidR="005704BE" w:rsidRDefault="005704BE" w:rsidP="00AE035F">
      <w:pPr>
        <w:spacing w:after="0" w:line="240" w:lineRule="auto"/>
      </w:pPr>
      <w:r>
        <w:separator/>
      </w:r>
    </w:p>
  </w:footnote>
  <w:footnote w:type="continuationSeparator" w:id="0">
    <w:p w14:paraId="73BE146B" w14:textId="77777777" w:rsidR="005704BE" w:rsidRDefault="005704B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5704BE" w:rsidRPr="006571EC" w14:paraId="7F4CD830" w14:textId="77777777" w:rsidTr="00AE035F">
      <w:tc>
        <w:tcPr>
          <w:tcW w:w="6771" w:type="dxa"/>
        </w:tcPr>
        <w:p w14:paraId="36BC7870" w14:textId="406321F2" w:rsidR="005704BE" w:rsidRPr="006571EC" w:rsidRDefault="005704BE" w:rsidP="001736A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Pr="004D6078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2517" w:type="dxa"/>
        </w:tcPr>
        <w:p w14:paraId="77652BC3" w14:textId="77777777" w:rsidR="005704BE" w:rsidRPr="006571EC" w:rsidRDefault="005704BE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20EAF7C" w14:textId="77777777" w:rsidR="005704BE" w:rsidRPr="003056B2" w:rsidRDefault="005704BE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27D7"/>
    <w:multiLevelType w:val="hybridMultilevel"/>
    <w:tmpl w:val="74623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316B2"/>
    <w:multiLevelType w:val="hybridMultilevel"/>
    <w:tmpl w:val="4CDAD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0723A1"/>
    <w:multiLevelType w:val="hybridMultilevel"/>
    <w:tmpl w:val="0054D1D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367539"/>
    <w:multiLevelType w:val="hybridMultilevel"/>
    <w:tmpl w:val="CFD48BB4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B57D6"/>
    <w:multiLevelType w:val="hybridMultilevel"/>
    <w:tmpl w:val="DC3095C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A11391"/>
    <w:multiLevelType w:val="hybridMultilevel"/>
    <w:tmpl w:val="AEEE67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55E36"/>
    <w:multiLevelType w:val="hybridMultilevel"/>
    <w:tmpl w:val="01F0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830D4"/>
    <w:multiLevelType w:val="hybridMultilevel"/>
    <w:tmpl w:val="D548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5E35B4"/>
    <w:multiLevelType w:val="hybridMultilevel"/>
    <w:tmpl w:val="CB96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664F5"/>
    <w:multiLevelType w:val="hybridMultilevel"/>
    <w:tmpl w:val="E2A6840E"/>
    <w:lvl w:ilvl="0" w:tplc="B3E013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E07C51"/>
    <w:multiLevelType w:val="hybridMultilevel"/>
    <w:tmpl w:val="68AE3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900606"/>
    <w:multiLevelType w:val="hybridMultilevel"/>
    <w:tmpl w:val="76A8841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FD2BD2"/>
    <w:multiLevelType w:val="hybridMultilevel"/>
    <w:tmpl w:val="C8D4F62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6B4C39"/>
    <w:multiLevelType w:val="hybridMultilevel"/>
    <w:tmpl w:val="3B0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A064CD"/>
    <w:multiLevelType w:val="hybridMultilevel"/>
    <w:tmpl w:val="C248CE7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8D0145"/>
    <w:multiLevelType w:val="hybridMultilevel"/>
    <w:tmpl w:val="F8C07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0"/>
  </w:num>
  <w:num w:numId="5">
    <w:abstractNumId w:val="28"/>
  </w:num>
  <w:num w:numId="6">
    <w:abstractNumId w:val="2"/>
  </w:num>
  <w:num w:numId="7">
    <w:abstractNumId w:val="23"/>
  </w:num>
  <w:num w:numId="8">
    <w:abstractNumId w:val="25"/>
  </w:num>
  <w:num w:numId="9">
    <w:abstractNumId w:val="7"/>
  </w:num>
  <w:num w:numId="10">
    <w:abstractNumId w:val="27"/>
  </w:num>
  <w:num w:numId="11">
    <w:abstractNumId w:val="5"/>
  </w:num>
  <w:num w:numId="12">
    <w:abstractNumId w:val="26"/>
  </w:num>
  <w:num w:numId="13">
    <w:abstractNumId w:val="13"/>
  </w:num>
  <w:num w:numId="14">
    <w:abstractNumId w:val="31"/>
  </w:num>
  <w:num w:numId="15">
    <w:abstractNumId w:val="19"/>
  </w:num>
  <w:num w:numId="16">
    <w:abstractNumId w:val="1"/>
  </w:num>
  <w:num w:numId="17">
    <w:abstractNumId w:val="35"/>
  </w:num>
  <w:num w:numId="18">
    <w:abstractNumId w:val="10"/>
  </w:num>
  <w:num w:numId="19">
    <w:abstractNumId w:val="18"/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7"/>
  </w:num>
  <w:num w:numId="23">
    <w:abstractNumId w:val="15"/>
  </w:num>
  <w:num w:numId="24">
    <w:abstractNumId w:val="24"/>
  </w:num>
  <w:num w:numId="25">
    <w:abstractNumId w:val="3"/>
  </w:num>
  <w:num w:numId="26">
    <w:abstractNumId w:val="21"/>
  </w:num>
  <w:num w:numId="27">
    <w:abstractNumId w:val="34"/>
  </w:num>
  <w:num w:numId="28">
    <w:abstractNumId w:val="11"/>
  </w:num>
  <w:num w:numId="29">
    <w:abstractNumId w:val="9"/>
  </w:num>
  <w:num w:numId="30">
    <w:abstractNumId w:val="30"/>
  </w:num>
  <w:num w:numId="31">
    <w:abstractNumId w:val="22"/>
  </w:num>
  <w:num w:numId="32">
    <w:abstractNumId w:val="16"/>
  </w:num>
  <w:num w:numId="33">
    <w:abstractNumId w:val="36"/>
  </w:num>
  <w:num w:numId="34">
    <w:abstractNumId w:val="33"/>
  </w:num>
  <w:num w:numId="35">
    <w:abstractNumId w:val="12"/>
  </w:num>
  <w:num w:numId="36">
    <w:abstractNumId w:val="29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5AF5"/>
    <w:rsid w:val="00005B84"/>
    <w:rsid w:val="0000697B"/>
    <w:rsid w:val="0001341B"/>
    <w:rsid w:val="00016F7E"/>
    <w:rsid w:val="0002565D"/>
    <w:rsid w:val="0005222D"/>
    <w:rsid w:val="000558F1"/>
    <w:rsid w:val="000613A7"/>
    <w:rsid w:val="00065E42"/>
    <w:rsid w:val="000726B4"/>
    <w:rsid w:val="00074A12"/>
    <w:rsid w:val="0007717B"/>
    <w:rsid w:val="00094563"/>
    <w:rsid w:val="00097DD4"/>
    <w:rsid w:val="000A0210"/>
    <w:rsid w:val="000A03EE"/>
    <w:rsid w:val="000A10A4"/>
    <w:rsid w:val="000B2BFE"/>
    <w:rsid w:val="000B3DA3"/>
    <w:rsid w:val="000C0DC6"/>
    <w:rsid w:val="000C1731"/>
    <w:rsid w:val="000D0537"/>
    <w:rsid w:val="000D061F"/>
    <w:rsid w:val="000D26E8"/>
    <w:rsid w:val="000E452B"/>
    <w:rsid w:val="000F1F0C"/>
    <w:rsid w:val="001226DA"/>
    <w:rsid w:val="00123A84"/>
    <w:rsid w:val="00124F3D"/>
    <w:rsid w:val="0012693F"/>
    <w:rsid w:val="00131E09"/>
    <w:rsid w:val="0015116D"/>
    <w:rsid w:val="00161952"/>
    <w:rsid w:val="00163C2F"/>
    <w:rsid w:val="00173692"/>
    <w:rsid w:val="001736A0"/>
    <w:rsid w:val="0017399D"/>
    <w:rsid w:val="00175092"/>
    <w:rsid w:val="00180E72"/>
    <w:rsid w:val="00183E62"/>
    <w:rsid w:val="00191F17"/>
    <w:rsid w:val="00195AE9"/>
    <w:rsid w:val="00196653"/>
    <w:rsid w:val="001B0E11"/>
    <w:rsid w:val="001B6111"/>
    <w:rsid w:val="001B7754"/>
    <w:rsid w:val="001B7FD1"/>
    <w:rsid w:val="001E19D1"/>
    <w:rsid w:val="001E76F4"/>
    <w:rsid w:val="001F7C56"/>
    <w:rsid w:val="002030DF"/>
    <w:rsid w:val="00204460"/>
    <w:rsid w:val="00210B97"/>
    <w:rsid w:val="00213585"/>
    <w:rsid w:val="002233F3"/>
    <w:rsid w:val="002277AB"/>
    <w:rsid w:val="002303E1"/>
    <w:rsid w:val="00231C97"/>
    <w:rsid w:val="00243C68"/>
    <w:rsid w:val="00247A8B"/>
    <w:rsid w:val="002664F4"/>
    <w:rsid w:val="00271303"/>
    <w:rsid w:val="00275B62"/>
    <w:rsid w:val="00282F32"/>
    <w:rsid w:val="00291D00"/>
    <w:rsid w:val="00295B07"/>
    <w:rsid w:val="002A150D"/>
    <w:rsid w:val="002A31B8"/>
    <w:rsid w:val="002B599C"/>
    <w:rsid w:val="002B7ADE"/>
    <w:rsid w:val="002F46E2"/>
    <w:rsid w:val="00307707"/>
    <w:rsid w:val="00314DCC"/>
    <w:rsid w:val="003166DE"/>
    <w:rsid w:val="00320C0D"/>
    <w:rsid w:val="00321278"/>
    <w:rsid w:val="00321834"/>
    <w:rsid w:val="00334BC7"/>
    <w:rsid w:val="00336C8E"/>
    <w:rsid w:val="00341F5B"/>
    <w:rsid w:val="00345A05"/>
    <w:rsid w:val="00351CCD"/>
    <w:rsid w:val="0035397D"/>
    <w:rsid w:val="00355AE2"/>
    <w:rsid w:val="00356477"/>
    <w:rsid w:val="003608E6"/>
    <w:rsid w:val="0037082D"/>
    <w:rsid w:val="00383756"/>
    <w:rsid w:val="003866E5"/>
    <w:rsid w:val="00393568"/>
    <w:rsid w:val="0039493B"/>
    <w:rsid w:val="003B38B4"/>
    <w:rsid w:val="003B7321"/>
    <w:rsid w:val="003C6947"/>
    <w:rsid w:val="003E2FFB"/>
    <w:rsid w:val="003F0D45"/>
    <w:rsid w:val="003F2CB9"/>
    <w:rsid w:val="00403D05"/>
    <w:rsid w:val="004040D1"/>
    <w:rsid w:val="00406C2A"/>
    <w:rsid w:val="00410D6B"/>
    <w:rsid w:val="00412B9F"/>
    <w:rsid w:val="004167AB"/>
    <w:rsid w:val="00423C76"/>
    <w:rsid w:val="0043568C"/>
    <w:rsid w:val="004410FF"/>
    <w:rsid w:val="00441B5A"/>
    <w:rsid w:val="0044745C"/>
    <w:rsid w:val="00451656"/>
    <w:rsid w:val="00452717"/>
    <w:rsid w:val="00481108"/>
    <w:rsid w:val="00494B5D"/>
    <w:rsid w:val="004B57FB"/>
    <w:rsid w:val="004B751E"/>
    <w:rsid w:val="004B79A5"/>
    <w:rsid w:val="004B7FF7"/>
    <w:rsid w:val="004D4D38"/>
    <w:rsid w:val="004D6078"/>
    <w:rsid w:val="004E6201"/>
    <w:rsid w:val="004F5ED9"/>
    <w:rsid w:val="00502D4D"/>
    <w:rsid w:val="0050322B"/>
    <w:rsid w:val="00505219"/>
    <w:rsid w:val="00507BC7"/>
    <w:rsid w:val="00511FB4"/>
    <w:rsid w:val="005149F5"/>
    <w:rsid w:val="00522666"/>
    <w:rsid w:val="005230E2"/>
    <w:rsid w:val="00527007"/>
    <w:rsid w:val="00534866"/>
    <w:rsid w:val="0053648E"/>
    <w:rsid w:val="0054162F"/>
    <w:rsid w:val="00546C29"/>
    <w:rsid w:val="005506EF"/>
    <w:rsid w:val="00551A57"/>
    <w:rsid w:val="00556AF7"/>
    <w:rsid w:val="00556EBC"/>
    <w:rsid w:val="00563992"/>
    <w:rsid w:val="005704BE"/>
    <w:rsid w:val="00570A8D"/>
    <w:rsid w:val="00575AD0"/>
    <w:rsid w:val="0058339C"/>
    <w:rsid w:val="00583D55"/>
    <w:rsid w:val="005858D4"/>
    <w:rsid w:val="005A293B"/>
    <w:rsid w:val="005A56B2"/>
    <w:rsid w:val="005C17CE"/>
    <w:rsid w:val="005C7423"/>
    <w:rsid w:val="005D3916"/>
    <w:rsid w:val="005E3A88"/>
    <w:rsid w:val="005F014F"/>
    <w:rsid w:val="005F0A8C"/>
    <w:rsid w:val="005F4294"/>
    <w:rsid w:val="005F462C"/>
    <w:rsid w:val="005F5AC6"/>
    <w:rsid w:val="005F60AF"/>
    <w:rsid w:val="00602C1F"/>
    <w:rsid w:val="0062063F"/>
    <w:rsid w:val="006263A3"/>
    <w:rsid w:val="006273A4"/>
    <w:rsid w:val="00633379"/>
    <w:rsid w:val="006502A4"/>
    <w:rsid w:val="00661544"/>
    <w:rsid w:val="0066732A"/>
    <w:rsid w:val="006767C3"/>
    <w:rsid w:val="00681AD3"/>
    <w:rsid w:val="00687C6E"/>
    <w:rsid w:val="00687CEE"/>
    <w:rsid w:val="00690A71"/>
    <w:rsid w:val="006949AE"/>
    <w:rsid w:val="00697B4C"/>
    <w:rsid w:val="006A359A"/>
    <w:rsid w:val="006B096D"/>
    <w:rsid w:val="006B1061"/>
    <w:rsid w:val="006B7200"/>
    <w:rsid w:val="006C72E0"/>
    <w:rsid w:val="006D0F17"/>
    <w:rsid w:val="006D3EBC"/>
    <w:rsid w:val="006E25BA"/>
    <w:rsid w:val="006E4802"/>
    <w:rsid w:val="006F3EBA"/>
    <w:rsid w:val="006F5C99"/>
    <w:rsid w:val="006F7DDC"/>
    <w:rsid w:val="00710693"/>
    <w:rsid w:val="007161D0"/>
    <w:rsid w:val="007349C5"/>
    <w:rsid w:val="00741559"/>
    <w:rsid w:val="00760517"/>
    <w:rsid w:val="007755C0"/>
    <w:rsid w:val="007918DC"/>
    <w:rsid w:val="007A6F89"/>
    <w:rsid w:val="007B2B5E"/>
    <w:rsid w:val="007C3F3D"/>
    <w:rsid w:val="007D2DF9"/>
    <w:rsid w:val="007E60DD"/>
    <w:rsid w:val="007F329B"/>
    <w:rsid w:val="00807849"/>
    <w:rsid w:val="008269FF"/>
    <w:rsid w:val="00834794"/>
    <w:rsid w:val="008368AB"/>
    <w:rsid w:val="00842FE0"/>
    <w:rsid w:val="008604BA"/>
    <w:rsid w:val="00867B59"/>
    <w:rsid w:val="0087266F"/>
    <w:rsid w:val="0089688D"/>
    <w:rsid w:val="008A35DD"/>
    <w:rsid w:val="008A4E8E"/>
    <w:rsid w:val="008A50F4"/>
    <w:rsid w:val="008A717B"/>
    <w:rsid w:val="008C7770"/>
    <w:rsid w:val="008D4217"/>
    <w:rsid w:val="008D4914"/>
    <w:rsid w:val="008E04E2"/>
    <w:rsid w:val="008E4BA7"/>
    <w:rsid w:val="008F0093"/>
    <w:rsid w:val="008F3603"/>
    <w:rsid w:val="008F61ED"/>
    <w:rsid w:val="00900909"/>
    <w:rsid w:val="00901224"/>
    <w:rsid w:val="00913C05"/>
    <w:rsid w:val="009212F9"/>
    <w:rsid w:val="00927DFD"/>
    <w:rsid w:val="009471D7"/>
    <w:rsid w:val="00955EA1"/>
    <w:rsid w:val="00960495"/>
    <w:rsid w:val="009616D7"/>
    <w:rsid w:val="00964210"/>
    <w:rsid w:val="00965663"/>
    <w:rsid w:val="0097030A"/>
    <w:rsid w:val="0097243F"/>
    <w:rsid w:val="00973FCC"/>
    <w:rsid w:val="00974F84"/>
    <w:rsid w:val="009870E5"/>
    <w:rsid w:val="0099485C"/>
    <w:rsid w:val="009A0B31"/>
    <w:rsid w:val="009B58BB"/>
    <w:rsid w:val="009C3F7A"/>
    <w:rsid w:val="009C40CA"/>
    <w:rsid w:val="009C470E"/>
    <w:rsid w:val="009E1428"/>
    <w:rsid w:val="009E77E6"/>
    <w:rsid w:val="009F3AFC"/>
    <w:rsid w:val="00A011AC"/>
    <w:rsid w:val="00A01373"/>
    <w:rsid w:val="00A01752"/>
    <w:rsid w:val="00A24B6B"/>
    <w:rsid w:val="00A25913"/>
    <w:rsid w:val="00A2656E"/>
    <w:rsid w:val="00A267CB"/>
    <w:rsid w:val="00A36DA4"/>
    <w:rsid w:val="00A42135"/>
    <w:rsid w:val="00A50B9D"/>
    <w:rsid w:val="00A575A2"/>
    <w:rsid w:val="00A6145F"/>
    <w:rsid w:val="00A62F2F"/>
    <w:rsid w:val="00A63DCF"/>
    <w:rsid w:val="00A67270"/>
    <w:rsid w:val="00A71B06"/>
    <w:rsid w:val="00A732E9"/>
    <w:rsid w:val="00A76683"/>
    <w:rsid w:val="00A84466"/>
    <w:rsid w:val="00A975F8"/>
    <w:rsid w:val="00AA31B9"/>
    <w:rsid w:val="00AA492B"/>
    <w:rsid w:val="00AB09B3"/>
    <w:rsid w:val="00AC7B98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225EF"/>
    <w:rsid w:val="00B23B74"/>
    <w:rsid w:val="00B24C8E"/>
    <w:rsid w:val="00B437DE"/>
    <w:rsid w:val="00B464ED"/>
    <w:rsid w:val="00B56F1D"/>
    <w:rsid w:val="00B66BD5"/>
    <w:rsid w:val="00B701CE"/>
    <w:rsid w:val="00B75AD3"/>
    <w:rsid w:val="00B83A87"/>
    <w:rsid w:val="00B90536"/>
    <w:rsid w:val="00BA7091"/>
    <w:rsid w:val="00BB1F88"/>
    <w:rsid w:val="00BB66F0"/>
    <w:rsid w:val="00BF13F2"/>
    <w:rsid w:val="00BF3EEB"/>
    <w:rsid w:val="00C006EB"/>
    <w:rsid w:val="00C10F28"/>
    <w:rsid w:val="00C126D1"/>
    <w:rsid w:val="00C12F81"/>
    <w:rsid w:val="00C24E12"/>
    <w:rsid w:val="00C47B89"/>
    <w:rsid w:val="00C50AF7"/>
    <w:rsid w:val="00C5324B"/>
    <w:rsid w:val="00C62752"/>
    <w:rsid w:val="00C73C06"/>
    <w:rsid w:val="00C75007"/>
    <w:rsid w:val="00C765CE"/>
    <w:rsid w:val="00C84C26"/>
    <w:rsid w:val="00C95F2B"/>
    <w:rsid w:val="00CA23AF"/>
    <w:rsid w:val="00CB1FD4"/>
    <w:rsid w:val="00CB3E4B"/>
    <w:rsid w:val="00CB4C70"/>
    <w:rsid w:val="00CC49D6"/>
    <w:rsid w:val="00CD1E63"/>
    <w:rsid w:val="00CE46C8"/>
    <w:rsid w:val="00CE4D22"/>
    <w:rsid w:val="00CE5235"/>
    <w:rsid w:val="00CF739D"/>
    <w:rsid w:val="00D00AC6"/>
    <w:rsid w:val="00D301A4"/>
    <w:rsid w:val="00D30416"/>
    <w:rsid w:val="00D31762"/>
    <w:rsid w:val="00D326E7"/>
    <w:rsid w:val="00D33250"/>
    <w:rsid w:val="00D3674A"/>
    <w:rsid w:val="00D45AF7"/>
    <w:rsid w:val="00D576D1"/>
    <w:rsid w:val="00D6261F"/>
    <w:rsid w:val="00D7184B"/>
    <w:rsid w:val="00D72078"/>
    <w:rsid w:val="00D74BE1"/>
    <w:rsid w:val="00D9284E"/>
    <w:rsid w:val="00D94B43"/>
    <w:rsid w:val="00D95AD7"/>
    <w:rsid w:val="00DA425B"/>
    <w:rsid w:val="00DA78C6"/>
    <w:rsid w:val="00DB457E"/>
    <w:rsid w:val="00DD2C83"/>
    <w:rsid w:val="00DF2470"/>
    <w:rsid w:val="00E00192"/>
    <w:rsid w:val="00E13306"/>
    <w:rsid w:val="00E147B7"/>
    <w:rsid w:val="00E35741"/>
    <w:rsid w:val="00E40889"/>
    <w:rsid w:val="00E46AD9"/>
    <w:rsid w:val="00E82B50"/>
    <w:rsid w:val="00E8370D"/>
    <w:rsid w:val="00E85258"/>
    <w:rsid w:val="00E90C2A"/>
    <w:rsid w:val="00E9627D"/>
    <w:rsid w:val="00E97762"/>
    <w:rsid w:val="00EA129F"/>
    <w:rsid w:val="00EA1921"/>
    <w:rsid w:val="00EC7D53"/>
    <w:rsid w:val="00ED5D54"/>
    <w:rsid w:val="00EE3116"/>
    <w:rsid w:val="00EE4827"/>
    <w:rsid w:val="00EE4DB6"/>
    <w:rsid w:val="00EF13D6"/>
    <w:rsid w:val="00EF2467"/>
    <w:rsid w:val="00F06DAF"/>
    <w:rsid w:val="00F07D6D"/>
    <w:rsid w:val="00F11315"/>
    <w:rsid w:val="00F11387"/>
    <w:rsid w:val="00F2428E"/>
    <w:rsid w:val="00F255C5"/>
    <w:rsid w:val="00F27440"/>
    <w:rsid w:val="00F3200F"/>
    <w:rsid w:val="00F359F1"/>
    <w:rsid w:val="00F3677B"/>
    <w:rsid w:val="00F4220D"/>
    <w:rsid w:val="00F471D3"/>
    <w:rsid w:val="00F51CAB"/>
    <w:rsid w:val="00F61E7D"/>
    <w:rsid w:val="00F66238"/>
    <w:rsid w:val="00F76543"/>
    <w:rsid w:val="00F81D93"/>
    <w:rsid w:val="00F8486F"/>
    <w:rsid w:val="00F86933"/>
    <w:rsid w:val="00F93FE9"/>
    <w:rsid w:val="00F955A9"/>
    <w:rsid w:val="00FA052F"/>
    <w:rsid w:val="00FA72FE"/>
    <w:rsid w:val="00FB3B85"/>
    <w:rsid w:val="00FC4EC9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05CC8E"/>
  <w15:docId w15:val="{2299B3F8-165E-40A4-8A0A-5C4D0AE3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  <w:style w:type="character" w:customStyle="1" w:styleId="TestocommentoCarattere">
    <w:name w:val="Testo commento Carattere"/>
    <w:basedOn w:val="DefaultParagraphFont"/>
    <w:uiPriority w:val="99"/>
    <w:rsid w:val="000D0537"/>
    <w:rPr>
      <w:lang w:val="en-GB" w:eastAsia="en-US"/>
    </w:rPr>
  </w:style>
  <w:style w:type="character" w:customStyle="1" w:styleId="Titolo3Carattere">
    <w:name w:val="Titolo 3 Carattere"/>
    <w:basedOn w:val="DefaultParagraphFont"/>
    <w:uiPriority w:val="9"/>
    <w:rsid w:val="00CB1FD4"/>
    <w:rPr>
      <w:b/>
      <w:i/>
      <w:sz w:val="22"/>
      <w:szCs w:val="22"/>
      <w:lang w:val="en-GB" w:eastAsia="en-US"/>
    </w:rPr>
  </w:style>
  <w:style w:type="character" w:customStyle="1" w:styleId="Titolo2Carattere">
    <w:name w:val="Titolo 2 Carattere"/>
    <w:basedOn w:val="DefaultParagraphFont"/>
    <w:uiPriority w:val="9"/>
    <w:rsid w:val="00345A05"/>
    <w:rPr>
      <w:b/>
      <w:sz w:val="24"/>
      <w:szCs w:val="24"/>
      <w:lang w:val="en-US" w:eastAsia="en-US"/>
    </w:rPr>
  </w:style>
  <w:style w:type="character" w:customStyle="1" w:styleId="shorttext">
    <w:name w:val="short_text"/>
    <w:basedOn w:val="DefaultParagraphFont"/>
    <w:rsid w:val="00A9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5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6/01/the-importance-of-management-review-in-the-iso-140012015-proces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il-riesame-della-dire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D46D7-D81D-483A-8628-89D84B2D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il Riesame della Direzione</vt:lpstr>
      <vt:lpstr>Procedura per il Riesame della Direzione</vt:lpstr>
      <vt:lpstr>Procedure for Internal Audit</vt:lpstr>
    </vt:vector>
  </TitlesOfParts>
  <Company>Advisera Expert Solutions Ltd</Company>
  <LinksUpToDate>false</LinksUpToDate>
  <CharactersWithSpaces>3279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il Riesame della Direzione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2017-03-28T02:59:00Z</dcterms:created>
  <dcterms:modified xsi:type="dcterms:W3CDTF">2017-04-06T13:49:00Z</dcterms:modified>
</cp:coreProperties>
</file>