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A2373" w14:textId="7C0BB8C6" w:rsidR="009C2473" w:rsidRPr="00A044D4" w:rsidRDefault="00CF48E4" w:rsidP="00CF48E4">
      <w:pPr>
        <w:jc w:val="center"/>
        <w:rPr>
          <w:u w:val="single"/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AB166E" w:rsidRPr="00A044D4">
        <w:rPr>
          <w:u w:val="single"/>
          <w:lang w:val="it-IT"/>
        </w:rPr>
        <w:t xml:space="preserve">   </w:t>
      </w:r>
      <w:commentRangeEnd w:id="0"/>
      <w:r w:rsidR="00AB166E">
        <w:rPr>
          <w:rStyle w:val="CommentReference"/>
        </w:rPr>
        <w:commentReference w:id="0"/>
      </w:r>
    </w:p>
    <w:p w14:paraId="2FCEB3F7" w14:textId="77777777" w:rsidR="009C2473" w:rsidRPr="00A044D4" w:rsidRDefault="009C2473">
      <w:pPr>
        <w:rPr>
          <w:lang w:val="it-IT"/>
        </w:rPr>
      </w:pPr>
    </w:p>
    <w:p w14:paraId="27DAE59F" w14:textId="77777777" w:rsidR="009C2473" w:rsidRPr="00A044D4" w:rsidRDefault="009C2473">
      <w:pPr>
        <w:rPr>
          <w:lang w:val="it-IT"/>
        </w:rPr>
      </w:pPr>
    </w:p>
    <w:p w14:paraId="13A7C4E7" w14:textId="77777777" w:rsidR="009C2473" w:rsidRPr="00A044D4" w:rsidRDefault="009C2473">
      <w:pPr>
        <w:rPr>
          <w:lang w:val="it-IT"/>
        </w:rPr>
      </w:pPr>
    </w:p>
    <w:p w14:paraId="263997FA" w14:textId="77777777" w:rsidR="009C2473" w:rsidRPr="00A044D4" w:rsidRDefault="009C2473">
      <w:pPr>
        <w:rPr>
          <w:lang w:val="it-IT"/>
        </w:rPr>
      </w:pPr>
    </w:p>
    <w:p w14:paraId="593FEB27" w14:textId="77777777" w:rsidR="00852D39" w:rsidRPr="007E6207" w:rsidRDefault="00852D39" w:rsidP="00852D39">
      <w:pPr>
        <w:jc w:val="center"/>
        <w:rPr>
          <w:lang w:val="it-IT"/>
        </w:rPr>
      </w:pPr>
      <w:commentRangeStart w:id="1"/>
      <w:r w:rsidRPr="007E6207">
        <w:rPr>
          <w:lang w:val="it-IT"/>
        </w:rPr>
        <w:t>[Logo dell’organizzazione]</w:t>
      </w:r>
      <w:commentRangeEnd w:id="1"/>
      <w:r w:rsidRPr="00A044D4">
        <w:rPr>
          <w:rStyle w:val="CommentReference"/>
          <w:lang w:val="it-IT"/>
        </w:rPr>
        <w:commentReference w:id="1"/>
      </w:r>
    </w:p>
    <w:p w14:paraId="042D1FB2" w14:textId="77777777" w:rsidR="00852D39" w:rsidRPr="00BB53A6" w:rsidRDefault="00852D39" w:rsidP="00852D39">
      <w:pPr>
        <w:jc w:val="center"/>
        <w:rPr>
          <w:lang w:val="it-IT"/>
        </w:rPr>
      </w:pPr>
      <w:r w:rsidRPr="00BB53A6">
        <w:rPr>
          <w:lang w:val="it-IT"/>
        </w:rPr>
        <w:t xml:space="preserve"> [Nome dell’organizzazione]</w:t>
      </w:r>
    </w:p>
    <w:p w14:paraId="65B070DB" w14:textId="641303F1" w:rsidR="009C2473" w:rsidRPr="00A044D4" w:rsidRDefault="00852D39" w:rsidP="009C2473">
      <w:pPr>
        <w:jc w:val="center"/>
        <w:rPr>
          <w:lang w:val="it-IT"/>
        </w:rPr>
      </w:pPr>
      <w:r w:rsidRPr="00A044D4" w:rsidDel="00852D39">
        <w:rPr>
          <w:lang w:val="it-IT"/>
        </w:rPr>
        <w:t xml:space="preserve"> </w:t>
      </w:r>
    </w:p>
    <w:p w14:paraId="3CE67CAB" w14:textId="77777777" w:rsidR="009C2473" w:rsidRPr="00A044D4" w:rsidRDefault="009C2473" w:rsidP="009C2473">
      <w:pPr>
        <w:jc w:val="center"/>
        <w:rPr>
          <w:lang w:val="it-IT"/>
        </w:rPr>
      </w:pPr>
    </w:p>
    <w:p w14:paraId="7149704E" w14:textId="3B63CDF9" w:rsidR="006D3515" w:rsidRPr="00A044D4" w:rsidRDefault="00852D39" w:rsidP="006D3515">
      <w:pPr>
        <w:jc w:val="center"/>
        <w:rPr>
          <w:b/>
          <w:sz w:val="32"/>
          <w:szCs w:val="32"/>
          <w:lang w:val="it-IT"/>
        </w:rPr>
      </w:pPr>
      <w:commentRangeStart w:id="2"/>
      <w:r w:rsidRPr="00A044D4">
        <w:rPr>
          <w:b/>
          <w:sz w:val="32"/>
          <w:lang w:val="it-IT"/>
        </w:rPr>
        <w:t>PROCEDURA PER DETERMINARE IL CONTESTO DELL’ORGANIZZAZIONE E LE PARTI INTERESSATE</w:t>
      </w:r>
      <w:commentRangeEnd w:id="2"/>
      <w:r w:rsidR="00A12FD2" w:rsidRPr="00A044D4">
        <w:rPr>
          <w:rStyle w:val="CommentReference"/>
          <w:lang w:val="it-IT"/>
        </w:rPr>
        <w:commentReference w:id="2"/>
      </w:r>
    </w:p>
    <w:p w14:paraId="2966456A" w14:textId="77777777" w:rsidR="009C2473" w:rsidRPr="00A044D4" w:rsidRDefault="009C2473" w:rsidP="009C2473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C2473" w:rsidRPr="007E6207" w14:paraId="6EB3EEC8" w14:textId="77777777" w:rsidTr="009C2473">
        <w:tc>
          <w:tcPr>
            <w:tcW w:w="2376" w:type="dxa"/>
          </w:tcPr>
          <w:p w14:paraId="5381CEB2" w14:textId="05FA9451" w:rsidR="009C2473" w:rsidRPr="00A044D4" w:rsidRDefault="009C2473" w:rsidP="009C2473">
            <w:pPr>
              <w:rPr>
                <w:lang w:val="it-IT"/>
              </w:rPr>
            </w:pPr>
            <w:commentRangeStart w:id="3"/>
            <w:r w:rsidRPr="00A044D4">
              <w:rPr>
                <w:lang w:val="it-IT"/>
              </w:rPr>
              <w:t>Cod</w:t>
            </w:r>
            <w:r w:rsidR="00852D39" w:rsidRPr="00A044D4">
              <w:rPr>
                <w:lang w:val="it-IT"/>
              </w:rPr>
              <w:t>ic</w:t>
            </w:r>
            <w:r w:rsidRPr="00A044D4">
              <w:rPr>
                <w:lang w:val="it-IT"/>
              </w:rPr>
              <w:t>e:</w:t>
            </w:r>
            <w:commentRangeEnd w:id="3"/>
            <w:r w:rsidR="00450D0A" w:rsidRPr="00A044D4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35E35EAD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4208E075" w14:textId="77777777" w:rsidTr="009C2473">
        <w:tc>
          <w:tcPr>
            <w:tcW w:w="2376" w:type="dxa"/>
          </w:tcPr>
          <w:p w14:paraId="07DC69FE" w14:textId="7DBA7CC9" w:rsidR="009C2473" w:rsidRPr="00A044D4" w:rsidRDefault="00852D39" w:rsidP="00852D39">
            <w:pPr>
              <w:rPr>
                <w:lang w:val="it-IT"/>
              </w:rPr>
            </w:pPr>
            <w:r w:rsidRPr="00A044D4">
              <w:rPr>
                <w:lang w:val="it-IT"/>
              </w:rPr>
              <w:t>Revisione</w:t>
            </w:r>
            <w:r w:rsidR="009C2473" w:rsidRPr="00A044D4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2DDAE827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66AAD87E" w14:textId="77777777" w:rsidTr="009C2473">
        <w:tc>
          <w:tcPr>
            <w:tcW w:w="2376" w:type="dxa"/>
          </w:tcPr>
          <w:p w14:paraId="6997BC7F" w14:textId="783C2BC2" w:rsidR="009C2473" w:rsidRPr="00A044D4" w:rsidRDefault="00852D39" w:rsidP="00852D39">
            <w:pPr>
              <w:rPr>
                <w:lang w:val="it-IT"/>
              </w:rPr>
            </w:pPr>
            <w:r w:rsidRPr="00A044D4">
              <w:rPr>
                <w:lang w:val="it-IT"/>
              </w:rPr>
              <w:t>Data di revision</w:t>
            </w:r>
            <w:r w:rsidR="00BB53A6">
              <w:rPr>
                <w:lang w:val="it-IT"/>
              </w:rPr>
              <w:t>e</w:t>
            </w:r>
            <w:r w:rsidR="009C2473" w:rsidRPr="00A044D4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7D2745B9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608187A9" w14:textId="77777777" w:rsidTr="009C2473">
        <w:tc>
          <w:tcPr>
            <w:tcW w:w="2376" w:type="dxa"/>
          </w:tcPr>
          <w:p w14:paraId="43405794" w14:textId="5D730922" w:rsidR="009C2473" w:rsidRPr="00A044D4" w:rsidRDefault="009C2473" w:rsidP="00852D39">
            <w:pPr>
              <w:rPr>
                <w:lang w:val="it-IT"/>
              </w:rPr>
            </w:pPr>
            <w:r w:rsidRPr="00A044D4">
              <w:rPr>
                <w:lang w:val="it-IT"/>
              </w:rPr>
              <w:t>Creat</w:t>
            </w:r>
            <w:r w:rsidR="00852D39" w:rsidRPr="00A044D4">
              <w:rPr>
                <w:lang w:val="it-IT"/>
              </w:rPr>
              <w:t>a</w:t>
            </w:r>
            <w:r w:rsidRPr="00A044D4">
              <w:rPr>
                <w:lang w:val="it-IT"/>
              </w:rPr>
              <w:t xml:space="preserve"> </w:t>
            </w:r>
            <w:r w:rsidR="00852D39" w:rsidRPr="00A044D4">
              <w:rPr>
                <w:lang w:val="it-IT"/>
              </w:rPr>
              <w:t>da</w:t>
            </w:r>
            <w:r w:rsidRPr="00A044D4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166CA1A2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77267C71" w14:textId="77777777" w:rsidTr="009C2473">
        <w:tc>
          <w:tcPr>
            <w:tcW w:w="2376" w:type="dxa"/>
          </w:tcPr>
          <w:p w14:paraId="643E46FE" w14:textId="216782DA" w:rsidR="009C2473" w:rsidRPr="00A044D4" w:rsidRDefault="00852D39" w:rsidP="00852D39">
            <w:pPr>
              <w:rPr>
                <w:lang w:val="it-IT"/>
              </w:rPr>
            </w:pPr>
            <w:r w:rsidRPr="00A044D4">
              <w:rPr>
                <w:lang w:val="it-IT"/>
              </w:rPr>
              <w:t>Approvata da</w:t>
            </w:r>
            <w:r w:rsidR="009C2473" w:rsidRPr="00A044D4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44366DFE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07BE70FF" w14:textId="77777777" w:rsidTr="009C2473">
        <w:tc>
          <w:tcPr>
            <w:tcW w:w="2376" w:type="dxa"/>
          </w:tcPr>
          <w:p w14:paraId="1A80ECB8" w14:textId="1B139AEC" w:rsidR="009C2473" w:rsidRPr="00A044D4" w:rsidRDefault="00852D39" w:rsidP="009C2473">
            <w:pPr>
              <w:rPr>
                <w:lang w:val="it-IT"/>
              </w:rPr>
            </w:pPr>
            <w:r w:rsidRPr="00A044D4">
              <w:rPr>
                <w:lang w:val="it-IT"/>
              </w:rPr>
              <w:t>Firma</w:t>
            </w:r>
            <w:r w:rsidR="009C2473" w:rsidRPr="00A044D4">
              <w:rPr>
                <w:lang w:val="it-IT"/>
              </w:rPr>
              <w:t>:</w:t>
            </w:r>
          </w:p>
        </w:tc>
        <w:tc>
          <w:tcPr>
            <w:tcW w:w="6912" w:type="dxa"/>
          </w:tcPr>
          <w:p w14:paraId="5F061773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</w:tbl>
    <w:p w14:paraId="30018E6D" w14:textId="77777777" w:rsidR="009C2473" w:rsidRPr="00A044D4" w:rsidRDefault="009C2473" w:rsidP="009C2473">
      <w:pPr>
        <w:rPr>
          <w:lang w:val="it-IT"/>
        </w:rPr>
      </w:pPr>
    </w:p>
    <w:p w14:paraId="3765A439" w14:textId="77777777" w:rsidR="00852D39" w:rsidRPr="00A044D4" w:rsidRDefault="00852D39" w:rsidP="009C2473">
      <w:pPr>
        <w:rPr>
          <w:lang w:val="it-IT"/>
        </w:rPr>
      </w:pPr>
    </w:p>
    <w:p w14:paraId="204C3DE7" w14:textId="77777777" w:rsidR="00852D39" w:rsidRPr="007E6207" w:rsidRDefault="00852D39" w:rsidP="00852D39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7E6207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7E6207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852D39" w:rsidRPr="007E6207" w14:paraId="5C670AB9" w14:textId="77777777" w:rsidTr="00852D39">
        <w:tc>
          <w:tcPr>
            <w:tcW w:w="761" w:type="dxa"/>
            <w:vMerge w:val="restart"/>
            <w:vAlign w:val="center"/>
          </w:tcPr>
          <w:p w14:paraId="27EF796C" w14:textId="77777777" w:rsidR="00852D39" w:rsidRPr="00BB53A6" w:rsidRDefault="00852D39" w:rsidP="00852D39">
            <w:pPr>
              <w:spacing w:after="0"/>
              <w:rPr>
                <w:lang w:val="it-IT"/>
              </w:rPr>
            </w:pPr>
            <w:r w:rsidRPr="00BB53A6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2911E80C" w14:textId="77777777" w:rsidR="00852D39" w:rsidRPr="00BB53A6" w:rsidRDefault="00852D39" w:rsidP="00852D39">
            <w:pPr>
              <w:spacing w:after="0"/>
              <w:rPr>
                <w:lang w:val="it-IT"/>
              </w:rPr>
            </w:pPr>
            <w:r w:rsidRPr="00BB53A6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2EFFD699" w14:textId="77777777" w:rsidR="00852D39" w:rsidRPr="00BB53A6" w:rsidRDefault="00852D39" w:rsidP="00852D39">
            <w:pPr>
              <w:spacing w:after="0"/>
              <w:ind w:left="-18"/>
              <w:rPr>
                <w:lang w:val="it-IT"/>
              </w:rPr>
            </w:pPr>
            <w:r w:rsidRPr="00BB53A6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7D874F0" w14:textId="77777777" w:rsidR="00852D39" w:rsidRPr="00BB53A6" w:rsidRDefault="00852D39" w:rsidP="00852D39">
            <w:pPr>
              <w:spacing w:after="0"/>
              <w:rPr>
                <w:lang w:val="it-IT"/>
              </w:rPr>
            </w:pPr>
            <w:r w:rsidRPr="00BB53A6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360AEE5C" w14:textId="77777777" w:rsidR="00852D39" w:rsidRPr="00BB53A6" w:rsidRDefault="00852D39" w:rsidP="00852D39">
            <w:pPr>
              <w:spacing w:after="0"/>
              <w:ind w:left="108"/>
              <w:rPr>
                <w:lang w:val="it-IT"/>
              </w:rPr>
            </w:pPr>
            <w:r w:rsidRPr="00BB53A6">
              <w:rPr>
                <w:lang w:val="it-IT"/>
              </w:rPr>
              <w:t>Ricevuta</w:t>
            </w:r>
          </w:p>
        </w:tc>
      </w:tr>
      <w:tr w:rsidR="00852D39" w:rsidRPr="007E6207" w14:paraId="4070B930" w14:textId="77777777" w:rsidTr="00852D39">
        <w:tc>
          <w:tcPr>
            <w:tcW w:w="761" w:type="dxa"/>
            <w:vMerge/>
          </w:tcPr>
          <w:p w14:paraId="78134A19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170E9AB2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26514AA6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17A98DAF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5EAD4212" w14:textId="77777777" w:rsidR="00852D39" w:rsidRPr="00BB53A6" w:rsidRDefault="00852D39" w:rsidP="00852D39">
            <w:pPr>
              <w:spacing w:after="0"/>
              <w:ind w:left="108"/>
              <w:rPr>
                <w:lang w:val="it-IT"/>
              </w:rPr>
            </w:pPr>
            <w:r w:rsidRPr="00BB53A6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37CCA207" w14:textId="77777777" w:rsidR="00852D39" w:rsidRPr="00BB53A6" w:rsidRDefault="00852D39" w:rsidP="00852D39">
            <w:pPr>
              <w:spacing w:after="0"/>
              <w:ind w:left="90"/>
              <w:rPr>
                <w:lang w:val="it-IT"/>
              </w:rPr>
            </w:pPr>
            <w:r w:rsidRPr="00BB53A6">
              <w:rPr>
                <w:lang w:val="it-IT"/>
              </w:rPr>
              <w:t>Data</w:t>
            </w:r>
          </w:p>
        </w:tc>
      </w:tr>
      <w:tr w:rsidR="00852D39" w:rsidRPr="007E6207" w14:paraId="2BAD5AD4" w14:textId="77777777" w:rsidTr="00852D39">
        <w:tc>
          <w:tcPr>
            <w:tcW w:w="761" w:type="dxa"/>
          </w:tcPr>
          <w:p w14:paraId="3F7D4DB0" w14:textId="77777777" w:rsidR="00852D39" w:rsidRPr="007E6207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51A3E51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AD57A0D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AB80949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148F0B6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64762FC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852D39" w:rsidRPr="007E6207" w14:paraId="1FB3C628" w14:textId="77777777" w:rsidTr="00852D39">
        <w:tc>
          <w:tcPr>
            <w:tcW w:w="761" w:type="dxa"/>
          </w:tcPr>
          <w:p w14:paraId="34824577" w14:textId="77777777" w:rsidR="00852D39" w:rsidRPr="007E6207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4AFC6E4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666DD871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F15490F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EA08E68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083E9F9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852D39" w:rsidRPr="007E6207" w14:paraId="7D303A18" w14:textId="77777777" w:rsidTr="00852D39">
        <w:tc>
          <w:tcPr>
            <w:tcW w:w="761" w:type="dxa"/>
          </w:tcPr>
          <w:p w14:paraId="4EC5B80F" w14:textId="77777777" w:rsidR="00852D39" w:rsidRPr="007E6207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232F4E3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7E96F59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1617CBA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3FACBC7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76873D2" w14:textId="77777777" w:rsidR="00852D39" w:rsidRPr="00BB53A6" w:rsidRDefault="00852D39" w:rsidP="00852D3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179390D4" w14:textId="2275178F" w:rsidR="009C2473" w:rsidRPr="00A044D4" w:rsidRDefault="00852D39" w:rsidP="009C2473">
      <w:pPr>
        <w:rPr>
          <w:b/>
          <w:sz w:val="28"/>
          <w:szCs w:val="28"/>
          <w:lang w:val="it-IT"/>
        </w:rPr>
      </w:pPr>
      <w:r w:rsidRPr="007E6207">
        <w:rPr>
          <w:lang w:val="it-IT"/>
        </w:rPr>
        <w:br w:type="page"/>
      </w:r>
      <w:r w:rsidR="009C2473" w:rsidRPr="00A044D4">
        <w:rPr>
          <w:b/>
          <w:sz w:val="28"/>
          <w:lang w:val="it-IT"/>
        </w:rPr>
        <w:lastRenderedPageBreak/>
        <w:t>C</w:t>
      </w:r>
      <w:r w:rsidR="00BC181C" w:rsidRPr="00A044D4">
        <w:rPr>
          <w:b/>
          <w:sz w:val="28"/>
          <w:lang w:val="it-IT"/>
        </w:rPr>
        <w:t>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9C2473" w:rsidRPr="007E6207" w14:paraId="68F437B4" w14:textId="77777777" w:rsidTr="009C2473">
        <w:tc>
          <w:tcPr>
            <w:tcW w:w="1384" w:type="dxa"/>
          </w:tcPr>
          <w:p w14:paraId="1327E125" w14:textId="01158F16" w:rsidR="009C2473" w:rsidRPr="00A044D4" w:rsidRDefault="00BC181C" w:rsidP="00BC181C">
            <w:pPr>
              <w:rPr>
                <w:b/>
                <w:lang w:val="it-IT"/>
              </w:rPr>
            </w:pPr>
            <w:r w:rsidRPr="00A044D4">
              <w:rPr>
                <w:b/>
                <w:lang w:val="it-IT"/>
              </w:rPr>
              <w:t>Data</w:t>
            </w:r>
          </w:p>
        </w:tc>
        <w:tc>
          <w:tcPr>
            <w:tcW w:w="992" w:type="dxa"/>
          </w:tcPr>
          <w:p w14:paraId="7BF510E5" w14:textId="331EF312" w:rsidR="009C2473" w:rsidRPr="00A044D4" w:rsidRDefault="00BC181C" w:rsidP="00BC181C">
            <w:pPr>
              <w:rPr>
                <w:b/>
                <w:lang w:val="it-IT"/>
              </w:rPr>
            </w:pPr>
            <w:r w:rsidRPr="00A044D4">
              <w:rPr>
                <w:b/>
                <w:lang w:val="it-IT"/>
              </w:rPr>
              <w:t>Revisione</w:t>
            </w:r>
          </w:p>
        </w:tc>
        <w:tc>
          <w:tcPr>
            <w:tcW w:w="1560" w:type="dxa"/>
          </w:tcPr>
          <w:p w14:paraId="039613D6" w14:textId="455FB63B" w:rsidR="009C2473" w:rsidRPr="00A044D4" w:rsidRDefault="009C2473" w:rsidP="00BC181C">
            <w:pPr>
              <w:rPr>
                <w:b/>
                <w:lang w:val="it-IT"/>
              </w:rPr>
            </w:pPr>
            <w:r w:rsidRPr="00A044D4">
              <w:rPr>
                <w:b/>
                <w:lang w:val="it-IT"/>
              </w:rPr>
              <w:t>Creat</w:t>
            </w:r>
            <w:r w:rsidR="00BC181C" w:rsidRPr="00A044D4">
              <w:rPr>
                <w:b/>
                <w:lang w:val="it-IT"/>
              </w:rPr>
              <w:t>a da</w:t>
            </w:r>
          </w:p>
        </w:tc>
        <w:tc>
          <w:tcPr>
            <w:tcW w:w="5352" w:type="dxa"/>
          </w:tcPr>
          <w:p w14:paraId="2F83A8EC" w14:textId="183975C1" w:rsidR="009C2473" w:rsidRPr="00A044D4" w:rsidRDefault="00BC181C" w:rsidP="00BC181C">
            <w:pPr>
              <w:rPr>
                <w:b/>
                <w:lang w:val="it-IT"/>
              </w:rPr>
            </w:pPr>
            <w:r w:rsidRPr="00A044D4">
              <w:rPr>
                <w:b/>
                <w:lang w:val="it-IT"/>
              </w:rPr>
              <w:t>Descrizione della modifica</w:t>
            </w:r>
          </w:p>
        </w:tc>
      </w:tr>
      <w:tr w:rsidR="009C2473" w:rsidRPr="007E6207" w14:paraId="3D2352EB" w14:textId="77777777" w:rsidTr="009C2473">
        <w:tc>
          <w:tcPr>
            <w:tcW w:w="1384" w:type="dxa"/>
          </w:tcPr>
          <w:p w14:paraId="7C09E9A6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23558FC6" w14:textId="77777777" w:rsidR="009C2473" w:rsidRPr="00A044D4" w:rsidRDefault="009C2473" w:rsidP="009C2473">
            <w:pPr>
              <w:rPr>
                <w:lang w:val="it-IT"/>
              </w:rPr>
            </w:pPr>
            <w:r w:rsidRPr="00A044D4">
              <w:rPr>
                <w:lang w:val="it-IT"/>
              </w:rPr>
              <w:t>0.1</w:t>
            </w:r>
          </w:p>
        </w:tc>
        <w:tc>
          <w:tcPr>
            <w:tcW w:w="1560" w:type="dxa"/>
          </w:tcPr>
          <w:p w14:paraId="24796C2F" w14:textId="77777777" w:rsidR="009C2473" w:rsidRPr="00A044D4" w:rsidRDefault="00450D0A" w:rsidP="009C2473">
            <w:pPr>
              <w:rPr>
                <w:lang w:val="it-IT"/>
              </w:rPr>
            </w:pPr>
            <w:r w:rsidRPr="00A044D4">
              <w:rPr>
                <w:lang w:val="it-IT"/>
              </w:rPr>
              <w:t>14001Academy</w:t>
            </w:r>
          </w:p>
        </w:tc>
        <w:tc>
          <w:tcPr>
            <w:tcW w:w="5352" w:type="dxa"/>
          </w:tcPr>
          <w:p w14:paraId="613804F7" w14:textId="6F6733C5" w:rsidR="009C2473" w:rsidRPr="00A044D4" w:rsidRDefault="00BC181C" w:rsidP="009C2473">
            <w:pPr>
              <w:rPr>
                <w:lang w:val="it-IT"/>
              </w:rPr>
            </w:pPr>
            <w:r w:rsidRPr="00A044D4">
              <w:rPr>
                <w:lang w:val="it-IT"/>
              </w:rPr>
              <w:t>Bozza del documento base</w:t>
            </w:r>
          </w:p>
        </w:tc>
      </w:tr>
      <w:tr w:rsidR="009C2473" w:rsidRPr="007E6207" w14:paraId="01626590" w14:textId="77777777" w:rsidTr="009C2473">
        <w:tc>
          <w:tcPr>
            <w:tcW w:w="1384" w:type="dxa"/>
          </w:tcPr>
          <w:p w14:paraId="0F30DD63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60A9D489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6E4B8719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628AC989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35552429" w14:textId="77777777" w:rsidTr="009C2473">
        <w:tc>
          <w:tcPr>
            <w:tcW w:w="1384" w:type="dxa"/>
          </w:tcPr>
          <w:p w14:paraId="36DF0228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24627EE4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71AAC545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3F5EDD1B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0E6175C9" w14:textId="77777777" w:rsidTr="009C2473">
        <w:tc>
          <w:tcPr>
            <w:tcW w:w="1384" w:type="dxa"/>
          </w:tcPr>
          <w:p w14:paraId="1E58FA16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567ED284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5A5EF874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086E6691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04565211" w14:textId="77777777" w:rsidTr="009C2473">
        <w:tc>
          <w:tcPr>
            <w:tcW w:w="1384" w:type="dxa"/>
          </w:tcPr>
          <w:p w14:paraId="4BF060D5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5FBFA9C9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56E17F20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23D6D92D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4DDA1833" w14:textId="77777777" w:rsidTr="009C2473">
        <w:tc>
          <w:tcPr>
            <w:tcW w:w="1384" w:type="dxa"/>
          </w:tcPr>
          <w:p w14:paraId="7E970AEC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038AFB25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05D17437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4F64172E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  <w:tr w:rsidR="009C2473" w:rsidRPr="007E6207" w14:paraId="2EAE743A" w14:textId="77777777" w:rsidTr="009C2473">
        <w:tc>
          <w:tcPr>
            <w:tcW w:w="1384" w:type="dxa"/>
          </w:tcPr>
          <w:p w14:paraId="42DF4A39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992" w:type="dxa"/>
          </w:tcPr>
          <w:p w14:paraId="0B2F438D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1560" w:type="dxa"/>
          </w:tcPr>
          <w:p w14:paraId="2F3F3FB5" w14:textId="77777777" w:rsidR="009C2473" w:rsidRPr="00A044D4" w:rsidRDefault="009C2473" w:rsidP="009C2473">
            <w:pPr>
              <w:rPr>
                <w:lang w:val="it-IT"/>
              </w:rPr>
            </w:pPr>
          </w:p>
        </w:tc>
        <w:tc>
          <w:tcPr>
            <w:tcW w:w="5352" w:type="dxa"/>
          </w:tcPr>
          <w:p w14:paraId="287BC12C" w14:textId="77777777" w:rsidR="009C2473" w:rsidRPr="00A044D4" w:rsidRDefault="009C2473" w:rsidP="009C2473">
            <w:pPr>
              <w:rPr>
                <w:lang w:val="it-IT"/>
              </w:rPr>
            </w:pPr>
          </w:p>
        </w:tc>
      </w:tr>
    </w:tbl>
    <w:p w14:paraId="75AD943B" w14:textId="77777777" w:rsidR="009C2473" w:rsidRPr="00A044D4" w:rsidRDefault="009C2473" w:rsidP="009C2473">
      <w:pPr>
        <w:rPr>
          <w:lang w:val="it-IT"/>
        </w:rPr>
      </w:pPr>
    </w:p>
    <w:p w14:paraId="1F1CA05C" w14:textId="77777777" w:rsidR="009C2473" w:rsidRPr="00A044D4" w:rsidRDefault="009C2473" w:rsidP="009C2473">
      <w:pPr>
        <w:rPr>
          <w:lang w:val="it-IT"/>
        </w:rPr>
      </w:pPr>
    </w:p>
    <w:p w14:paraId="2840A5E4" w14:textId="6539F16B" w:rsidR="009C2473" w:rsidRPr="00A044D4" w:rsidRDefault="00BC181C" w:rsidP="009C2473">
      <w:pPr>
        <w:rPr>
          <w:b/>
          <w:sz w:val="28"/>
          <w:szCs w:val="28"/>
          <w:lang w:val="it-IT"/>
        </w:rPr>
      </w:pPr>
      <w:r w:rsidRPr="00A044D4">
        <w:rPr>
          <w:b/>
          <w:sz w:val="28"/>
          <w:lang w:val="it-IT"/>
        </w:rPr>
        <w:t>Sommario</w:t>
      </w:r>
    </w:p>
    <w:p w14:paraId="7EBB0DA0" w14:textId="77777777" w:rsidR="004F534F" w:rsidRDefault="001907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A044D4">
        <w:rPr>
          <w:lang w:val="it-IT"/>
        </w:rPr>
        <w:fldChar w:fldCharType="begin"/>
      </w:r>
      <w:r w:rsidR="00D44A0F" w:rsidRPr="00A044D4">
        <w:rPr>
          <w:lang w:val="it-IT"/>
        </w:rPr>
        <w:instrText xml:space="preserve"> TOC \o "1-3" \h \z \u </w:instrText>
      </w:r>
      <w:r w:rsidRPr="00A044D4">
        <w:rPr>
          <w:lang w:val="it-IT"/>
        </w:rPr>
        <w:fldChar w:fldCharType="separate"/>
      </w:r>
      <w:hyperlink w:anchor="_Toc481513092" w:history="1">
        <w:r w:rsidR="004F534F" w:rsidRPr="0093382C">
          <w:rPr>
            <w:rStyle w:val="Hyperlink"/>
            <w:noProof/>
            <w:lang w:val="it-IT"/>
          </w:rPr>
          <w:t>1.</w:t>
        </w:r>
        <w:r w:rsidR="004F53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Scopo, campo di applicazione e destinatari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_Toc481513092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3</w:t>
        </w:r>
        <w:r w:rsidR="004F534F">
          <w:rPr>
            <w:noProof/>
            <w:webHidden/>
          </w:rPr>
          <w:fldChar w:fldCharType="end"/>
        </w:r>
      </w:hyperlink>
    </w:p>
    <w:p w14:paraId="6906BA1B" w14:textId="77777777" w:rsidR="004F534F" w:rsidRDefault="00297B8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3093" w:history="1">
        <w:r w:rsidR="004F534F" w:rsidRPr="0093382C">
          <w:rPr>
            <w:rStyle w:val="Hyperlink"/>
            <w:noProof/>
            <w:lang w:val="it-IT"/>
          </w:rPr>
          <w:t>2.</w:t>
        </w:r>
        <w:r w:rsidR="004F53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Documenti di riferimento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_Toc481513093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3</w:t>
        </w:r>
        <w:r w:rsidR="004F534F">
          <w:rPr>
            <w:noProof/>
            <w:webHidden/>
          </w:rPr>
          <w:fldChar w:fldCharType="end"/>
        </w:r>
      </w:hyperlink>
    </w:p>
    <w:p w14:paraId="421E9385" w14:textId="77777777" w:rsidR="004F534F" w:rsidRDefault="00297B8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3094" w:history="1">
        <w:r w:rsidR="004F534F" w:rsidRPr="0093382C">
          <w:rPr>
            <w:rStyle w:val="Hyperlink"/>
            <w:noProof/>
            <w:lang w:val="it-IT"/>
          </w:rPr>
          <w:t>3.</w:t>
        </w:r>
        <w:r w:rsidR="004F53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Contesto dell’organizzazione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_Toc481513094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3</w:t>
        </w:r>
        <w:r w:rsidR="004F534F">
          <w:rPr>
            <w:noProof/>
            <w:webHidden/>
          </w:rPr>
          <w:fldChar w:fldCharType="end"/>
        </w:r>
      </w:hyperlink>
    </w:p>
    <w:p w14:paraId="2A0E3CDE" w14:textId="77777777" w:rsidR="004F534F" w:rsidRDefault="00297B8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095" w:history="1">
        <w:r w:rsidR="004F534F" w:rsidRPr="0093382C">
          <w:rPr>
            <w:rStyle w:val="Hyperlink"/>
            <w:noProof/>
            <w:lang w:val="it-IT"/>
          </w:rPr>
          <w:t>3.1.</w:t>
        </w:r>
        <w:r w:rsidR="004F534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Il contesto interno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_Toc481513095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3</w:t>
        </w:r>
        <w:r w:rsidR="004F534F">
          <w:rPr>
            <w:noProof/>
            <w:webHidden/>
          </w:rPr>
          <w:fldChar w:fldCharType="end"/>
        </w:r>
      </w:hyperlink>
    </w:p>
    <w:p w14:paraId="7F41EB88" w14:textId="77777777" w:rsidR="004F534F" w:rsidRDefault="00297B8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096" w:history="1">
        <w:r w:rsidR="004F534F" w:rsidRPr="0093382C">
          <w:rPr>
            <w:rStyle w:val="Hyperlink"/>
            <w:noProof/>
            <w:lang w:val="it-IT"/>
          </w:rPr>
          <w:t>3.2.</w:t>
        </w:r>
        <w:r w:rsidR="004F534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Il contesto esterno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_Toc481513096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3</w:t>
        </w:r>
        <w:r w:rsidR="004F534F">
          <w:rPr>
            <w:noProof/>
            <w:webHidden/>
          </w:rPr>
          <w:fldChar w:fldCharType="end"/>
        </w:r>
      </w:hyperlink>
    </w:p>
    <w:p w14:paraId="1EF5CD46" w14:textId="77777777" w:rsidR="004F534F" w:rsidRDefault="00297B8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097" w:history="1">
        <w:r w:rsidR="004F534F" w:rsidRPr="0093382C">
          <w:rPr>
            <w:rStyle w:val="Hyperlink"/>
            <w:noProof/>
            <w:lang w:val="it-IT"/>
          </w:rPr>
          <w:t>3.3.</w:t>
        </w:r>
        <w:r w:rsidR="004F534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Identificazione delle parti interessate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_Toc481513097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4</w:t>
        </w:r>
        <w:r w:rsidR="004F534F">
          <w:rPr>
            <w:noProof/>
            <w:webHidden/>
          </w:rPr>
          <w:fldChar w:fldCharType="end"/>
        </w:r>
      </w:hyperlink>
    </w:p>
    <w:p w14:paraId="56D0BC7D" w14:textId="77777777" w:rsidR="004F534F" w:rsidRDefault="00297B8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3098" w:history="1">
        <w:r w:rsidR="004F534F" w:rsidRPr="0093382C">
          <w:rPr>
            <w:rStyle w:val="Hyperlink"/>
            <w:noProof/>
            <w:lang w:val="it-IT"/>
          </w:rPr>
          <w:t>3.4.</w:t>
        </w:r>
        <w:r w:rsidR="004F534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Considerazione del contesto dell’organizzazione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_Toc481513098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4</w:t>
        </w:r>
        <w:r w:rsidR="004F534F">
          <w:rPr>
            <w:noProof/>
            <w:webHidden/>
          </w:rPr>
          <w:fldChar w:fldCharType="end"/>
        </w:r>
      </w:hyperlink>
    </w:p>
    <w:p w14:paraId="20DBDAE2" w14:textId="77777777" w:rsidR="004F534F" w:rsidRDefault="00297B8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3099" w:history="1">
        <w:r w:rsidR="004F534F" w:rsidRPr="0093382C">
          <w:rPr>
            <w:rStyle w:val="Hyperlink"/>
            <w:noProof/>
            <w:lang w:val="it-IT"/>
          </w:rPr>
          <w:t>4.</w:t>
        </w:r>
        <w:r w:rsidR="004F53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Gestire le registrazioni sulla base di questo documento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_Toc481513099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5</w:t>
        </w:r>
        <w:r w:rsidR="004F534F">
          <w:rPr>
            <w:noProof/>
            <w:webHidden/>
          </w:rPr>
          <w:fldChar w:fldCharType="end"/>
        </w:r>
      </w:hyperlink>
    </w:p>
    <w:p w14:paraId="2D68D0EA" w14:textId="77777777" w:rsidR="004F534F" w:rsidRDefault="00297B8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3100" w:history="1">
        <w:r w:rsidR="004F534F" w:rsidRPr="0093382C">
          <w:rPr>
            <w:rStyle w:val="Hyperlink"/>
            <w:noProof/>
            <w:lang w:val="it-IT"/>
          </w:rPr>
          <w:t>5.</w:t>
        </w:r>
        <w:r w:rsidR="004F534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F534F" w:rsidRPr="0093382C">
          <w:rPr>
            <w:rStyle w:val="Hyperlink"/>
            <w:noProof/>
            <w:lang w:val="it-IT"/>
          </w:rPr>
          <w:t>Allegati</w:t>
        </w:r>
        <w:r w:rsidR="004F534F">
          <w:rPr>
            <w:noProof/>
            <w:webHidden/>
          </w:rPr>
          <w:tab/>
        </w:r>
        <w:r w:rsidR="004F534F">
          <w:rPr>
            <w:noProof/>
            <w:webHidden/>
          </w:rPr>
          <w:fldChar w:fldCharType="begin"/>
        </w:r>
        <w:r w:rsidR="004F534F">
          <w:rPr>
            <w:noProof/>
            <w:webHidden/>
          </w:rPr>
          <w:instrText xml:space="preserve"> PAGEREF _Toc481513100 \h </w:instrText>
        </w:r>
        <w:r w:rsidR="004F534F">
          <w:rPr>
            <w:noProof/>
            <w:webHidden/>
          </w:rPr>
        </w:r>
        <w:r w:rsidR="004F534F">
          <w:rPr>
            <w:noProof/>
            <w:webHidden/>
          </w:rPr>
          <w:fldChar w:fldCharType="separate"/>
        </w:r>
        <w:r w:rsidR="004F534F">
          <w:rPr>
            <w:noProof/>
            <w:webHidden/>
          </w:rPr>
          <w:t>5</w:t>
        </w:r>
        <w:r w:rsidR="004F534F">
          <w:rPr>
            <w:noProof/>
            <w:webHidden/>
          </w:rPr>
          <w:fldChar w:fldCharType="end"/>
        </w:r>
      </w:hyperlink>
    </w:p>
    <w:p w14:paraId="26B3AFE9" w14:textId="77777777" w:rsidR="00D44A0F" w:rsidRPr="00A044D4" w:rsidRDefault="001907CB">
      <w:pPr>
        <w:rPr>
          <w:lang w:val="it-IT"/>
        </w:rPr>
      </w:pPr>
      <w:r w:rsidRPr="00A044D4">
        <w:rPr>
          <w:lang w:val="it-IT"/>
        </w:rPr>
        <w:fldChar w:fldCharType="end"/>
      </w:r>
    </w:p>
    <w:p w14:paraId="567050AA" w14:textId="77777777" w:rsidR="009C2473" w:rsidRPr="00A044D4" w:rsidRDefault="009C2473">
      <w:pPr>
        <w:pStyle w:val="TOC1"/>
        <w:tabs>
          <w:tab w:val="left" w:pos="440"/>
          <w:tab w:val="right" w:leader="dot" w:pos="9062"/>
        </w:tabs>
        <w:rPr>
          <w:lang w:val="it-IT"/>
        </w:rPr>
      </w:pPr>
    </w:p>
    <w:p w14:paraId="2DD36D7D" w14:textId="77777777" w:rsidR="009C2473" w:rsidRPr="00A044D4" w:rsidRDefault="009C2473" w:rsidP="009C2473">
      <w:pPr>
        <w:rPr>
          <w:lang w:val="it-IT"/>
        </w:rPr>
      </w:pPr>
    </w:p>
    <w:p w14:paraId="231C252F" w14:textId="77777777" w:rsidR="009C2473" w:rsidRPr="00A044D4" w:rsidRDefault="009C2473" w:rsidP="009C2473">
      <w:pPr>
        <w:rPr>
          <w:lang w:val="it-IT"/>
        </w:rPr>
      </w:pPr>
    </w:p>
    <w:p w14:paraId="09CB4E93" w14:textId="77777777" w:rsidR="009C2473" w:rsidRPr="00A044D4" w:rsidRDefault="009C2473" w:rsidP="009C2473">
      <w:pPr>
        <w:rPr>
          <w:lang w:val="it-IT"/>
        </w:rPr>
      </w:pPr>
    </w:p>
    <w:p w14:paraId="39CDAE92" w14:textId="77777777" w:rsidR="00850AD8" w:rsidRPr="00BB53A6" w:rsidRDefault="009C2473" w:rsidP="00850AD8">
      <w:pPr>
        <w:pStyle w:val="Heading1"/>
        <w:rPr>
          <w:lang w:val="it-IT"/>
        </w:rPr>
      </w:pPr>
      <w:r w:rsidRPr="00A044D4">
        <w:rPr>
          <w:lang w:val="it-IT"/>
        </w:rPr>
        <w:br w:type="page"/>
      </w:r>
      <w:bookmarkStart w:id="6" w:name="_Toc352451891"/>
      <w:bookmarkStart w:id="7" w:name="_Toc479021227"/>
      <w:bookmarkStart w:id="8" w:name="_Toc481513092"/>
      <w:bookmarkStart w:id="9" w:name="_Toc265344796"/>
      <w:bookmarkStart w:id="10" w:name="_Toc324421326"/>
      <w:r w:rsidR="00850AD8" w:rsidRPr="007E6207">
        <w:rPr>
          <w:lang w:val="it-IT"/>
        </w:rPr>
        <w:lastRenderedPageBreak/>
        <w:t>Scopo, campo d</w:t>
      </w:r>
      <w:r w:rsidR="00850AD8" w:rsidRPr="00BB53A6">
        <w:rPr>
          <w:lang w:val="it-IT"/>
        </w:rPr>
        <w:t>i applicazione e destinatari</w:t>
      </w:r>
      <w:bookmarkEnd w:id="6"/>
      <w:bookmarkEnd w:id="7"/>
      <w:bookmarkEnd w:id="8"/>
    </w:p>
    <w:p w14:paraId="22AEF1C8" w14:textId="77777777" w:rsidR="00850AD8" w:rsidRPr="00BB53A6" w:rsidRDefault="00850AD8" w:rsidP="00850AD8">
      <w:pPr>
        <w:rPr>
          <w:lang w:val="it-IT"/>
        </w:rPr>
      </w:pPr>
      <w:r w:rsidRPr="00BB53A6">
        <w:rPr>
          <w:lang w:val="it-IT"/>
        </w:rPr>
        <w:t>Lo scopo di questo documento è quello di definire il processo di identificazione e determinazione del contesto interno ed esterno dell’organizzazione, oltre che delle esigenze e delle aspettative delle parti interessate per ciò che riguarda il Sistema di Gestione Ambientale (SGA).</w:t>
      </w:r>
    </w:p>
    <w:p w14:paraId="2C7E37DC" w14:textId="77777777" w:rsidR="00850AD8" w:rsidRPr="00BB53A6" w:rsidRDefault="00850AD8" w:rsidP="00850AD8">
      <w:pPr>
        <w:rPr>
          <w:lang w:val="it-IT"/>
        </w:rPr>
      </w:pPr>
      <w:r w:rsidRPr="00BB53A6">
        <w:rPr>
          <w:lang w:val="it-IT"/>
        </w:rPr>
        <w:t>Questo documento si applica all’intero Sistema di Gestione Ambientale (SGA).</w:t>
      </w:r>
    </w:p>
    <w:p w14:paraId="5998B9CE" w14:textId="2A2E9DFE" w:rsidR="009C2473" w:rsidRDefault="00850AD8" w:rsidP="009F6D05">
      <w:pPr>
        <w:rPr>
          <w:lang w:val="it-IT"/>
        </w:rPr>
      </w:pPr>
      <w:bookmarkStart w:id="11" w:name="_Toc354603899"/>
      <w:r w:rsidRPr="00BB53A6">
        <w:rPr>
          <w:lang w:val="it-IT"/>
        </w:rPr>
        <w:t>I destinatari di questo documento sono i membri dell’Alta Direzione di [nome</w:t>
      </w:r>
      <w:bookmarkEnd w:id="11"/>
      <w:r w:rsidRPr="00BB53A6">
        <w:rPr>
          <w:lang w:val="it-IT"/>
        </w:rPr>
        <w:t xml:space="preserve"> </w:t>
      </w:r>
      <w:r w:rsidR="009F6D05">
        <w:rPr>
          <w:lang w:val="it-IT"/>
        </w:rPr>
        <w:t>dell’organizzazione].</w:t>
      </w:r>
      <w:bookmarkEnd w:id="9"/>
      <w:bookmarkEnd w:id="10"/>
    </w:p>
    <w:p w14:paraId="29237F6B" w14:textId="77777777" w:rsidR="004F534F" w:rsidRPr="00A044D4" w:rsidRDefault="004F534F" w:rsidP="009F6D05">
      <w:pPr>
        <w:rPr>
          <w:lang w:val="it-IT"/>
        </w:rPr>
      </w:pPr>
    </w:p>
    <w:p w14:paraId="531CFCF6" w14:textId="32C67FA3" w:rsidR="009C2473" w:rsidRPr="00A044D4" w:rsidRDefault="00850AD8" w:rsidP="009C2473">
      <w:pPr>
        <w:pStyle w:val="Heading1"/>
        <w:rPr>
          <w:lang w:val="it-IT"/>
        </w:rPr>
      </w:pPr>
      <w:bookmarkStart w:id="12" w:name="_Toc265344797"/>
      <w:bookmarkStart w:id="13" w:name="_Toc324421327"/>
      <w:bookmarkStart w:id="14" w:name="_Toc481513093"/>
      <w:r w:rsidRPr="00A044D4">
        <w:rPr>
          <w:lang w:val="it-IT"/>
        </w:rPr>
        <w:t>Documenti di r</w:t>
      </w:r>
      <w:r w:rsidR="009F6D05">
        <w:rPr>
          <w:lang w:val="it-IT"/>
        </w:rPr>
        <w:t>i</w:t>
      </w:r>
      <w:r w:rsidRPr="00A044D4">
        <w:rPr>
          <w:lang w:val="it-IT"/>
        </w:rPr>
        <w:t>ferimento</w:t>
      </w:r>
      <w:bookmarkEnd w:id="12"/>
      <w:bookmarkEnd w:id="13"/>
      <w:bookmarkEnd w:id="14"/>
    </w:p>
    <w:p w14:paraId="1A213D24" w14:textId="712157EE" w:rsidR="009534BF" w:rsidRPr="00A044D4" w:rsidRDefault="00850AD8" w:rsidP="009534BF">
      <w:pPr>
        <w:numPr>
          <w:ilvl w:val="0"/>
          <w:numId w:val="4"/>
        </w:numPr>
        <w:spacing w:after="0"/>
        <w:rPr>
          <w:lang w:val="it-IT"/>
        </w:rPr>
      </w:pPr>
      <w:r w:rsidRPr="00A044D4">
        <w:rPr>
          <w:lang w:val="it-IT"/>
        </w:rPr>
        <w:t xml:space="preserve">La norma </w:t>
      </w:r>
      <w:r w:rsidR="009534BF" w:rsidRPr="00A044D4">
        <w:rPr>
          <w:lang w:val="it-IT"/>
        </w:rPr>
        <w:t xml:space="preserve">ISO 14001:2015, </w:t>
      </w:r>
      <w:r w:rsidRPr="00A044D4">
        <w:rPr>
          <w:lang w:val="it-IT"/>
        </w:rPr>
        <w:t xml:space="preserve">paragrafi </w:t>
      </w:r>
      <w:r w:rsidR="009534BF" w:rsidRPr="00A044D4">
        <w:rPr>
          <w:lang w:val="it-IT"/>
        </w:rPr>
        <w:t>4.1; 4.2</w:t>
      </w:r>
    </w:p>
    <w:p w14:paraId="08334468" w14:textId="273741C5" w:rsidR="009534BF" w:rsidRPr="00A044D4" w:rsidRDefault="00850AD8" w:rsidP="009534BF">
      <w:pPr>
        <w:numPr>
          <w:ilvl w:val="0"/>
          <w:numId w:val="4"/>
        </w:numPr>
        <w:spacing w:after="0"/>
        <w:rPr>
          <w:lang w:val="it-IT"/>
        </w:rPr>
      </w:pPr>
      <w:r w:rsidRPr="00A044D4">
        <w:rPr>
          <w:lang w:val="it-IT"/>
        </w:rPr>
        <w:t xml:space="preserve">Il </w:t>
      </w:r>
      <w:r w:rsidR="009534BF" w:rsidRPr="00A044D4">
        <w:rPr>
          <w:lang w:val="it-IT"/>
        </w:rPr>
        <w:t>Manual</w:t>
      </w:r>
      <w:r w:rsidRPr="00A044D4">
        <w:rPr>
          <w:lang w:val="it-IT"/>
        </w:rPr>
        <w:t>e Ambientale</w:t>
      </w:r>
    </w:p>
    <w:p w14:paraId="31D3F158" w14:textId="77777777" w:rsidR="009C2473" w:rsidRPr="00A044D4" w:rsidRDefault="009C2473" w:rsidP="009C2473">
      <w:pPr>
        <w:rPr>
          <w:lang w:val="it-IT"/>
        </w:rPr>
      </w:pPr>
    </w:p>
    <w:p w14:paraId="2ADE9336" w14:textId="54341EE8" w:rsidR="009534BF" w:rsidRPr="00A044D4" w:rsidRDefault="00850AD8" w:rsidP="009534BF">
      <w:pPr>
        <w:pStyle w:val="Heading1"/>
        <w:rPr>
          <w:lang w:val="it-IT"/>
        </w:rPr>
      </w:pPr>
      <w:bookmarkStart w:id="15" w:name="_Toc481513094"/>
      <w:bookmarkStart w:id="16" w:name="_Toc324421328"/>
      <w:r w:rsidRPr="00A044D4">
        <w:rPr>
          <w:lang w:val="it-IT"/>
        </w:rPr>
        <w:t>Contesto dell’organizzazione</w:t>
      </w:r>
      <w:bookmarkEnd w:id="15"/>
      <w:r w:rsidRPr="00A044D4">
        <w:rPr>
          <w:lang w:val="it-IT"/>
        </w:rPr>
        <w:t xml:space="preserve"> </w:t>
      </w:r>
    </w:p>
    <w:p w14:paraId="37C25B14" w14:textId="6E928744" w:rsidR="009534BF" w:rsidRPr="00A044D4" w:rsidRDefault="009534BF" w:rsidP="009534BF">
      <w:pPr>
        <w:pStyle w:val="Heading2"/>
        <w:rPr>
          <w:lang w:val="it-IT"/>
        </w:rPr>
      </w:pPr>
      <w:bookmarkStart w:id="17" w:name="_Toc481513095"/>
      <w:r w:rsidRPr="00A044D4">
        <w:rPr>
          <w:lang w:val="it-IT"/>
        </w:rPr>
        <w:t>I</w:t>
      </w:r>
      <w:r w:rsidR="00850AD8" w:rsidRPr="00A044D4">
        <w:rPr>
          <w:lang w:val="it-IT"/>
        </w:rPr>
        <w:t>l contesto i</w:t>
      </w:r>
      <w:r w:rsidRPr="00A044D4">
        <w:rPr>
          <w:lang w:val="it-IT"/>
        </w:rPr>
        <w:t>ntern</w:t>
      </w:r>
      <w:r w:rsidR="00850AD8" w:rsidRPr="00A044D4">
        <w:rPr>
          <w:lang w:val="it-IT"/>
        </w:rPr>
        <w:t>o</w:t>
      </w:r>
      <w:bookmarkEnd w:id="17"/>
    </w:p>
    <w:p w14:paraId="12009CFB" w14:textId="065C2581" w:rsidR="00850AD8" w:rsidRPr="00BB53A6" w:rsidRDefault="009534BF" w:rsidP="00850AD8">
      <w:pPr>
        <w:rPr>
          <w:lang w:val="it-IT"/>
        </w:rPr>
      </w:pPr>
      <w:r w:rsidRPr="00A044D4">
        <w:rPr>
          <w:lang w:val="it-IT"/>
        </w:rPr>
        <w:t>[</w:t>
      </w:r>
      <w:r w:rsidR="00850AD8" w:rsidRPr="00A044D4">
        <w:rPr>
          <w:lang w:val="it-IT"/>
        </w:rPr>
        <w:t>Funzione</w:t>
      </w:r>
      <w:r w:rsidRPr="00A044D4">
        <w:rPr>
          <w:lang w:val="it-IT"/>
        </w:rPr>
        <w:t xml:space="preserve">] </w:t>
      </w:r>
      <w:r w:rsidR="009F6D05">
        <w:rPr>
          <w:lang w:val="it-IT"/>
        </w:rPr>
        <w:t xml:space="preserve">è </w:t>
      </w:r>
      <w:r w:rsidR="00850AD8" w:rsidRPr="007E6207">
        <w:rPr>
          <w:lang w:val="it-IT"/>
        </w:rPr>
        <w:t>responsabile di identificare e valutare le questioni interne dell'organizzazione che poss</w:t>
      </w:r>
      <w:r w:rsidR="009F6D05">
        <w:rPr>
          <w:lang w:val="it-IT"/>
        </w:rPr>
        <w:t>a</w:t>
      </w:r>
      <w:r w:rsidR="00850AD8" w:rsidRPr="007E6207">
        <w:rPr>
          <w:lang w:val="it-IT"/>
        </w:rPr>
        <w:t>no influenzare la sua capacità di raggiunger</w:t>
      </w:r>
      <w:r w:rsidR="00850AD8" w:rsidRPr="00BB53A6">
        <w:rPr>
          <w:lang w:val="it-IT"/>
        </w:rPr>
        <w:t>e i risultati attesi del Sistema di Gestione Ambientale. Le questioni interne fanno parte del contesto interno, e influenzano la capacità dell'organizzazione di raggiungere i risultati attesi del Sistema di Gestione Ambientale.</w:t>
      </w:r>
    </w:p>
    <w:p w14:paraId="3C930042" w14:textId="77777777" w:rsidR="00850AD8" w:rsidRPr="00BB53A6" w:rsidRDefault="00850AD8" w:rsidP="00850AD8">
      <w:pPr>
        <w:rPr>
          <w:lang w:val="it-IT"/>
        </w:rPr>
      </w:pPr>
      <w:r w:rsidRPr="00BB53A6">
        <w:rPr>
          <w:lang w:val="it-IT"/>
        </w:rPr>
        <w:t>Il contesto interno dell'organizzazione è l'ambiente interno in cui [nome dell'organizzazione] si impegna a raggiungere i propri obiettivi strategici, compresi gli obiettivi ambientali, e gestisce i rischi e le opportunità interne.</w:t>
      </w:r>
    </w:p>
    <w:p w14:paraId="19F254FC" w14:textId="7185DF6A" w:rsidR="009534BF" w:rsidRPr="00A044D4" w:rsidRDefault="00850AD8" w:rsidP="009534BF">
      <w:pPr>
        <w:rPr>
          <w:lang w:val="it-IT"/>
        </w:rPr>
      </w:pPr>
      <w:r w:rsidRPr="00BB53A6">
        <w:rPr>
          <w:lang w:val="it-IT"/>
        </w:rPr>
        <w:t>Il contesto interno comprende, ma non è limitato a</w:t>
      </w:r>
      <w:r w:rsidR="009534BF" w:rsidRPr="00A044D4">
        <w:rPr>
          <w:lang w:val="it-IT"/>
        </w:rPr>
        <w:t>:</w:t>
      </w:r>
    </w:p>
    <w:p w14:paraId="588B6669" w14:textId="6B1C60F4" w:rsidR="00850AD8" w:rsidRPr="00BB53A6" w:rsidRDefault="009534BF" w:rsidP="00850AD8">
      <w:pPr>
        <w:pStyle w:val="ListParagraph"/>
        <w:numPr>
          <w:ilvl w:val="0"/>
          <w:numId w:val="8"/>
        </w:numPr>
        <w:rPr>
          <w:lang w:val="it-IT"/>
        </w:rPr>
      </w:pPr>
      <w:commentRangeStart w:id="18"/>
      <w:r w:rsidRPr="00A044D4">
        <w:rPr>
          <w:lang w:val="it-IT"/>
        </w:rPr>
        <w:t>P</w:t>
      </w:r>
      <w:r w:rsidR="00850AD8" w:rsidRPr="00BB53A6">
        <w:rPr>
          <w:lang w:val="it-IT"/>
        </w:rPr>
        <w:t>rodotti e servizi</w:t>
      </w:r>
    </w:p>
    <w:p w14:paraId="76E4A9E6" w14:textId="77777777" w:rsidR="00850AD8" w:rsidRPr="00BB53A6" w:rsidRDefault="00850AD8" w:rsidP="00850AD8">
      <w:pPr>
        <w:pStyle w:val="ListParagraph"/>
        <w:numPr>
          <w:ilvl w:val="0"/>
          <w:numId w:val="8"/>
        </w:numPr>
        <w:rPr>
          <w:lang w:val="it-IT"/>
        </w:rPr>
      </w:pPr>
      <w:r w:rsidRPr="00BB53A6">
        <w:rPr>
          <w:lang w:val="it-IT"/>
        </w:rPr>
        <w:t>Struttura organizzativa, ruoli e responsabilità</w:t>
      </w:r>
    </w:p>
    <w:p w14:paraId="3D56E201" w14:textId="77777777" w:rsidR="00850AD8" w:rsidRPr="00BB53A6" w:rsidRDefault="00850AD8" w:rsidP="00850AD8">
      <w:pPr>
        <w:pStyle w:val="ListParagraph"/>
        <w:numPr>
          <w:ilvl w:val="0"/>
          <w:numId w:val="8"/>
        </w:numPr>
        <w:rPr>
          <w:lang w:val="it-IT"/>
        </w:rPr>
      </w:pPr>
      <w:r w:rsidRPr="00BB53A6">
        <w:rPr>
          <w:lang w:val="it-IT"/>
        </w:rPr>
        <w:t xml:space="preserve">Leadership </w:t>
      </w:r>
    </w:p>
    <w:p w14:paraId="4929072C" w14:textId="77777777" w:rsidR="00850AD8" w:rsidRPr="00BB53A6" w:rsidRDefault="00850AD8" w:rsidP="00850AD8">
      <w:pPr>
        <w:pStyle w:val="ListParagraph"/>
        <w:numPr>
          <w:ilvl w:val="0"/>
          <w:numId w:val="8"/>
        </w:numPr>
        <w:rPr>
          <w:lang w:val="it-IT"/>
        </w:rPr>
      </w:pPr>
      <w:r w:rsidRPr="00BB53A6">
        <w:rPr>
          <w:lang w:val="it-IT"/>
        </w:rPr>
        <w:t>La cultura organizzativa</w:t>
      </w:r>
    </w:p>
    <w:p w14:paraId="4604EF69" w14:textId="77777777" w:rsidR="00850AD8" w:rsidRPr="00BB53A6" w:rsidRDefault="00850AD8" w:rsidP="00850AD8">
      <w:pPr>
        <w:pStyle w:val="ListParagraph"/>
        <w:numPr>
          <w:ilvl w:val="0"/>
          <w:numId w:val="8"/>
        </w:numPr>
        <w:rPr>
          <w:lang w:val="it-IT"/>
        </w:rPr>
      </w:pPr>
      <w:r w:rsidRPr="00BB53A6">
        <w:rPr>
          <w:lang w:val="it-IT"/>
        </w:rPr>
        <w:t>La capacità, intesa in termini di risorse e conoscenze (per esempio, il capitale, il tempo, le persone, i processi, i sistemi e le tecnologie)</w:t>
      </w:r>
    </w:p>
    <w:p w14:paraId="46617379" w14:textId="77777777" w:rsidR="00850AD8" w:rsidRPr="00BB53A6" w:rsidRDefault="00850AD8" w:rsidP="00850AD8">
      <w:pPr>
        <w:pStyle w:val="ListParagraph"/>
        <w:numPr>
          <w:ilvl w:val="0"/>
          <w:numId w:val="8"/>
        </w:numPr>
        <w:rPr>
          <w:lang w:val="it-IT"/>
        </w:rPr>
      </w:pPr>
      <w:r w:rsidRPr="00BB53A6">
        <w:rPr>
          <w:lang w:val="it-IT"/>
        </w:rPr>
        <w:t>Sistemi informativi, flussi informativi e processi decisionali (sia formali che informali)</w:t>
      </w:r>
    </w:p>
    <w:p w14:paraId="2397CB1D" w14:textId="1CD2387E" w:rsidR="00850AD8" w:rsidRDefault="00850AD8" w:rsidP="00850AD8">
      <w:pPr>
        <w:pStyle w:val="ListParagraph"/>
        <w:numPr>
          <w:ilvl w:val="0"/>
          <w:numId w:val="8"/>
        </w:numPr>
        <w:rPr>
          <w:lang w:val="it-IT"/>
        </w:rPr>
      </w:pPr>
      <w:r w:rsidRPr="00BB53A6">
        <w:rPr>
          <w:lang w:val="it-IT"/>
        </w:rPr>
        <w:t>Norme, linee guida e modelli adottati dall'organizzazione</w:t>
      </w:r>
    </w:p>
    <w:p w14:paraId="78FE3CC2" w14:textId="51171AE1" w:rsidR="009534BF" w:rsidRPr="00A044D4" w:rsidRDefault="00850AD8" w:rsidP="00A044D4">
      <w:pPr>
        <w:pStyle w:val="ListParagraph"/>
        <w:numPr>
          <w:ilvl w:val="0"/>
          <w:numId w:val="8"/>
        </w:numPr>
        <w:rPr>
          <w:lang w:val="it-IT"/>
        </w:rPr>
      </w:pPr>
      <w:r w:rsidRPr="00A044D4">
        <w:rPr>
          <w:lang w:val="it-IT"/>
        </w:rPr>
        <w:t>Forma e portata dei rapporti contrattuali</w:t>
      </w:r>
    </w:p>
    <w:p w14:paraId="4C6DD144" w14:textId="5DD6084A" w:rsidR="009534BF" w:rsidRDefault="00CC4B7E" w:rsidP="009534BF">
      <w:pPr>
        <w:pStyle w:val="Heading2"/>
        <w:rPr>
          <w:lang w:val="it-IT"/>
        </w:rPr>
      </w:pPr>
      <w:bookmarkStart w:id="19" w:name="_Toc481513096"/>
      <w:commentRangeEnd w:id="18"/>
      <w:r w:rsidRPr="00A044D4">
        <w:rPr>
          <w:rStyle w:val="CommentReference"/>
          <w:b w:val="0"/>
          <w:lang w:val="it-IT"/>
        </w:rPr>
        <w:commentReference w:id="18"/>
      </w:r>
      <w:r w:rsidR="007B148C" w:rsidRPr="00A044D4">
        <w:rPr>
          <w:lang w:val="it-IT"/>
        </w:rPr>
        <w:t>Il contesto esterno</w:t>
      </w:r>
      <w:bookmarkEnd w:id="19"/>
    </w:p>
    <w:p w14:paraId="0F498BFF" w14:textId="77777777" w:rsidR="00CF48E4" w:rsidRDefault="00CF48E4" w:rsidP="00CF48E4">
      <w:pPr>
        <w:rPr>
          <w:lang w:val="it-IT"/>
        </w:rPr>
      </w:pPr>
    </w:p>
    <w:p w14:paraId="12B8E44C" w14:textId="77777777" w:rsidR="00CF48E4" w:rsidRDefault="00CF48E4" w:rsidP="00CF48E4">
      <w:pPr>
        <w:spacing w:after="0"/>
        <w:jc w:val="center"/>
        <w:rPr>
          <w:lang w:val="it-IT"/>
        </w:rPr>
      </w:pPr>
      <w:r w:rsidRPr="00A773C9">
        <w:rPr>
          <w:lang w:val="it-IT"/>
        </w:rPr>
        <w:lastRenderedPageBreak/>
        <w:t>** FINE DELL’ANTEPRIMA GRATUITA **</w:t>
      </w:r>
    </w:p>
    <w:p w14:paraId="5A1AFFC4" w14:textId="77777777" w:rsidR="00CF48E4" w:rsidRDefault="00CF48E4" w:rsidP="00CF48E4">
      <w:pPr>
        <w:spacing w:after="0"/>
        <w:jc w:val="center"/>
        <w:rPr>
          <w:lang w:val="it-IT"/>
        </w:rPr>
      </w:pPr>
    </w:p>
    <w:p w14:paraId="138C73E8" w14:textId="58D2D8F8" w:rsidR="00CF48E4" w:rsidRPr="00CF48E4" w:rsidRDefault="00CF48E4" w:rsidP="00CF48E4">
      <w:pPr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A77AB2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https://advisera.com/14001academy/it/documentation/procedura-per-determinare-il-contesto-dellorganizzazione-e-le-parti-interessate/</w:t>
        </w:r>
      </w:hyperlink>
      <w:bookmarkStart w:id="20" w:name="_GoBack"/>
      <w:bookmarkEnd w:id="16"/>
      <w:bookmarkEnd w:id="20"/>
    </w:p>
    <w:sectPr w:rsidR="00CF48E4" w:rsidRPr="00CF48E4" w:rsidSect="009C247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3T21:55:00Z" w:initials="14A">
    <w:p w14:paraId="6C5F33B5" w14:textId="55E2A841" w:rsidR="00F914AE" w:rsidRPr="00BB53A6" w:rsidRDefault="00F914AE" w:rsidP="00AB166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E6207">
        <w:rPr>
          <w:lang w:val="it-IT"/>
        </w:rPr>
        <w:t>Se hai bisogno di aiuto per compilare questo documento, vedi il seguente:</w:t>
      </w:r>
    </w:p>
    <w:p w14:paraId="1B4F9CEB" w14:textId="77777777" w:rsidR="00F914AE" w:rsidRPr="00CA0689" w:rsidRDefault="00F914AE" w:rsidP="00AB166E">
      <w:pPr>
        <w:pStyle w:val="CommentText"/>
        <w:rPr>
          <w:color w:val="FF0000"/>
        </w:rPr>
      </w:pPr>
      <w:r w:rsidRPr="00B951FC">
        <w:t xml:space="preserve">Video tutorial: “How to Write the ISO </w:t>
      </w:r>
      <w:r>
        <w:t>14</w:t>
      </w:r>
      <w:r w:rsidRPr="00B951FC">
        <w:t xml:space="preserve">001 Procedure for Determining Context of the Organization and Interested Parties” </w:t>
      </w:r>
    </w:p>
    <w:p w14:paraId="5843A814" w14:textId="77777777" w:rsidR="00F914AE" w:rsidRDefault="00297B86">
      <w:pPr>
        <w:pStyle w:val="CommentText"/>
      </w:pPr>
      <w:hyperlink r:id="rId1" w:history="1">
        <w:r w:rsidR="00F914AE" w:rsidRPr="00C64047">
          <w:rPr>
            <w:rStyle w:val="Hyperlink"/>
          </w:rPr>
          <w:t>http://advisera.com/14001academy/tutorials/</w:t>
        </w:r>
      </w:hyperlink>
      <w:r w:rsidR="00F914AE">
        <w:t xml:space="preserve"> </w:t>
      </w:r>
    </w:p>
  </w:comment>
  <w:comment w:id="1" w:author="14001Academy" w:date="2017-04-23T21:18:00Z" w:initials="14A">
    <w:p w14:paraId="5225B20D" w14:textId="77777777" w:rsidR="00F914AE" w:rsidRPr="00304C4E" w:rsidRDefault="00F914AE" w:rsidP="00852D39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2" w:author="14001Academy" w:date="2017-04-23T21:55:00Z" w:initials="14A">
    <w:p w14:paraId="1DEE6EF0" w14:textId="77777777" w:rsidR="00BB53A6" w:rsidRPr="00A044D4" w:rsidRDefault="00F914A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52D39">
        <w:rPr>
          <w:lang w:val="it-IT"/>
        </w:rPr>
        <w:t>Se vuoi saperne di più riguardo agli obblighi di conformità, vedi</w:t>
      </w:r>
      <w:r w:rsidRPr="00A044D4">
        <w:rPr>
          <w:lang w:val="it-IT"/>
        </w:rPr>
        <w:t xml:space="preserve">: </w:t>
      </w:r>
    </w:p>
    <w:p w14:paraId="656E551A" w14:textId="5F22A1A3" w:rsidR="00F914AE" w:rsidRDefault="00F914AE">
      <w:pPr>
        <w:pStyle w:val="CommentText"/>
      </w:pPr>
      <w:r w:rsidRPr="00A12FD2">
        <w:t>How to achieve regulatory compliance in ISO 14001</w:t>
      </w:r>
      <w:r>
        <w:t xml:space="preserve"> </w:t>
      </w:r>
      <w:hyperlink r:id="rId2" w:history="1">
        <w:r w:rsidRPr="001E694C">
          <w:rPr>
            <w:rStyle w:val="Hyperlink"/>
          </w:rPr>
          <w:t>http://advisera.com/14001academy/blog/2015/06/15/how-to-achieve-regulatory-compliance-in-iso-14001/</w:t>
        </w:r>
      </w:hyperlink>
    </w:p>
  </w:comment>
  <w:comment w:id="3" w:author="14001Academy" w:date="2017-04-23T21:55:00Z" w:initials="14A">
    <w:p w14:paraId="54C3C479" w14:textId="3D1EE486" w:rsidR="00F914AE" w:rsidRPr="00A044D4" w:rsidRDefault="00F914A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BB53A6" w:rsidRPr="008F3A49">
        <w:rPr>
          <w:lang w:val="it-IT"/>
        </w:rPr>
        <w:t>Il sistema di codifica del documento deve essere allineato con il sistema per la codifica dei documenti esistente nell’organizzazione; in assenza di un sistema simile, questa riga dovrà essere cancellata</w:t>
      </w:r>
      <w:r w:rsidRPr="00A044D4">
        <w:rPr>
          <w:lang w:val="it-IT"/>
        </w:rPr>
        <w:t>.</w:t>
      </w:r>
    </w:p>
  </w:comment>
  <w:comment w:id="5" w:author="14001Academy" w:date="2017-04-23T21:19:00Z" w:initials="14A">
    <w:p w14:paraId="10CD84A0" w14:textId="77777777" w:rsidR="00F914AE" w:rsidRPr="00304C4E" w:rsidRDefault="00F914AE" w:rsidP="00852D39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8" w:author="14001Academy" w:date="2017-04-23T21:29:00Z" w:initials="14A">
    <w:p w14:paraId="63141461" w14:textId="40303EC2" w:rsidR="00F914AE" w:rsidRPr="00A044D4" w:rsidRDefault="00F914AE" w:rsidP="00B7232F">
      <w:pPr>
        <w:rPr>
          <w:lang w:val="it-IT"/>
        </w:rPr>
      </w:pPr>
      <w:r>
        <w:rPr>
          <w:rStyle w:val="CommentReference"/>
        </w:rPr>
        <w:annotationRef/>
      </w:r>
      <w:r w:rsidRPr="00847F1C">
        <w:rPr>
          <w:lang w:val="it-IT"/>
        </w:rPr>
        <w:t xml:space="preserve">Adattare </w:t>
      </w:r>
      <w:r>
        <w:rPr>
          <w:lang w:val="it-IT"/>
        </w:rPr>
        <w:t>alle esigenze del</w:t>
      </w:r>
      <w:r w:rsidRPr="00847F1C">
        <w:rPr>
          <w:lang w:val="it-IT"/>
        </w:rPr>
        <w:t>l’organizzazione</w:t>
      </w:r>
      <w:r w:rsidRPr="00A044D4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43A814" w15:done="0"/>
  <w15:commentEx w15:paraId="5225B20D" w15:done="0"/>
  <w15:commentEx w15:paraId="656E551A" w15:done="0"/>
  <w15:commentEx w15:paraId="54C3C479" w15:done="0"/>
  <w15:commentEx w15:paraId="10CD84A0" w15:done="0"/>
  <w15:commentEx w15:paraId="6314146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71B59" w14:textId="77777777" w:rsidR="00297B86" w:rsidRDefault="00297B86" w:rsidP="009C2473">
      <w:pPr>
        <w:spacing w:after="0" w:line="240" w:lineRule="auto"/>
      </w:pPr>
      <w:r>
        <w:separator/>
      </w:r>
    </w:p>
  </w:endnote>
  <w:endnote w:type="continuationSeparator" w:id="0">
    <w:p w14:paraId="1C7497A3" w14:textId="77777777" w:rsidR="00297B86" w:rsidRDefault="00297B86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3118"/>
    </w:tblGrid>
    <w:tr w:rsidR="00F914AE" w:rsidRPr="00BC181C" w14:paraId="711E11F9" w14:textId="77777777" w:rsidTr="00D44A0F">
      <w:tc>
        <w:tcPr>
          <w:tcW w:w="4361" w:type="dxa"/>
        </w:tcPr>
        <w:p w14:paraId="56E01110" w14:textId="35FB960B" w:rsidR="00F914AE" w:rsidRPr="00A044D4" w:rsidRDefault="00F914AE" w:rsidP="00852D39">
          <w:pPr>
            <w:pStyle w:val="Footer"/>
            <w:rPr>
              <w:sz w:val="18"/>
              <w:szCs w:val="18"/>
              <w:lang w:val="it-IT"/>
            </w:rPr>
          </w:pPr>
          <w:r w:rsidRPr="00A044D4">
            <w:rPr>
              <w:sz w:val="18"/>
              <w:lang w:val="it-IT"/>
            </w:rPr>
            <w:t>Procedura per Determinare il Contesto dell’Organizzazione e le Parti Interessate</w:t>
          </w:r>
        </w:p>
      </w:tc>
      <w:tc>
        <w:tcPr>
          <w:tcW w:w="2268" w:type="dxa"/>
        </w:tcPr>
        <w:p w14:paraId="6CFB8347" w14:textId="732CE70F" w:rsidR="00F914AE" w:rsidRPr="00A044D4" w:rsidRDefault="00F914AE" w:rsidP="00852D39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A044D4">
            <w:rPr>
              <w:sz w:val="18"/>
              <w:lang w:val="it-IT"/>
            </w:rPr>
            <w:t>ver [revisione] del [data]</w:t>
          </w:r>
        </w:p>
      </w:tc>
      <w:tc>
        <w:tcPr>
          <w:tcW w:w="3118" w:type="dxa"/>
        </w:tcPr>
        <w:p w14:paraId="07E82D4A" w14:textId="0A1318FA" w:rsidR="00F914AE" w:rsidRPr="00A044D4" w:rsidRDefault="00F914AE" w:rsidP="00852D39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A044D4">
            <w:rPr>
              <w:sz w:val="18"/>
              <w:lang w:val="it-IT"/>
            </w:rPr>
            <w:t xml:space="preserve">Pagna </w:t>
          </w:r>
          <w:r w:rsidRPr="00A044D4">
            <w:rPr>
              <w:b/>
              <w:sz w:val="18"/>
              <w:lang w:val="it-IT"/>
            </w:rPr>
            <w:fldChar w:fldCharType="begin"/>
          </w:r>
          <w:r w:rsidRPr="00A044D4">
            <w:rPr>
              <w:b/>
              <w:sz w:val="18"/>
              <w:lang w:val="it-IT"/>
            </w:rPr>
            <w:instrText xml:space="preserve"> PAGE </w:instrText>
          </w:r>
          <w:r w:rsidRPr="00A044D4">
            <w:rPr>
              <w:b/>
              <w:sz w:val="18"/>
              <w:lang w:val="it-IT"/>
            </w:rPr>
            <w:fldChar w:fldCharType="separate"/>
          </w:r>
          <w:r w:rsidR="00CF48E4">
            <w:rPr>
              <w:b/>
              <w:noProof/>
              <w:sz w:val="18"/>
              <w:lang w:val="it-IT"/>
            </w:rPr>
            <w:t>3</w:t>
          </w:r>
          <w:r w:rsidRPr="00A044D4">
            <w:rPr>
              <w:b/>
              <w:sz w:val="18"/>
              <w:lang w:val="it-IT"/>
            </w:rPr>
            <w:fldChar w:fldCharType="end"/>
          </w:r>
          <w:r w:rsidRPr="00A044D4">
            <w:rPr>
              <w:sz w:val="18"/>
              <w:lang w:val="it-IT"/>
            </w:rPr>
            <w:t xml:space="preserve"> di </w:t>
          </w:r>
          <w:r w:rsidRPr="00A044D4">
            <w:rPr>
              <w:b/>
              <w:sz w:val="18"/>
              <w:lang w:val="it-IT"/>
            </w:rPr>
            <w:fldChar w:fldCharType="begin"/>
          </w:r>
          <w:r w:rsidRPr="00A044D4">
            <w:rPr>
              <w:b/>
              <w:sz w:val="18"/>
              <w:lang w:val="it-IT"/>
            </w:rPr>
            <w:instrText xml:space="preserve"> NUMPAGES  </w:instrText>
          </w:r>
          <w:r w:rsidRPr="00A044D4">
            <w:rPr>
              <w:b/>
              <w:sz w:val="18"/>
              <w:lang w:val="it-IT"/>
            </w:rPr>
            <w:fldChar w:fldCharType="separate"/>
          </w:r>
          <w:r w:rsidR="00CF48E4">
            <w:rPr>
              <w:b/>
              <w:noProof/>
              <w:sz w:val="18"/>
              <w:lang w:val="it-IT"/>
            </w:rPr>
            <w:t>4</w:t>
          </w:r>
          <w:r w:rsidRPr="00A044D4">
            <w:rPr>
              <w:b/>
              <w:sz w:val="18"/>
              <w:lang w:val="it-IT"/>
            </w:rPr>
            <w:fldChar w:fldCharType="end"/>
          </w:r>
        </w:p>
      </w:tc>
    </w:tr>
  </w:tbl>
  <w:p w14:paraId="29A47019" w14:textId="5DA12436" w:rsidR="00F914AE" w:rsidRPr="00A044D4" w:rsidRDefault="00F914AE" w:rsidP="005A7F5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A044D4">
      <w:rPr>
        <w:rFonts w:eastAsia="Times New Roman"/>
        <w:sz w:val="16"/>
        <w:lang w:val="it-IT"/>
      </w:rPr>
      <w:t>©201</w:t>
    </w:r>
    <w:r w:rsidR="00A044D4">
      <w:rPr>
        <w:rFonts w:eastAsia="Times New Roman"/>
        <w:sz w:val="16"/>
        <w:lang w:val="it-IT"/>
      </w:rPr>
      <w:t>7</w:t>
    </w:r>
    <w:r w:rsidRPr="00A044D4">
      <w:rPr>
        <w:rFonts w:eastAsia="Times New Roman"/>
        <w:sz w:val="16"/>
        <w:lang w:val="it-IT"/>
      </w:rPr>
      <w:t xml:space="preserve"> </w:t>
    </w:r>
    <w:r w:rsidRPr="00BC181C">
      <w:rPr>
        <w:rFonts w:eastAsia="Times New Roman"/>
        <w:sz w:val="16"/>
        <w:lang w:val="it-IT"/>
      </w:rPr>
      <w:t>Questo modello può essere usato dai clienti di Advisera Expert Solutions Ltd. www.advisera.com</w:t>
    </w:r>
    <w:r w:rsidRPr="00316CE7">
      <w:rPr>
        <w:rFonts w:eastAsia="Times New Roman"/>
        <w:sz w:val="16"/>
        <w:lang w:val="it-IT"/>
      </w:rPr>
      <w:t xml:space="preserve"> in accordo al Contratto di Licenza d’Uso</w:t>
    </w:r>
    <w:r w:rsidRPr="00A044D4">
      <w:rPr>
        <w:rFonts w:eastAsia="Times New Roman"/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4DD1A" w14:textId="4CBEFFCD" w:rsidR="00F914AE" w:rsidRPr="00A044D4" w:rsidRDefault="00F914AE" w:rsidP="00450D0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A044D4">
      <w:rPr>
        <w:rFonts w:eastAsia="Times New Roman"/>
        <w:sz w:val="16"/>
        <w:lang w:val="it-IT"/>
      </w:rPr>
      <w:t>©</w:t>
    </w:r>
    <w:r w:rsidR="00A044D4" w:rsidRPr="00A044D4">
      <w:rPr>
        <w:rFonts w:eastAsia="Times New Roman"/>
        <w:sz w:val="16"/>
        <w:lang w:val="it-IT"/>
      </w:rPr>
      <w:t>201</w:t>
    </w:r>
    <w:r w:rsidR="00A044D4">
      <w:rPr>
        <w:rFonts w:eastAsia="Times New Roman"/>
        <w:sz w:val="16"/>
        <w:lang w:val="it-IT"/>
      </w:rPr>
      <w:t>7</w:t>
    </w:r>
    <w:r w:rsidR="00A044D4" w:rsidRPr="00A044D4">
      <w:rPr>
        <w:rFonts w:eastAsia="Times New Roman"/>
        <w:sz w:val="16"/>
        <w:lang w:val="it-IT"/>
      </w:rPr>
      <w:t xml:space="preserve"> </w:t>
    </w:r>
    <w:r w:rsidRPr="00316CE7">
      <w:rPr>
        <w:rFonts w:eastAsia="Times New Roman"/>
        <w:sz w:val="16"/>
        <w:lang w:val="it-IT"/>
      </w:rPr>
      <w:t>Questo modello può essere usato dai clienti di Advisera Expert Solutions Ltd. www.advisera.com in accordo al Contratto di Licenza d’Uso</w:t>
    </w:r>
    <w:r w:rsidRPr="00A044D4">
      <w:rPr>
        <w:rFonts w:eastAsia="Times New Roman"/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90CA1" w14:textId="77777777" w:rsidR="00297B86" w:rsidRDefault="00297B86" w:rsidP="009C2473">
      <w:pPr>
        <w:spacing w:after="0" w:line="240" w:lineRule="auto"/>
      </w:pPr>
      <w:r>
        <w:separator/>
      </w:r>
    </w:p>
  </w:footnote>
  <w:footnote w:type="continuationSeparator" w:id="0">
    <w:p w14:paraId="4DDE1924" w14:textId="77777777" w:rsidR="00297B86" w:rsidRDefault="00297B86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914AE" w:rsidRPr="006571EC" w14:paraId="7C3A47E6" w14:textId="77777777" w:rsidTr="009C2473">
      <w:tc>
        <w:tcPr>
          <w:tcW w:w="6771" w:type="dxa"/>
        </w:tcPr>
        <w:p w14:paraId="227C80E6" w14:textId="0803EBE8" w:rsidR="00F914AE" w:rsidRPr="006571EC" w:rsidRDefault="00F914AE" w:rsidP="00BC181C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Pr="00A044D4">
            <w:rPr>
              <w:sz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2517" w:type="dxa"/>
        </w:tcPr>
        <w:p w14:paraId="1D69BB11" w14:textId="77777777" w:rsidR="00F914AE" w:rsidRPr="006571EC" w:rsidRDefault="00F914AE" w:rsidP="009C247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2E542C1" w14:textId="77777777" w:rsidR="00F914AE" w:rsidRPr="003056B2" w:rsidRDefault="00F914AE" w:rsidP="009C247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193AC4"/>
    <w:multiLevelType w:val="hybridMultilevel"/>
    <w:tmpl w:val="7408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02176"/>
    <w:multiLevelType w:val="hybridMultilevel"/>
    <w:tmpl w:val="BCAA4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B484F"/>
    <w:multiLevelType w:val="hybridMultilevel"/>
    <w:tmpl w:val="9536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617C"/>
    <w:rsid w:val="00021B67"/>
    <w:rsid w:val="000336F2"/>
    <w:rsid w:val="00036E43"/>
    <w:rsid w:val="000C73A8"/>
    <w:rsid w:val="000C7530"/>
    <w:rsid w:val="000D15FF"/>
    <w:rsid w:val="000E2363"/>
    <w:rsid w:val="000F47D1"/>
    <w:rsid w:val="000F4FFF"/>
    <w:rsid w:val="00101084"/>
    <w:rsid w:val="001028B7"/>
    <w:rsid w:val="00130831"/>
    <w:rsid w:val="00134E50"/>
    <w:rsid w:val="001365A2"/>
    <w:rsid w:val="00143AEC"/>
    <w:rsid w:val="00164283"/>
    <w:rsid w:val="001655DC"/>
    <w:rsid w:val="00165B39"/>
    <w:rsid w:val="00165CB5"/>
    <w:rsid w:val="0018229D"/>
    <w:rsid w:val="001835B0"/>
    <w:rsid w:val="001907CB"/>
    <w:rsid w:val="001B4D6D"/>
    <w:rsid w:val="00203328"/>
    <w:rsid w:val="0022286C"/>
    <w:rsid w:val="0022714C"/>
    <w:rsid w:val="00236A13"/>
    <w:rsid w:val="0023709F"/>
    <w:rsid w:val="0024672A"/>
    <w:rsid w:val="00277AB7"/>
    <w:rsid w:val="002808AB"/>
    <w:rsid w:val="00290D2E"/>
    <w:rsid w:val="002920C6"/>
    <w:rsid w:val="00297B86"/>
    <w:rsid w:val="002A3143"/>
    <w:rsid w:val="002D528B"/>
    <w:rsid w:val="002E789B"/>
    <w:rsid w:val="002F39D9"/>
    <w:rsid w:val="00302BD7"/>
    <w:rsid w:val="00384362"/>
    <w:rsid w:val="003966E4"/>
    <w:rsid w:val="003A114A"/>
    <w:rsid w:val="003A7B56"/>
    <w:rsid w:val="003D5B56"/>
    <w:rsid w:val="003F45A7"/>
    <w:rsid w:val="004318E5"/>
    <w:rsid w:val="00436C15"/>
    <w:rsid w:val="00450D0A"/>
    <w:rsid w:val="0046291F"/>
    <w:rsid w:val="00494CF7"/>
    <w:rsid w:val="004B47CF"/>
    <w:rsid w:val="004C7429"/>
    <w:rsid w:val="004D26D7"/>
    <w:rsid w:val="004F534F"/>
    <w:rsid w:val="00513DB7"/>
    <w:rsid w:val="005371AA"/>
    <w:rsid w:val="00540119"/>
    <w:rsid w:val="005473E8"/>
    <w:rsid w:val="00552CF4"/>
    <w:rsid w:val="0057043A"/>
    <w:rsid w:val="00573AE0"/>
    <w:rsid w:val="00596F45"/>
    <w:rsid w:val="005A3CB4"/>
    <w:rsid w:val="005A7F5B"/>
    <w:rsid w:val="005F5E04"/>
    <w:rsid w:val="0061554B"/>
    <w:rsid w:val="006372B5"/>
    <w:rsid w:val="00647EB1"/>
    <w:rsid w:val="006626A3"/>
    <w:rsid w:val="0066628D"/>
    <w:rsid w:val="006802A7"/>
    <w:rsid w:val="00694D29"/>
    <w:rsid w:val="006D3515"/>
    <w:rsid w:val="006E513D"/>
    <w:rsid w:val="006E7E7B"/>
    <w:rsid w:val="006F3B33"/>
    <w:rsid w:val="0070139E"/>
    <w:rsid w:val="007028BF"/>
    <w:rsid w:val="007333C8"/>
    <w:rsid w:val="0075734D"/>
    <w:rsid w:val="0076709B"/>
    <w:rsid w:val="00773881"/>
    <w:rsid w:val="00775784"/>
    <w:rsid w:val="00786ECD"/>
    <w:rsid w:val="007971FE"/>
    <w:rsid w:val="007B148C"/>
    <w:rsid w:val="007B7B3F"/>
    <w:rsid w:val="007E2A7F"/>
    <w:rsid w:val="007E6207"/>
    <w:rsid w:val="00807B57"/>
    <w:rsid w:val="00811653"/>
    <w:rsid w:val="00833650"/>
    <w:rsid w:val="0083466E"/>
    <w:rsid w:val="00841268"/>
    <w:rsid w:val="008465C9"/>
    <w:rsid w:val="00850AD8"/>
    <w:rsid w:val="00852D39"/>
    <w:rsid w:val="0086055C"/>
    <w:rsid w:val="00862986"/>
    <w:rsid w:val="008A5089"/>
    <w:rsid w:val="008B5E1A"/>
    <w:rsid w:val="008C2492"/>
    <w:rsid w:val="008F1167"/>
    <w:rsid w:val="008F4799"/>
    <w:rsid w:val="009105F2"/>
    <w:rsid w:val="009170EE"/>
    <w:rsid w:val="00927DFD"/>
    <w:rsid w:val="00931AAD"/>
    <w:rsid w:val="00941C83"/>
    <w:rsid w:val="009450AC"/>
    <w:rsid w:val="009534BF"/>
    <w:rsid w:val="009579AE"/>
    <w:rsid w:val="00967F56"/>
    <w:rsid w:val="009A337B"/>
    <w:rsid w:val="009C2473"/>
    <w:rsid w:val="009C4A8E"/>
    <w:rsid w:val="009E053A"/>
    <w:rsid w:val="009F6922"/>
    <w:rsid w:val="009F6D05"/>
    <w:rsid w:val="00A00189"/>
    <w:rsid w:val="00A033E2"/>
    <w:rsid w:val="00A044D4"/>
    <w:rsid w:val="00A04E97"/>
    <w:rsid w:val="00A12FD2"/>
    <w:rsid w:val="00A366EE"/>
    <w:rsid w:val="00A46597"/>
    <w:rsid w:val="00A56D64"/>
    <w:rsid w:val="00A929A5"/>
    <w:rsid w:val="00AB166E"/>
    <w:rsid w:val="00AE39BD"/>
    <w:rsid w:val="00AF6FD5"/>
    <w:rsid w:val="00B13674"/>
    <w:rsid w:val="00B13B9A"/>
    <w:rsid w:val="00B20087"/>
    <w:rsid w:val="00B23FE7"/>
    <w:rsid w:val="00B43321"/>
    <w:rsid w:val="00B44F4E"/>
    <w:rsid w:val="00B526CB"/>
    <w:rsid w:val="00B71D54"/>
    <w:rsid w:val="00B7232F"/>
    <w:rsid w:val="00B75F38"/>
    <w:rsid w:val="00BA445D"/>
    <w:rsid w:val="00BA7089"/>
    <w:rsid w:val="00BB119C"/>
    <w:rsid w:val="00BB11BC"/>
    <w:rsid w:val="00BB53A6"/>
    <w:rsid w:val="00BC181C"/>
    <w:rsid w:val="00BF4D71"/>
    <w:rsid w:val="00BF4FF6"/>
    <w:rsid w:val="00C11AD6"/>
    <w:rsid w:val="00C31F5D"/>
    <w:rsid w:val="00C551DA"/>
    <w:rsid w:val="00CA5334"/>
    <w:rsid w:val="00CC1090"/>
    <w:rsid w:val="00CC2195"/>
    <w:rsid w:val="00CC4B7E"/>
    <w:rsid w:val="00CD73BD"/>
    <w:rsid w:val="00CE388B"/>
    <w:rsid w:val="00CF48E4"/>
    <w:rsid w:val="00D05A9B"/>
    <w:rsid w:val="00D12C2A"/>
    <w:rsid w:val="00D44A0F"/>
    <w:rsid w:val="00D6511A"/>
    <w:rsid w:val="00D82D0F"/>
    <w:rsid w:val="00DB2056"/>
    <w:rsid w:val="00DB7DDD"/>
    <w:rsid w:val="00DD3275"/>
    <w:rsid w:val="00DD4B46"/>
    <w:rsid w:val="00E44005"/>
    <w:rsid w:val="00E633E1"/>
    <w:rsid w:val="00E80559"/>
    <w:rsid w:val="00E94102"/>
    <w:rsid w:val="00EC0F4F"/>
    <w:rsid w:val="00EF0A47"/>
    <w:rsid w:val="00EF3B4B"/>
    <w:rsid w:val="00F64368"/>
    <w:rsid w:val="00F73F03"/>
    <w:rsid w:val="00F914AE"/>
    <w:rsid w:val="00F976B4"/>
    <w:rsid w:val="00FC0B36"/>
    <w:rsid w:val="00FE5669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EA479B"/>
  <w15:docId w15:val="{1EBDF87A-1EF6-4E37-B7C3-54873588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sion">
    <w:name w:val="Revision"/>
    <w:hidden/>
    <w:uiPriority w:val="99"/>
    <w:semiHidden/>
    <w:rsid w:val="007E2A7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14001academy/blog/2015/06/15/how-to-achieve-regulatory-compliance-in-iso-14001/" TargetMode="External"/><Relationship Id="rId1" Type="http://schemas.openxmlformats.org/officeDocument/2006/relationships/hyperlink" Target="http://advisera.com/14001academy/tutorial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determinare-il-contesto-dellorganizzazione-e-le-parti-interessat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149AB-69E5-467E-AECD-6BD875A1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541</Words>
  <Characters>3087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Determining the Context of the Organization and Interested Parties</vt:lpstr>
      <vt:lpstr>Procedure for Determining the Context of the Organization and Interested Parties</vt:lpstr>
      <vt:lpstr>List of Statutory, Regulatory and Contractual Obligations</vt:lpstr>
    </vt:vector>
  </TitlesOfParts>
  <Company>Advisera Expert Solutions Ltd.</Company>
  <LinksUpToDate>false</LinksUpToDate>
  <CharactersWithSpaces>3621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Determinare il Contesto dell’Organizzazione e le Parti Interessate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19</cp:revision>
  <dcterms:created xsi:type="dcterms:W3CDTF">2017-04-23T17:42:00Z</dcterms:created>
  <dcterms:modified xsi:type="dcterms:W3CDTF">2017-05-03T12:46:00Z</dcterms:modified>
</cp:coreProperties>
</file>