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61EEB" w14:textId="73FBD46A" w:rsidR="00927DFD" w:rsidRPr="001C459C" w:rsidRDefault="001C459C" w:rsidP="001C459C">
      <w:pPr>
        <w:jc w:val="center"/>
        <w:rPr>
          <w:lang w:val="pt-BR"/>
        </w:rPr>
      </w:pPr>
      <w:bookmarkStart w:id="0" w:name="_GoBack"/>
      <w:bookmarkEnd w:id="0"/>
      <w:r w:rsidRPr="001C459C">
        <w:rPr>
          <w:lang w:val="pt-BR"/>
        </w:rPr>
        <w:t>** VERSÃO DE DEMONSTRAÇÃO **</w:t>
      </w:r>
    </w:p>
    <w:p w14:paraId="10261EEC" w14:textId="77777777" w:rsidR="00943750" w:rsidRPr="001C459C" w:rsidRDefault="00943750">
      <w:pPr>
        <w:rPr>
          <w:lang w:val="pt-BR"/>
        </w:rPr>
      </w:pPr>
    </w:p>
    <w:p w14:paraId="10261EED" w14:textId="77777777" w:rsidR="00927DFD" w:rsidRPr="001C459C" w:rsidRDefault="00927DFD">
      <w:pPr>
        <w:rPr>
          <w:lang w:val="pt-BR"/>
        </w:rPr>
      </w:pPr>
    </w:p>
    <w:p w14:paraId="10261EEE" w14:textId="77777777" w:rsidR="00927DFD" w:rsidRPr="001C459C" w:rsidRDefault="00927DFD">
      <w:pPr>
        <w:rPr>
          <w:lang w:val="pt-BR"/>
        </w:rPr>
      </w:pPr>
    </w:p>
    <w:p w14:paraId="10261EEF" w14:textId="77777777" w:rsidR="00AF3843" w:rsidRPr="001C459C" w:rsidRDefault="00AF3843">
      <w:pPr>
        <w:rPr>
          <w:lang w:val="pt-BR"/>
        </w:rPr>
      </w:pPr>
    </w:p>
    <w:p w14:paraId="10261EF0" w14:textId="0C6BD4F0" w:rsidR="00AF3843" w:rsidRPr="001C459C" w:rsidRDefault="00AF3843" w:rsidP="00AF3843">
      <w:pPr>
        <w:jc w:val="center"/>
        <w:rPr>
          <w:lang w:val="pt-BR"/>
        </w:rPr>
      </w:pPr>
      <w:commentRangeStart w:id="1"/>
      <w:r w:rsidRPr="001C459C">
        <w:rPr>
          <w:lang w:val="pt-BR"/>
        </w:rPr>
        <w:t>[</w:t>
      </w:r>
      <w:r w:rsidR="004907F1" w:rsidRPr="001C459C">
        <w:rPr>
          <w:lang w:val="pt-BR"/>
        </w:rPr>
        <w:t>Logo da o</w:t>
      </w:r>
      <w:r w:rsidR="00084A4D" w:rsidRPr="001C459C">
        <w:rPr>
          <w:lang w:val="pt-BR"/>
        </w:rPr>
        <w:t>rganiza</w:t>
      </w:r>
      <w:r w:rsidR="004907F1" w:rsidRPr="001C459C">
        <w:rPr>
          <w:lang w:val="pt-BR"/>
        </w:rPr>
        <w:t>çã</w:t>
      </w:r>
      <w:r w:rsidR="00667EE3" w:rsidRPr="001C459C">
        <w:rPr>
          <w:lang w:val="pt-BR"/>
        </w:rPr>
        <w:t>o</w:t>
      </w:r>
      <w:r w:rsidRPr="001C459C">
        <w:rPr>
          <w:lang w:val="pt-BR"/>
        </w:rPr>
        <w:t>]</w:t>
      </w:r>
      <w:commentRangeEnd w:id="1"/>
      <w:r w:rsidR="00E87D0A" w:rsidRPr="001C459C">
        <w:rPr>
          <w:rStyle w:val="Referencakomentara"/>
          <w:lang w:val="pt-BR"/>
        </w:rPr>
        <w:commentReference w:id="1"/>
      </w:r>
    </w:p>
    <w:p w14:paraId="10261EF1" w14:textId="1D022119" w:rsidR="00AF3843" w:rsidRPr="001C459C" w:rsidRDefault="00AF3843" w:rsidP="00AF3843">
      <w:pPr>
        <w:jc w:val="center"/>
        <w:rPr>
          <w:lang w:val="pt-BR"/>
        </w:rPr>
      </w:pPr>
      <w:r w:rsidRPr="001C459C">
        <w:rPr>
          <w:lang w:val="pt-BR"/>
        </w:rPr>
        <w:t>[</w:t>
      </w:r>
      <w:r w:rsidR="004907F1" w:rsidRPr="001C459C">
        <w:rPr>
          <w:lang w:val="pt-BR"/>
        </w:rPr>
        <w:t>Nome da o</w:t>
      </w:r>
      <w:r w:rsidR="00084A4D" w:rsidRPr="001C459C">
        <w:rPr>
          <w:lang w:val="pt-BR"/>
        </w:rPr>
        <w:t>rganiza</w:t>
      </w:r>
      <w:r w:rsidR="004907F1" w:rsidRPr="001C459C">
        <w:rPr>
          <w:lang w:val="pt-BR"/>
        </w:rPr>
        <w:t>çã</w:t>
      </w:r>
      <w:r w:rsidR="00084A4D" w:rsidRPr="001C459C">
        <w:rPr>
          <w:lang w:val="pt-BR"/>
        </w:rPr>
        <w:t>o</w:t>
      </w:r>
      <w:r w:rsidRPr="001C459C">
        <w:rPr>
          <w:lang w:val="pt-BR"/>
        </w:rPr>
        <w:t>]</w:t>
      </w:r>
    </w:p>
    <w:p w14:paraId="10261EF2" w14:textId="77777777" w:rsidR="00AF3843" w:rsidRPr="001C459C" w:rsidRDefault="00AF3843" w:rsidP="00AF3843">
      <w:pPr>
        <w:jc w:val="center"/>
        <w:rPr>
          <w:lang w:val="pt-BR"/>
        </w:rPr>
      </w:pPr>
    </w:p>
    <w:p w14:paraId="10261EF3" w14:textId="77777777" w:rsidR="00AF3843" w:rsidRPr="001C459C" w:rsidRDefault="00AF3843" w:rsidP="00AF3843">
      <w:pPr>
        <w:jc w:val="center"/>
        <w:rPr>
          <w:lang w:val="pt-BR"/>
        </w:rPr>
      </w:pPr>
    </w:p>
    <w:p w14:paraId="10261EF4" w14:textId="4619BD4E" w:rsidR="00AF3843" w:rsidRPr="001C459C" w:rsidRDefault="00586197" w:rsidP="00AF3843">
      <w:pPr>
        <w:jc w:val="center"/>
        <w:rPr>
          <w:b/>
          <w:sz w:val="32"/>
          <w:szCs w:val="32"/>
          <w:lang w:val="pt-BR"/>
        </w:rPr>
      </w:pPr>
      <w:commentRangeStart w:id="2"/>
      <w:r w:rsidRPr="001C459C">
        <w:rPr>
          <w:b/>
          <w:sz w:val="32"/>
          <w:lang w:val="pt-BR"/>
        </w:rPr>
        <w:t>MANUA</w:t>
      </w:r>
      <w:r w:rsidR="004907F1" w:rsidRPr="001C459C">
        <w:rPr>
          <w:b/>
          <w:sz w:val="32"/>
          <w:lang w:val="pt-BR"/>
        </w:rPr>
        <w:t>L AMBIENTA</w:t>
      </w:r>
      <w:r w:rsidRPr="001C459C">
        <w:rPr>
          <w:b/>
          <w:sz w:val="32"/>
          <w:lang w:val="pt-BR"/>
        </w:rPr>
        <w:t>L</w:t>
      </w:r>
      <w:commentRangeEnd w:id="2"/>
      <w:r w:rsidR="006A09C9" w:rsidRPr="001C459C">
        <w:rPr>
          <w:rStyle w:val="Referencakomentara"/>
          <w:lang w:val="pt-BR"/>
        </w:rPr>
        <w:commentReference w:id="2"/>
      </w:r>
    </w:p>
    <w:p w14:paraId="10261EF5" w14:textId="77777777" w:rsidR="00AF3843" w:rsidRPr="001C459C" w:rsidRDefault="00AF3843" w:rsidP="00AF3843">
      <w:pPr>
        <w:jc w:val="center"/>
        <w:rPr>
          <w:lang w:val="pt-BR"/>
        </w:rPr>
      </w:pPr>
    </w:p>
    <w:p w14:paraId="10261EF6" w14:textId="77777777" w:rsidR="006467CE" w:rsidRPr="001C459C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C459C" w14:paraId="10261EF9" w14:textId="77777777" w:rsidTr="00E87D0A">
        <w:tc>
          <w:tcPr>
            <w:tcW w:w="2376" w:type="dxa"/>
          </w:tcPr>
          <w:p w14:paraId="10261EF7" w14:textId="5A677182" w:rsidR="00066319" w:rsidRPr="001C459C" w:rsidRDefault="00F37DA3" w:rsidP="004907F1">
            <w:pPr>
              <w:rPr>
                <w:lang w:val="pt-BR"/>
              </w:rPr>
            </w:pPr>
            <w:commentRangeStart w:id="3"/>
            <w:r w:rsidRPr="001C459C">
              <w:rPr>
                <w:lang w:val="pt-BR"/>
              </w:rPr>
              <w:t>C</w:t>
            </w:r>
            <w:r w:rsidR="004907F1" w:rsidRPr="001C459C">
              <w:rPr>
                <w:lang w:val="pt-BR"/>
              </w:rPr>
              <w:t>ó</w:t>
            </w:r>
            <w:r w:rsidRPr="001C459C">
              <w:rPr>
                <w:lang w:val="pt-BR"/>
              </w:rPr>
              <w:t>d</w:t>
            </w:r>
            <w:r w:rsidR="004907F1" w:rsidRPr="001C459C">
              <w:rPr>
                <w:lang w:val="pt-BR"/>
              </w:rPr>
              <w:t>igo</w:t>
            </w:r>
            <w:r w:rsidRPr="001C459C">
              <w:rPr>
                <w:lang w:val="pt-BR"/>
              </w:rPr>
              <w:t>:</w:t>
            </w:r>
            <w:commentRangeEnd w:id="3"/>
            <w:r w:rsidR="00E87D0A" w:rsidRPr="001C459C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10261EF8" w14:textId="77777777" w:rsidR="009A6040" w:rsidRPr="001C459C" w:rsidRDefault="009A6040" w:rsidP="009A6040">
            <w:pPr>
              <w:rPr>
                <w:lang w:val="pt-BR"/>
              </w:rPr>
            </w:pPr>
          </w:p>
        </w:tc>
      </w:tr>
      <w:tr w:rsidR="00066319" w:rsidRPr="001C459C" w14:paraId="10261EFC" w14:textId="77777777" w:rsidTr="00E87D0A">
        <w:tc>
          <w:tcPr>
            <w:tcW w:w="2376" w:type="dxa"/>
          </w:tcPr>
          <w:p w14:paraId="10261EFA" w14:textId="77465D23" w:rsidR="00066319" w:rsidRPr="001C459C" w:rsidRDefault="00F37DA3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Vers</w:t>
            </w:r>
            <w:r w:rsidR="004907F1" w:rsidRPr="001C459C">
              <w:rPr>
                <w:lang w:val="pt-BR"/>
              </w:rPr>
              <w:t>ã</w:t>
            </w:r>
            <w:r w:rsidRPr="001C459C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10261EFB" w14:textId="77777777" w:rsidR="00066319" w:rsidRPr="001C459C" w:rsidRDefault="00F37DA3" w:rsidP="00E87D0A">
            <w:pPr>
              <w:rPr>
                <w:lang w:val="pt-BR"/>
              </w:rPr>
            </w:pPr>
            <w:r w:rsidRPr="001C459C">
              <w:rPr>
                <w:lang w:val="pt-BR"/>
              </w:rPr>
              <w:t>0.1</w:t>
            </w:r>
          </w:p>
        </w:tc>
      </w:tr>
      <w:tr w:rsidR="00066319" w:rsidRPr="001C459C" w14:paraId="10261EFF" w14:textId="77777777" w:rsidTr="00E87D0A">
        <w:tc>
          <w:tcPr>
            <w:tcW w:w="2376" w:type="dxa"/>
          </w:tcPr>
          <w:p w14:paraId="10261EFD" w14:textId="768FDAED" w:rsidR="00066319" w:rsidRPr="001C459C" w:rsidRDefault="004907F1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Cria</w:t>
            </w:r>
            <w:r w:rsidR="00F37DA3" w:rsidRPr="001C459C">
              <w:rPr>
                <w:lang w:val="pt-BR"/>
              </w:rPr>
              <w:t>d</w:t>
            </w:r>
            <w:r w:rsidRPr="001C459C">
              <w:rPr>
                <w:lang w:val="pt-BR"/>
              </w:rPr>
              <w:t>o</w:t>
            </w:r>
            <w:r w:rsidR="00F37DA3" w:rsidRPr="001C459C">
              <w:rPr>
                <w:lang w:val="pt-BR"/>
              </w:rPr>
              <w:t xml:space="preserve"> </w:t>
            </w:r>
            <w:r w:rsidRPr="001C459C">
              <w:rPr>
                <w:lang w:val="pt-BR"/>
              </w:rPr>
              <w:t>por</w:t>
            </w:r>
            <w:r w:rsidR="00F37DA3" w:rsidRPr="001C459C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0261EFE" w14:textId="77777777" w:rsidR="00066319" w:rsidRPr="001C459C" w:rsidRDefault="00066319" w:rsidP="00E87D0A">
            <w:pPr>
              <w:rPr>
                <w:lang w:val="pt-BR"/>
              </w:rPr>
            </w:pPr>
          </w:p>
        </w:tc>
      </w:tr>
      <w:tr w:rsidR="00066319" w:rsidRPr="001C459C" w14:paraId="10261F02" w14:textId="77777777" w:rsidTr="00E87D0A">
        <w:tc>
          <w:tcPr>
            <w:tcW w:w="2376" w:type="dxa"/>
          </w:tcPr>
          <w:p w14:paraId="10261F00" w14:textId="39D53D71" w:rsidR="00066319" w:rsidRPr="001C459C" w:rsidRDefault="004907F1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Aprova</w:t>
            </w:r>
            <w:r w:rsidR="00F37DA3" w:rsidRPr="001C459C">
              <w:rPr>
                <w:lang w:val="pt-BR"/>
              </w:rPr>
              <w:t>d</w:t>
            </w:r>
            <w:r w:rsidRPr="001C459C">
              <w:rPr>
                <w:lang w:val="pt-BR"/>
              </w:rPr>
              <w:t>o</w:t>
            </w:r>
            <w:r w:rsidR="00F37DA3" w:rsidRPr="001C459C">
              <w:rPr>
                <w:lang w:val="pt-BR"/>
              </w:rPr>
              <w:t xml:space="preserve"> </w:t>
            </w:r>
            <w:r w:rsidRPr="001C459C">
              <w:rPr>
                <w:lang w:val="pt-BR"/>
              </w:rPr>
              <w:t>por</w:t>
            </w:r>
            <w:r w:rsidR="00F37DA3" w:rsidRPr="001C459C">
              <w:rPr>
                <w:lang w:val="pt-BR"/>
              </w:rPr>
              <w:t>:</w:t>
            </w:r>
          </w:p>
        </w:tc>
        <w:tc>
          <w:tcPr>
            <w:tcW w:w="6912" w:type="dxa"/>
          </w:tcPr>
          <w:p w14:paraId="10261F01" w14:textId="77777777" w:rsidR="00066319" w:rsidRPr="001C459C" w:rsidRDefault="00066319" w:rsidP="00E87D0A">
            <w:pPr>
              <w:rPr>
                <w:lang w:val="pt-BR"/>
              </w:rPr>
            </w:pPr>
          </w:p>
        </w:tc>
      </w:tr>
      <w:tr w:rsidR="00066319" w:rsidRPr="001C459C" w14:paraId="10261F05" w14:textId="77777777" w:rsidTr="00E87D0A">
        <w:tc>
          <w:tcPr>
            <w:tcW w:w="2376" w:type="dxa"/>
          </w:tcPr>
          <w:p w14:paraId="10261F03" w14:textId="28F383CE" w:rsidR="00066319" w:rsidRPr="001C459C" w:rsidRDefault="004907F1" w:rsidP="004907F1">
            <w:pPr>
              <w:rPr>
                <w:lang w:val="pt-BR"/>
              </w:rPr>
            </w:pPr>
            <w:r w:rsidRPr="001C459C">
              <w:rPr>
                <w:lang w:val="pt-BR"/>
              </w:rPr>
              <w:t>Data</w:t>
            </w:r>
            <w:r w:rsidR="00BF52E4" w:rsidRPr="001C459C">
              <w:rPr>
                <w:lang w:val="pt-BR"/>
              </w:rPr>
              <w:t xml:space="preserve"> </w:t>
            </w:r>
            <w:r w:rsidRPr="001C459C">
              <w:rPr>
                <w:lang w:val="pt-BR"/>
              </w:rPr>
              <w:t>da</w:t>
            </w:r>
            <w:r w:rsidR="00BF52E4" w:rsidRPr="001C459C">
              <w:rPr>
                <w:lang w:val="pt-BR"/>
              </w:rPr>
              <w:t xml:space="preserve"> vers</w:t>
            </w:r>
            <w:r w:rsidRPr="001C459C">
              <w:rPr>
                <w:lang w:val="pt-BR"/>
              </w:rPr>
              <w:t>ã</w:t>
            </w:r>
            <w:r w:rsidR="00BF52E4" w:rsidRPr="001C459C">
              <w:rPr>
                <w:lang w:val="pt-BR"/>
              </w:rPr>
              <w:t>o:</w:t>
            </w:r>
          </w:p>
        </w:tc>
        <w:tc>
          <w:tcPr>
            <w:tcW w:w="6912" w:type="dxa"/>
          </w:tcPr>
          <w:p w14:paraId="10261F04" w14:textId="77777777" w:rsidR="00066319" w:rsidRPr="001C459C" w:rsidRDefault="00066319" w:rsidP="00E87D0A">
            <w:pPr>
              <w:rPr>
                <w:lang w:val="pt-BR"/>
              </w:rPr>
            </w:pPr>
          </w:p>
        </w:tc>
      </w:tr>
      <w:tr w:rsidR="00167870" w:rsidRPr="001C459C" w14:paraId="10261F08" w14:textId="77777777" w:rsidTr="00E87D0A">
        <w:tc>
          <w:tcPr>
            <w:tcW w:w="2376" w:type="dxa"/>
          </w:tcPr>
          <w:p w14:paraId="10261F06" w14:textId="5D91DA29" w:rsidR="00167870" w:rsidRPr="001C459C" w:rsidRDefault="007068A2" w:rsidP="007068A2">
            <w:pPr>
              <w:rPr>
                <w:lang w:val="pt-BR"/>
              </w:rPr>
            </w:pPr>
            <w:r w:rsidRPr="001C459C">
              <w:rPr>
                <w:lang w:val="pt-BR"/>
              </w:rPr>
              <w:t>Assinatura</w:t>
            </w:r>
            <w:r w:rsidR="00167870" w:rsidRPr="001C459C">
              <w:rPr>
                <w:lang w:val="pt-BR"/>
              </w:rPr>
              <w:t xml:space="preserve">: </w:t>
            </w:r>
          </w:p>
        </w:tc>
        <w:tc>
          <w:tcPr>
            <w:tcW w:w="6912" w:type="dxa"/>
          </w:tcPr>
          <w:p w14:paraId="10261F07" w14:textId="77777777" w:rsidR="00167870" w:rsidRPr="001C459C" w:rsidRDefault="00167870" w:rsidP="00E87D0A">
            <w:pPr>
              <w:rPr>
                <w:lang w:val="pt-BR"/>
              </w:rPr>
            </w:pPr>
          </w:p>
        </w:tc>
      </w:tr>
    </w:tbl>
    <w:p w14:paraId="10261F09" w14:textId="77777777" w:rsidR="001B627C" w:rsidRPr="001C459C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10261F0A" w14:textId="3BB5F844" w:rsidR="001B627C" w:rsidRPr="001C459C" w:rsidRDefault="007068A2" w:rsidP="00113E7A">
      <w:pPr>
        <w:rPr>
          <w:b/>
          <w:sz w:val="28"/>
          <w:szCs w:val="28"/>
          <w:lang w:val="pt-BR"/>
        </w:rPr>
      </w:pPr>
      <w:commentRangeStart w:id="4"/>
      <w:r w:rsidRPr="001C459C">
        <w:rPr>
          <w:b/>
          <w:sz w:val="28"/>
          <w:szCs w:val="28"/>
          <w:lang w:val="pt-BR"/>
        </w:rPr>
        <w:t>Lista de distribu</w:t>
      </w:r>
      <w:r w:rsidR="00BF52E4" w:rsidRPr="001C459C">
        <w:rPr>
          <w:b/>
          <w:sz w:val="28"/>
          <w:szCs w:val="28"/>
          <w:lang w:val="pt-BR"/>
        </w:rPr>
        <w:t>i</w:t>
      </w:r>
      <w:r w:rsidRPr="001C459C">
        <w:rPr>
          <w:b/>
          <w:sz w:val="28"/>
          <w:szCs w:val="28"/>
          <w:lang w:val="pt-BR"/>
        </w:rPr>
        <w:t>çã</w:t>
      </w:r>
      <w:r w:rsidR="00BF52E4" w:rsidRPr="001C459C">
        <w:rPr>
          <w:b/>
          <w:sz w:val="28"/>
          <w:szCs w:val="28"/>
          <w:lang w:val="pt-BR"/>
        </w:rPr>
        <w:t>o</w:t>
      </w:r>
      <w:commentRangeEnd w:id="4"/>
      <w:r w:rsidR="00E87D0A" w:rsidRPr="001C459C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C459C" w14:paraId="10261F10" w14:textId="77777777" w:rsidTr="00BC3E4D">
        <w:tc>
          <w:tcPr>
            <w:tcW w:w="761" w:type="dxa"/>
            <w:vMerge w:val="restart"/>
            <w:vAlign w:val="center"/>
          </w:tcPr>
          <w:p w14:paraId="10261F0B" w14:textId="179F81A7" w:rsidR="00554140" w:rsidRPr="001C459C" w:rsidRDefault="007068A2" w:rsidP="007068A2">
            <w:pPr>
              <w:spacing w:after="0"/>
              <w:rPr>
                <w:lang w:val="pt-BR"/>
              </w:rPr>
            </w:pPr>
            <w:r w:rsidRPr="001C459C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10261F0C" w14:textId="7A24417C" w:rsidR="00554140" w:rsidRPr="001C459C" w:rsidRDefault="00F37DA3" w:rsidP="007068A2">
            <w:pPr>
              <w:spacing w:after="0"/>
              <w:rPr>
                <w:lang w:val="pt-BR"/>
              </w:rPr>
            </w:pPr>
            <w:r w:rsidRPr="001C459C">
              <w:rPr>
                <w:lang w:val="pt-BR"/>
              </w:rPr>
              <w:t>Distribu</w:t>
            </w:r>
            <w:r w:rsidR="007068A2" w:rsidRPr="001C459C">
              <w:rPr>
                <w:lang w:val="pt-BR"/>
              </w:rPr>
              <w:t>í</w:t>
            </w:r>
            <w:r w:rsidRPr="001C459C">
              <w:rPr>
                <w:lang w:val="pt-BR"/>
              </w:rPr>
              <w:t>d</w:t>
            </w:r>
            <w:r w:rsidR="007068A2" w:rsidRPr="001C459C">
              <w:rPr>
                <w:lang w:val="pt-BR"/>
              </w:rPr>
              <w:t>a</w:t>
            </w:r>
            <w:r w:rsidRPr="001C459C">
              <w:rPr>
                <w:lang w:val="pt-BR"/>
              </w:rPr>
              <w:t xml:space="preserve"> </w:t>
            </w:r>
            <w:r w:rsidR="007068A2" w:rsidRPr="001C459C">
              <w:rPr>
                <w:lang w:val="pt-BR"/>
              </w:rPr>
              <w:t>para</w:t>
            </w:r>
          </w:p>
        </w:tc>
        <w:tc>
          <w:tcPr>
            <w:tcW w:w="1296" w:type="dxa"/>
            <w:vMerge w:val="restart"/>
            <w:vAlign w:val="center"/>
          </w:tcPr>
          <w:p w14:paraId="10261F0D" w14:textId="21CDFE3A" w:rsidR="00554140" w:rsidRPr="001C459C" w:rsidRDefault="00F37DA3" w:rsidP="007068A2">
            <w:pPr>
              <w:spacing w:after="0"/>
              <w:ind w:left="-18"/>
              <w:rPr>
                <w:lang w:val="pt-BR"/>
              </w:rPr>
            </w:pPr>
            <w:r w:rsidRPr="001C459C">
              <w:rPr>
                <w:lang w:val="pt-BR"/>
              </w:rPr>
              <w:t>Dat</w:t>
            </w:r>
            <w:r w:rsidR="007068A2" w:rsidRPr="001C459C">
              <w:rPr>
                <w:lang w:val="pt-BR"/>
              </w:rPr>
              <w:t>a</w:t>
            </w:r>
          </w:p>
        </w:tc>
        <w:tc>
          <w:tcPr>
            <w:tcW w:w="1548" w:type="dxa"/>
            <w:vMerge w:val="restart"/>
            <w:vAlign w:val="center"/>
          </w:tcPr>
          <w:p w14:paraId="10261F0E" w14:textId="240648F2" w:rsidR="00554140" w:rsidRPr="001C459C" w:rsidRDefault="007068A2">
            <w:pPr>
              <w:spacing w:after="0"/>
              <w:rPr>
                <w:lang w:val="pt-BR"/>
              </w:rPr>
            </w:pPr>
            <w:r w:rsidRPr="001C459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0261F0F" w14:textId="00E95681" w:rsidR="00554140" w:rsidRPr="001C459C" w:rsidRDefault="007068A2" w:rsidP="007068A2">
            <w:pPr>
              <w:spacing w:after="0"/>
              <w:ind w:left="108"/>
              <w:rPr>
                <w:lang w:val="pt-BR"/>
              </w:rPr>
            </w:pPr>
            <w:r w:rsidRPr="001C459C">
              <w:rPr>
                <w:lang w:val="pt-BR"/>
              </w:rPr>
              <w:t>Devolvida</w:t>
            </w:r>
          </w:p>
        </w:tc>
      </w:tr>
      <w:tr w:rsidR="00BF52E4" w:rsidRPr="001C459C" w14:paraId="10261F17" w14:textId="77777777" w:rsidTr="00BC3E4D">
        <w:tc>
          <w:tcPr>
            <w:tcW w:w="761" w:type="dxa"/>
            <w:vMerge/>
          </w:tcPr>
          <w:p w14:paraId="10261F11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0261F12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0261F13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0261F14" w14:textId="77777777" w:rsidR="00554140" w:rsidRPr="001C459C" w:rsidRDefault="00554140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0261F15" w14:textId="1982DB1C" w:rsidR="00554140" w:rsidRPr="001C459C" w:rsidRDefault="007068A2">
            <w:pPr>
              <w:spacing w:after="0"/>
              <w:ind w:left="108"/>
              <w:rPr>
                <w:lang w:val="pt-BR"/>
              </w:rPr>
            </w:pPr>
            <w:r w:rsidRPr="001C459C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10261F16" w14:textId="071E4FE7" w:rsidR="00554140" w:rsidRPr="001C459C" w:rsidRDefault="007068A2">
            <w:pPr>
              <w:spacing w:after="0"/>
              <w:ind w:left="90"/>
              <w:rPr>
                <w:lang w:val="pt-BR"/>
              </w:rPr>
            </w:pPr>
            <w:r w:rsidRPr="001C459C">
              <w:rPr>
                <w:lang w:val="pt-BR"/>
              </w:rPr>
              <w:t>Assinatura</w:t>
            </w:r>
          </w:p>
        </w:tc>
      </w:tr>
      <w:tr w:rsidR="00BF52E4" w:rsidRPr="001C459C" w14:paraId="10261F1E" w14:textId="77777777" w:rsidTr="00E87D0A">
        <w:tc>
          <w:tcPr>
            <w:tcW w:w="761" w:type="dxa"/>
          </w:tcPr>
          <w:p w14:paraId="10261F18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0261F19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261F1A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1B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1C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1D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C459C" w14:paraId="10261F25" w14:textId="77777777" w:rsidTr="00E87D0A">
        <w:tc>
          <w:tcPr>
            <w:tcW w:w="761" w:type="dxa"/>
          </w:tcPr>
          <w:p w14:paraId="10261F1F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0261F20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261F21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2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3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4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1C459C" w14:paraId="10261F2C" w14:textId="77777777" w:rsidTr="00E87D0A">
        <w:tc>
          <w:tcPr>
            <w:tcW w:w="761" w:type="dxa"/>
          </w:tcPr>
          <w:p w14:paraId="10261F26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0261F27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0261F28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9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A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0261F2B" w14:textId="77777777" w:rsidR="00BF52E4" w:rsidRPr="001C459C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0261F2D" w14:textId="77777777" w:rsidR="006467CE" w:rsidRPr="001C459C" w:rsidRDefault="006467CE" w:rsidP="00BF52E4">
      <w:pPr>
        <w:rPr>
          <w:b/>
          <w:sz w:val="28"/>
          <w:lang w:val="pt-BR"/>
        </w:rPr>
      </w:pPr>
    </w:p>
    <w:p w14:paraId="10261F2E" w14:textId="77777777" w:rsidR="00943750" w:rsidRPr="001C459C" w:rsidRDefault="00943750">
      <w:pPr>
        <w:spacing w:after="0" w:line="240" w:lineRule="auto"/>
        <w:rPr>
          <w:b/>
          <w:sz w:val="28"/>
          <w:lang w:val="pt-BR"/>
        </w:rPr>
      </w:pPr>
      <w:r w:rsidRPr="001C459C">
        <w:rPr>
          <w:b/>
          <w:sz w:val="28"/>
          <w:lang w:val="pt-BR"/>
        </w:rPr>
        <w:br w:type="page"/>
      </w:r>
    </w:p>
    <w:p w14:paraId="10261F2F" w14:textId="3233763F" w:rsidR="00BF52E4" w:rsidRPr="001C459C" w:rsidRDefault="002B58DD" w:rsidP="00BF52E4">
      <w:pPr>
        <w:rPr>
          <w:b/>
          <w:sz w:val="28"/>
          <w:szCs w:val="28"/>
          <w:lang w:val="pt-BR"/>
        </w:rPr>
      </w:pPr>
      <w:r w:rsidRPr="001C459C">
        <w:rPr>
          <w:b/>
          <w:sz w:val="28"/>
          <w:lang w:val="pt-BR"/>
        </w:rPr>
        <w:lastRenderedPageBreak/>
        <w:t>Histórico de mudanças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C459C" w14:paraId="10261F34" w14:textId="77777777" w:rsidTr="00E87D0A">
        <w:tc>
          <w:tcPr>
            <w:tcW w:w="1384" w:type="dxa"/>
          </w:tcPr>
          <w:p w14:paraId="10261F30" w14:textId="2EABE640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Dat</w:t>
            </w:r>
            <w:r w:rsidR="002B58DD" w:rsidRPr="001C459C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10261F31" w14:textId="5F4ECFBA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Vers</w:t>
            </w:r>
            <w:r w:rsidR="002B58DD" w:rsidRPr="001C459C">
              <w:rPr>
                <w:b/>
                <w:lang w:val="pt-BR"/>
              </w:rPr>
              <w:t>ã</w:t>
            </w:r>
            <w:r w:rsidRPr="001C459C">
              <w:rPr>
                <w:b/>
                <w:lang w:val="pt-BR"/>
              </w:rPr>
              <w:t>o</w:t>
            </w:r>
          </w:p>
        </w:tc>
        <w:tc>
          <w:tcPr>
            <w:tcW w:w="1560" w:type="dxa"/>
          </w:tcPr>
          <w:p w14:paraId="10261F32" w14:textId="3EEE8357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C</w:t>
            </w:r>
            <w:r w:rsidR="002B58DD" w:rsidRPr="001C459C">
              <w:rPr>
                <w:b/>
                <w:lang w:val="pt-BR"/>
              </w:rPr>
              <w:t>ri</w:t>
            </w:r>
            <w:r w:rsidRPr="001C459C">
              <w:rPr>
                <w:b/>
                <w:lang w:val="pt-BR"/>
              </w:rPr>
              <w:t>ad</w:t>
            </w:r>
            <w:r w:rsidR="002B58DD" w:rsidRPr="001C459C">
              <w:rPr>
                <w:b/>
                <w:lang w:val="pt-BR"/>
              </w:rPr>
              <w:t>a</w:t>
            </w:r>
            <w:r w:rsidRPr="001C459C">
              <w:rPr>
                <w:b/>
                <w:lang w:val="pt-BR"/>
              </w:rPr>
              <w:t xml:space="preserve"> </w:t>
            </w:r>
            <w:r w:rsidR="002B58DD" w:rsidRPr="001C459C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10261F33" w14:textId="03338391" w:rsidR="00BF52E4" w:rsidRPr="001C459C" w:rsidRDefault="00F37DA3" w:rsidP="002B58DD">
            <w:pPr>
              <w:rPr>
                <w:b/>
                <w:lang w:val="pt-BR"/>
              </w:rPr>
            </w:pPr>
            <w:r w:rsidRPr="001C459C">
              <w:rPr>
                <w:b/>
                <w:lang w:val="pt-BR"/>
              </w:rPr>
              <w:t>Descri</w:t>
            </w:r>
            <w:r w:rsidR="002B58DD" w:rsidRPr="001C459C">
              <w:rPr>
                <w:b/>
                <w:lang w:val="pt-BR"/>
              </w:rPr>
              <w:t>ção</w:t>
            </w:r>
            <w:r w:rsidRPr="001C459C">
              <w:rPr>
                <w:b/>
                <w:lang w:val="pt-BR"/>
              </w:rPr>
              <w:t xml:space="preserve"> </w:t>
            </w:r>
            <w:r w:rsidR="002B58DD" w:rsidRPr="001C459C">
              <w:rPr>
                <w:b/>
                <w:lang w:val="pt-BR"/>
              </w:rPr>
              <w:t>da</w:t>
            </w:r>
            <w:r w:rsidRPr="001C459C">
              <w:rPr>
                <w:b/>
                <w:lang w:val="pt-BR"/>
              </w:rPr>
              <w:t xml:space="preserve"> </w:t>
            </w:r>
            <w:r w:rsidR="002B58DD" w:rsidRPr="001C459C">
              <w:rPr>
                <w:b/>
                <w:lang w:val="pt-BR"/>
              </w:rPr>
              <w:t>mudança</w:t>
            </w:r>
          </w:p>
        </w:tc>
      </w:tr>
      <w:tr w:rsidR="00BF52E4" w:rsidRPr="001C459C" w14:paraId="10261F39" w14:textId="77777777" w:rsidTr="00E87D0A">
        <w:tc>
          <w:tcPr>
            <w:tcW w:w="1384" w:type="dxa"/>
          </w:tcPr>
          <w:p w14:paraId="10261F35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36" w14:textId="77777777" w:rsidR="00BF52E4" w:rsidRPr="001C459C" w:rsidRDefault="00F37DA3" w:rsidP="00E87D0A">
            <w:pPr>
              <w:rPr>
                <w:lang w:val="pt-BR"/>
              </w:rPr>
            </w:pPr>
            <w:r w:rsidRPr="001C459C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10261F37" w14:textId="77777777" w:rsidR="00BF52E4" w:rsidRPr="001C459C" w:rsidRDefault="00E87D0A" w:rsidP="00E87D0A">
            <w:pPr>
              <w:rPr>
                <w:lang w:val="pt-BR"/>
              </w:rPr>
            </w:pPr>
            <w:r w:rsidRPr="001C459C">
              <w:rPr>
                <w:lang w:val="pt-BR"/>
              </w:rPr>
              <w:t>14001Academy</w:t>
            </w:r>
          </w:p>
        </w:tc>
        <w:tc>
          <w:tcPr>
            <w:tcW w:w="5352" w:type="dxa"/>
          </w:tcPr>
          <w:p w14:paraId="10261F38" w14:textId="5BC6E730" w:rsidR="00BF52E4" w:rsidRPr="001C459C" w:rsidRDefault="002B58DD" w:rsidP="00EB217D">
            <w:pPr>
              <w:rPr>
                <w:lang w:val="pt-BR"/>
              </w:rPr>
            </w:pPr>
            <w:r w:rsidRPr="001C459C">
              <w:rPr>
                <w:lang w:val="pt-BR"/>
              </w:rPr>
              <w:t>Esboço do documento básico</w:t>
            </w:r>
          </w:p>
        </w:tc>
      </w:tr>
      <w:tr w:rsidR="00BF52E4" w:rsidRPr="001C459C" w14:paraId="10261F3E" w14:textId="77777777" w:rsidTr="00E87D0A">
        <w:tc>
          <w:tcPr>
            <w:tcW w:w="1384" w:type="dxa"/>
          </w:tcPr>
          <w:p w14:paraId="10261F3A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3B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3C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3D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43" w14:textId="77777777" w:rsidTr="00E87D0A">
        <w:tc>
          <w:tcPr>
            <w:tcW w:w="1384" w:type="dxa"/>
          </w:tcPr>
          <w:p w14:paraId="10261F3F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0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41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42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48" w14:textId="77777777" w:rsidTr="00E87D0A">
        <w:tc>
          <w:tcPr>
            <w:tcW w:w="1384" w:type="dxa"/>
          </w:tcPr>
          <w:p w14:paraId="10261F44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5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46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47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4D" w14:textId="77777777" w:rsidTr="00E87D0A">
        <w:tc>
          <w:tcPr>
            <w:tcW w:w="1384" w:type="dxa"/>
          </w:tcPr>
          <w:p w14:paraId="10261F49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A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4B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4C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52" w14:textId="77777777" w:rsidTr="00E87D0A">
        <w:tc>
          <w:tcPr>
            <w:tcW w:w="1384" w:type="dxa"/>
          </w:tcPr>
          <w:p w14:paraId="10261F4E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4F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50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51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  <w:tr w:rsidR="00BF52E4" w:rsidRPr="001C459C" w14:paraId="10261F57" w14:textId="77777777" w:rsidTr="00E87D0A">
        <w:tc>
          <w:tcPr>
            <w:tcW w:w="1384" w:type="dxa"/>
          </w:tcPr>
          <w:p w14:paraId="10261F53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0261F54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0261F55" w14:textId="77777777" w:rsidR="00BF52E4" w:rsidRPr="001C459C" w:rsidRDefault="00BF52E4" w:rsidP="00E87D0A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0261F56" w14:textId="77777777" w:rsidR="00BF52E4" w:rsidRPr="001C459C" w:rsidRDefault="00BF52E4" w:rsidP="00E87D0A">
            <w:pPr>
              <w:rPr>
                <w:lang w:val="pt-BR"/>
              </w:rPr>
            </w:pPr>
          </w:p>
        </w:tc>
      </w:tr>
    </w:tbl>
    <w:p w14:paraId="10261F58" w14:textId="77777777" w:rsidR="00C05696" w:rsidRPr="001C459C" w:rsidRDefault="00C05696" w:rsidP="00F961E0">
      <w:pPr>
        <w:rPr>
          <w:lang w:val="pt-BR"/>
        </w:rPr>
      </w:pPr>
    </w:p>
    <w:p w14:paraId="10261F59" w14:textId="64AB23F5" w:rsidR="00F961E0" w:rsidRPr="001C459C" w:rsidRDefault="00F37DA3" w:rsidP="00F961E0">
      <w:pPr>
        <w:rPr>
          <w:b/>
          <w:sz w:val="28"/>
          <w:szCs w:val="28"/>
          <w:lang w:val="pt-BR"/>
        </w:rPr>
      </w:pPr>
      <w:r w:rsidRPr="001C459C">
        <w:rPr>
          <w:b/>
          <w:sz w:val="28"/>
          <w:szCs w:val="28"/>
          <w:lang w:val="pt-BR"/>
        </w:rPr>
        <w:t>Tab</w:t>
      </w:r>
      <w:r w:rsidR="002B58DD" w:rsidRPr="001C459C">
        <w:rPr>
          <w:b/>
          <w:sz w:val="28"/>
          <w:szCs w:val="28"/>
          <w:lang w:val="pt-BR"/>
        </w:rPr>
        <w:t>ela</w:t>
      </w:r>
      <w:r w:rsidRPr="001C459C">
        <w:rPr>
          <w:b/>
          <w:sz w:val="28"/>
          <w:szCs w:val="28"/>
          <w:lang w:val="pt-BR"/>
        </w:rPr>
        <w:t xml:space="preserve"> </w:t>
      </w:r>
      <w:r w:rsidR="002B58DD" w:rsidRPr="001C459C">
        <w:rPr>
          <w:b/>
          <w:sz w:val="28"/>
          <w:szCs w:val="28"/>
          <w:lang w:val="pt-BR"/>
        </w:rPr>
        <w:t>de</w:t>
      </w:r>
      <w:r w:rsidRPr="001C459C">
        <w:rPr>
          <w:b/>
          <w:sz w:val="28"/>
          <w:szCs w:val="28"/>
          <w:lang w:val="pt-BR"/>
        </w:rPr>
        <w:t xml:space="preserve"> conte</w:t>
      </w:r>
      <w:r w:rsidR="002B58DD" w:rsidRPr="001C459C">
        <w:rPr>
          <w:b/>
          <w:sz w:val="28"/>
          <w:szCs w:val="28"/>
          <w:lang w:val="pt-BR"/>
        </w:rPr>
        <w:t>údo</w:t>
      </w:r>
      <w:r w:rsidRPr="001C459C">
        <w:rPr>
          <w:b/>
          <w:sz w:val="28"/>
          <w:szCs w:val="28"/>
          <w:lang w:val="pt-BR"/>
        </w:rPr>
        <w:t xml:space="preserve">s </w:t>
      </w:r>
    </w:p>
    <w:p w14:paraId="64409921" w14:textId="5427C929" w:rsidR="007B479F" w:rsidRPr="001C459C" w:rsidRDefault="00A56DC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r w:rsidRPr="001C459C">
        <w:rPr>
          <w:b w:val="0"/>
          <w:bCs w:val="0"/>
          <w:caps w:val="0"/>
          <w:lang w:val="pt-BR"/>
        </w:rPr>
        <w:fldChar w:fldCharType="begin"/>
      </w:r>
      <w:r w:rsidR="00F37DA3" w:rsidRPr="001C459C">
        <w:rPr>
          <w:b w:val="0"/>
          <w:bCs w:val="0"/>
          <w:caps w:val="0"/>
          <w:lang w:val="pt-BR"/>
        </w:rPr>
        <w:instrText xml:space="preserve"> TOC \o "1-3" \h \z \u </w:instrText>
      </w:r>
      <w:r w:rsidRPr="001C459C">
        <w:rPr>
          <w:b w:val="0"/>
          <w:bCs w:val="0"/>
          <w:caps w:val="0"/>
          <w:lang w:val="pt-BR"/>
        </w:rPr>
        <w:fldChar w:fldCharType="separate"/>
      </w:r>
      <w:hyperlink w:anchor="_Toc458528783" w:history="1">
        <w:r w:rsidR="007B479F" w:rsidRPr="001C459C">
          <w:rPr>
            <w:rStyle w:val="Hiperveza"/>
            <w:noProof/>
            <w:lang w:val="pt-BR"/>
          </w:rPr>
          <w:t>1.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Sobre a organização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D3F622E" w14:textId="2C8FB735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84" w:history="1">
        <w:r w:rsidR="007B479F" w:rsidRPr="001C459C">
          <w:rPr>
            <w:rStyle w:val="Hiperveza"/>
            <w:noProof/>
            <w:lang w:val="pt-BR"/>
          </w:rPr>
          <w:t>2.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Propósito, escopo e usuários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3A6345D" w14:textId="05C6E306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85" w:history="1">
        <w:r w:rsidR="007B479F" w:rsidRPr="001C459C">
          <w:rPr>
            <w:rStyle w:val="Hiperveza"/>
            <w:noProof/>
            <w:lang w:val="pt-BR"/>
          </w:rPr>
          <w:t>3.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Termos e Definições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A33895C" w14:textId="2933E90D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86" w:history="1">
        <w:r w:rsidR="007B479F" w:rsidRPr="001C459C">
          <w:rPr>
            <w:rStyle w:val="Hiperveza"/>
            <w:noProof/>
            <w:lang w:val="pt-BR"/>
          </w:rPr>
          <w:t>4.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Contexto da organização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6296363" w14:textId="67A98F8F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87" w:history="1">
        <w:r w:rsidR="007B479F" w:rsidRPr="001C459C">
          <w:rPr>
            <w:rStyle w:val="Hiperveza"/>
            <w:noProof/>
            <w:lang w:val="pt-BR"/>
          </w:rPr>
          <w:t>4.1.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Entendendo a organização e o seu contexto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CD6CC6B" w14:textId="688D1E33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88" w:history="1">
        <w:r w:rsidR="007B479F" w:rsidRPr="001C459C">
          <w:rPr>
            <w:rStyle w:val="Hiperveza"/>
            <w:noProof/>
            <w:lang w:val="pt-BR"/>
          </w:rPr>
          <w:t>4.2.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Entendendo as necessidades e expectativas das partes interessadas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76CFD96" w14:textId="7E04ACF8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89" w:history="1">
        <w:r w:rsidR="007B479F" w:rsidRPr="001C459C">
          <w:rPr>
            <w:rStyle w:val="Hiperveza"/>
            <w:noProof/>
            <w:lang w:val="pt-BR"/>
          </w:rPr>
          <w:t>4.3.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Determinando o escopo do Sistema de Gestão Ambiental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_Toc458528789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B493FBA" w14:textId="6583D5C4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0" w:history="1">
        <w:r w:rsidR="007B479F" w:rsidRPr="001C459C">
          <w:rPr>
            <w:rStyle w:val="Hiperveza"/>
            <w:noProof/>
            <w:lang w:val="pt-BR"/>
          </w:rPr>
          <w:t>4.4.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Sistema de Gestão Ambiental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741EB369" w14:textId="6E3846D4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91" w:history="1">
        <w:r w:rsidR="007B479F" w:rsidRPr="001C459C">
          <w:rPr>
            <w:rStyle w:val="Hiperveza"/>
            <w:noProof/>
            <w:lang w:val="pt-BR"/>
          </w:rPr>
          <w:t>5.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Liderança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4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8D5B243" w14:textId="350E3274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2" w:history="1">
        <w:r w:rsidR="007B479F" w:rsidRPr="001C459C">
          <w:rPr>
            <w:rStyle w:val="Hiperveza"/>
            <w:noProof/>
            <w:lang w:val="pt-BR"/>
          </w:rPr>
          <w:t>5.1.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Liderança e comprometimento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9249C91" w14:textId="54EA272C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3" w:history="1">
        <w:r w:rsidR="007B479F" w:rsidRPr="001C459C">
          <w:rPr>
            <w:rStyle w:val="Hiperveza"/>
            <w:noProof/>
            <w:lang w:val="pt-BR"/>
          </w:rPr>
          <w:t>5.2.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Política Ambiental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C97338E" w14:textId="35A9C856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4" w:history="1">
        <w:r w:rsidR="007B479F" w:rsidRPr="001C459C">
          <w:rPr>
            <w:rStyle w:val="Hiperveza"/>
            <w:noProof/>
            <w:lang w:val="pt-BR"/>
          </w:rPr>
          <w:t>5.3.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Papéis e responsabilidades organizacionais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FA19000" w14:textId="31412BF3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795" w:history="1">
        <w:r w:rsidR="007B479F" w:rsidRPr="001C459C">
          <w:rPr>
            <w:rStyle w:val="Hiperveza"/>
            <w:noProof/>
            <w:lang w:val="pt-BR"/>
          </w:rPr>
          <w:t>6.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41E196E" w14:textId="5EF20D00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796" w:history="1">
        <w:r w:rsidR="007B479F" w:rsidRPr="001C459C">
          <w:rPr>
            <w:rStyle w:val="Hiperveza"/>
            <w:noProof/>
            <w:lang w:val="pt-BR"/>
          </w:rPr>
          <w:t>6.1.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Ações para tratar riscos e oportunidades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1C26B1B" w14:textId="364E819B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797" w:history="1">
        <w:r w:rsidR="007B479F" w:rsidRPr="001C459C">
          <w:rPr>
            <w:rStyle w:val="Hiperveza"/>
            <w:noProof/>
            <w:lang w:val="pt-BR"/>
          </w:rPr>
          <w:t>6.1.1.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Geral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A938BA1" w14:textId="4FB11E00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798" w:history="1">
        <w:r w:rsidR="007B479F" w:rsidRPr="001C459C">
          <w:rPr>
            <w:rStyle w:val="Hiperveza"/>
            <w:noProof/>
            <w:lang w:val="pt-BR"/>
          </w:rPr>
          <w:t>6.1.2.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Aspectos Ambientais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5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9606866" w14:textId="5546AB8B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799" w:history="1">
        <w:r w:rsidR="007B479F" w:rsidRPr="001C459C">
          <w:rPr>
            <w:rStyle w:val="Hiperveza"/>
            <w:noProof/>
            <w:lang w:val="pt-BR"/>
          </w:rPr>
          <w:t>6.1.3.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Obrigações de conformidade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_Toc458528799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7291D16A" w14:textId="3D52A854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00" w:history="1">
        <w:r w:rsidR="007B479F" w:rsidRPr="001C459C">
          <w:rPr>
            <w:rStyle w:val="Hiperveza"/>
            <w:noProof/>
            <w:lang w:val="pt-BR"/>
          </w:rPr>
          <w:t>6.1.4.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</w:t>
        </w:r>
        <w:r w:rsidR="007B479F" w:rsidRPr="001C459C">
          <w:rPr>
            <w:rStyle w:val="Hiperveza"/>
            <w:noProof/>
            <w:lang w:val="pt-BR"/>
          </w:rPr>
          <w:t>a</w:t>
        </w:r>
        <w:r w:rsidR="007B479F" w:rsidRPr="001C459C">
          <w:rPr>
            <w:rStyle w:val="Hiperveza"/>
            <w:noProof/>
            <w:lang w:val="pt-BR"/>
          </w:rPr>
          <w:t>nejamento de ações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F1BD0D5" w14:textId="6C901056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1" w:history="1">
        <w:r w:rsidR="007B479F" w:rsidRPr="001C459C">
          <w:rPr>
            <w:rStyle w:val="Hiperveza"/>
            <w:noProof/>
            <w:lang w:val="pt-BR"/>
          </w:rPr>
          <w:t>6.2.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Objetivos Ambientais e Planejamento para Atingi-los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9276900" w14:textId="0F89B026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02" w:history="1">
        <w:r w:rsidR="007B479F" w:rsidRPr="001C459C">
          <w:rPr>
            <w:rStyle w:val="Hiperveza"/>
            <w:noProof/>
            <w:lang w:val="pt-BR"/>
          </w:rPr>
          <w:t>6.2.1.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Objetivos ambientais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7F3F4E1" w14:textId="3ACFF72D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03" w:history="1">
        <w:r w:rsidR="007B479F" w:rsidRPr="001C459C">
          <w:rPr>
            <w:rStyle w:val="Hiperveza"/>
            <w:noProof/>
            <w:lang w:val="pt-BR"/>
          </w:rPr>
          <w:t>6.2.2.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 de ações para atingir os objetivos ambientais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6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50600FB" w14:textId="0FE2FA8F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04" w:history="1">
        <w:r w:rsidR="007B479F" w:rsidRPr="001C459C">
          <w:rPr>
            <w:rStyle w:val="Hiperveza"/>
            <w:noProof/>
            <w:lang w:val="pt-BR"/>
          </w:rPr>
          <w:t>7.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Recursos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2605B39" w14:textId="29D315CE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5" w:history="1">
        <w:r w:rsidR="007B479F" w:rsidRPr="001C459C">
          <w:rPr>
            <w:rStyle w:val="Hiperveza"/>
            <w:noProof/>
            <w:lang w:val="pt-BR"/>
          </w:rPr>
          <w:t>7.1.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Recurs</w:t>
        </w:r>
        <w:r w:rsidR="007B479F" w:rsidRPr="001C459C">
          <w:rPr>
            <w:rStyle w:val="Hiperveza"/>
            <w:noProof/>
            <w:lang w:val="pt-BR"/>
          </w:rPr>
          <w:t>o</w:t>
        </w:r>
        <w:r w:rsidR="007B479F" w:rsidRPr="001C459C">
          <w:rPr>
            <w:rStyle w:val="Hiperveza"/>
            <w:noProof/>
            <w:lang w:val="pt-BR"/>
          </w:rPr>
          <w:t>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59882D6" w14:textId="42CC1E75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6" w:history="1">
        <w:r w:rsidR="007B479F" w:rsidRPr="001C459C">
          <w:rPr>
            <w:rStyle w:val="Hiperveza"/>
            <w:noProof/>
            <w:lang w:val="pt-BR"/>
          </w:rPr>
          <w:t>7.2.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Competência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6DFF926" w14:textId="6849AA42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7" w:history="1">
        <w:r w:rsidR="007B479F" w:rsidRPr="001C459C">
          <w:rPr>
            <w:rStyle w:val="Hiperveza"/>
            <w:noProof/>
            <w:lang w:val="pt-BR"/>
          </w:rPr>
          <w:t>7.3.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Conscientização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966037E" w14:textId="2E41A096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8" w:history="1">
        <w:r w:rsidR="007B479F" w:rsidRPr="001C459C">
          <w:rPr>
            <w:rStyle w:val="Hiperveza"/>
            <w:noProof/>
            <w:lang w:val="pt-BR"/>
          </w:rPr>
          <w:t>7.4.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Comunicação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79A0C6B2" w14:textId="29A23E2D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09" w:history="1">
        <w:r w:rsidR="007B479F" w:rsidRPr="001C459C">
          <w:rPr>
            <w:rStyle w:val="Hiperveza"/>
            <w:noProof/>
            <w:lang w:val="pt-BR"/>
          </w:rPr>
          <w:t>7.5.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Informação documentada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_Toc458528809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7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7F39746" w14:textId="55AD29BB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10" w:history="1">
        <w:r w:rsidR="007B479F" w:rsidRPr="001C459C">
          <w:rPr>
            <w:rStyle w:val="Hiperveza"/>
            <w:noProof/>
            <w:lang w:val="pt-BR"/>
          </w:rPr>
          <w:t>8.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Operação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6FF0E9A" w14:textId="5790BEC0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1" w:history="1">
        <w:r w:rsidR="007B479F" w:rsidRPr="001C459C">
          <w:rPr>
            <w:rStyle w:val="Hiperveza"/>
            <w:noProof/>
            <w:lang w:val="pt-BR"/>
          </w:rPr>
          <w:t>8.1.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Planejamento e controle operacional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1E0104C" w14:textId="7A320C5C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2" w:history="1">
        <w:r w:rsidR="007B479F" w:rsidRPr="001C459C">
          <w:rPr>
            <w:rStyle w:val="Hiperveza"/>
            <w:noProof/>
            <w:lang w:val="pt-BR"/>
          </w:rPr>
          <w:t>8.2.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Prontidão e resposta a emergência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4BDE1218" w14:textId="5705043F" w:rsidR="007B479F" w:rsidRPr="001C459C" w:rsidRDefault="005A0F07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13" w:history="1">
        <w:r w:rsidR="007B479F" w:rsidRPr="001C459C">
          <w:rPr>
            <w:rStyle w:val="Hiperveza"/>
            <w:noProof/>
            <w:lang w:val="pt-BR"/>
          </w:rPr>
          <w:t>9.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Avaliação do desempenho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_Toc458528813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2168FE6F" w14:textId="338199B1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4" w:history="1">
        <w:r w:rsidR="007B479F" w:rsidRPr="001C459C">
          <w:rPr>
            <w:rStyle w:val="Hiperveza"/>
            <w:noProof/>
            <w:lang w:val="pt-BR"/>
          </w:rPr>
          <w:t>9.1.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Monitoramento, medição, análise e avaliação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_Toc458528814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53F5A863" w14:textId="7DBFCC6F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15" w:history="1">
        <w:r w:rsidR="007B479F" w:rsidRPr="001C459C">
          <w:rPr>
            <w:rStyle w:val="Hiperveza"/>
            <w:noProof/>
            <w:lang w:val="pt-BR"/>
          </w:rPr>
          <w:t>9.1.1.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Geral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_Toc458528815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8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249C36C" w14:textId="62E429DD" w:rsidR="007B479F" w:rsidRPr="001C459C" w:rsidRDefault="005A0F07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pt-BR" w:eastAsia="zh-CN"/>
        </w:rPr>
      </w:pPr>
      <w:hyperlink w:anchor="_Toc458528816" w:history="1">
        <w:r w:rsidR="007B479F" w:rsidRPr="001C459C">
          <w:rPr>
            <w:rStyle w:val="Hiperveza"/>
            <w:noProof/>
            <w:lang w:val="pt-BR"/>
          </w:rPr>
          <w:t>9.1.2.</w:t>
        </w:r>
        <w:r w:rsidR="007B479F" w:rsidRPr="001C45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Avaliação da conformidade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_Toc458528816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32DAB777" w14:textId="4A29C70A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7" w:history="1">
        <w:r w:rsidR="007B479F" w:rsidRPr="001C459C">
          <w:rPr>
            <w:rStyle w:val="Hiperveza"/>
            <w:noProof/>
            <w:lang w:val="pt-BR"/>
          </w:rPr>
          <w:t>9.2.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Auditorias Internas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_Toc458528817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BBD10AC" w14:textId="23B7E7C0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18" w:history="1">
        <w:r w:rsidR="007B479F" w:rsidRPr="001C459C">
          <w:rPr>
            <w:rStyle w:val="Hiperveza"/>
            <w:noProof/>
            <w:lang w:val="pt-BR"/>
          </w:rPr>
          <w:t>9.3.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Análise Crítica pela Direção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_Toc458528818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F35520D" w14:textId="72113FB5" w:rsidR="007B479F" w:rsidRPr="001C459C" w:rsidRDefault="005A0F07">
      <w:pPr>
        <w:pStyle w:val="Sadraj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pt-BR" w:eastAsia="zh-CN"/>
        </w:rPr>
      </w:pPr>
      <w:hyperlink w:anchor="_Toc458528819" w:history="1">
        <w:r w:rsidR="007B479F" w:rsidRPr="001C459C">
          <w:rPr>
            <w:rStyle w:val="Hiperveza"/>
            <w:noProof/>
            <w:lang w:val="pt-BR"/>
          </w:rPr>
          <w:t>10.</w:t>
        </w:r>
        <w:r w:rsidR="007B479F" w:rsidRPr="001C45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Melhoria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_Toc458528819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6B99A612" w14:textId="1DD627F6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20" w:history="1">
        <w:r w:rsidR="007B479F" w:rsidRPr="001C459C">
          <w:rPr>
            <w:rStyle w:val="Hiperveza"/>
            <w:noProof/>
            <w:lang w:val="pt-BR"/>
          </w:rPr>
          <w:t>10.1.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Geral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_Toc458528820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084E95E" w14:textId="7CE04647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21" w:history="1">
        <w:r w:rsidR="007B479F" w:rsidRPr="001C459C">
          <w:rPr>
            <w:rStyle w:val="Hiperveza"/>
            <w:noProof/>
            <w:lang w:val="pt-BR"/>
          </w:rPr>
          <w:t>10.2.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Não conformidades e Ações Corretivas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_Toc458528821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05F97320" w14:textId="1A5F9ED1" w:rsidR="007B479F" w:rsidRPr="001C459C" w:rsidRDefault="005A0F07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pt-BR" w:eastAsia="zh-CN"/>
        </w:rPr>
      </w:pPr>
      <w:hyperlink w:anchor="_Toc458528822" w:history="1">
        <w:r w:rsidR="007B479F" w:rsidRPr="001C459C">
          <w:rPr>
            <w:rStyle w:val="Hiperveza"/>
            <w:noProof/>
            <w:lang w:val="pt-BR"/>
          </w:rPr>
          <w:t>10.3.</w:t>
        </w:r>
        <w:r w:rsidR="007B479F" w:rsidRPr="001C45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pt-BR" w:eastAsia="zh-CN"/>
          </w:rPr>
          <w:tab/>
        </w:r>
        <w:r w:rsidR="007B479F" w:rsidRPr="001C459C">
          <w:rPr>
            <w:rStyle w:val="Hiperveza"/>
            <w:noProof/>
            <w:lang w:val="pt-BR"/>
          </w:rPr>
          <w:t>Melhoria contínua</w:t>
        </w:r>
        <w:r w:rsidR="007B479F" w:rsidRPr="001C459C">
          <w:rPr>
            <w:noProof/>
            <w:webHidden/>
            <w:lang w:val="pt-BR"/>
          </w:rPr>
          <w:tab/>
        </w:r>
        <w:r w:rsidR="007B479F" w:rsidRPr="001C459C">
          <w:rPr>
            <w:noProof/>
            <w:webHidden/>
            <w:lang w:val="pt-BR"/>
          </w:rPr>
          <w:fldChar w:fldCharType="begin"/>
        </w:r>
        <w:r w:rsidR="007B479F" w:rsidRPr="001C459C">
          <w:rPr>
            <w:noProof/>
            <w:webHidden/>
            <w:lang w:val="pt-BR"/>
          </w:rPr>
          <w:instrText xml:space="preserve"> PAGEREF _Toc458528822 \h </w:instrText>
        </w:r>
        <w:r w:rsidR="007B479F" w:rsidRPr="001C459C">
          <w:rPr>
            <w:noProof/>
            <w:webHidden/>
            <w:lang w:val="pt-BR"/>
          </w:rPr>
        </w:r>
        <w:r w:rsidR="007B479F" w:rsidRPr="001C459C">
          <w:rPr>
            <w:noProof/>
            <w:webHidden/>
            <w:lang w:val="pt-BR"/>
          </w:rPr>
          <w:fldChar w:fldCharType="separate"/>
        </w:r>
        <w:r w:rsidR="007B479F" w:rsidRPr="001C459C">
          <w:rPr>
            <w:noProof/>
            <w:webHidden/>
            <w:lang w:val="pt-BR"/>
          </w:rPr>
          <w:t>9</w:t>
        </w:r>
        <w:r w:rsidR="007B479F" w:rsidRPr="001C459C">
          <w:rPr>
            <w:noProof/>
            <w:webHidden/>
            <w:lang w:val="pt-BR"/>
          </w:rPr>
          <w:fldChar w:fldCharType="end"/>
        </w:r>
      </w:hyperlink>
    </w:p>
    <w:p w14:paraId="10261F82" w14:textId="4A817A60" w:rsidR="00F961E0" w:rsidRPr="001C459C" w:rsidRDefault="00A56DC6" w:rsidP="00F961E0">
      <w:pPr>
        <w:rPr>
          <w:lang w:val="pt-BR"/>
        </w:rPr>
      </w:pPr>
      <w:r w:rsidRPr="001C459C">
        <w:rPr>
          <w:b/>
          <w:bCs/>
          <w:caps/>
          <w:sz w:val="20"/>
          <w:szCs w:val="20"/>
          <w:lang w:val="pt-BR"/>
        </w:rPr>
        <w:fldChar w:fldCharType="end"/>
      </w:r>
    </w:p>
    <w:p w14:paraId="10261F83" w14:textId="2CC7BF21" w:rsidR="00586197" w:rsidRPr="001C459C" w:rsidRDefault="00F37DA3" w:rsidP="00943750">
      <w:pPr>
        <w:pStyle w:val="Naslov1"/>
        <w:rPr>
          <w:lang w:val="pt-BR"/>
        </w:rPr>
      </w:pPr>
      <w:r w:rsidRPr="001C459C">
        <w:rPr>
          <w:lang w:val="pt-BR"/>
        </w:rPr>
        <w:br w:type="page"/>
      </w:r>
      <w:bookmarkStart w:id="5" w:name="_Toc403356509"/>
      <w:bookmarkStart w:id="6" w:name="_Toc458528783"/>
      <w:r w:rsidR="002B58DD" w:rsidRPr="001C459C">
        <w:rPr>
          <w:lang w:val="pt-BR"/>
        </w:rPr>
        <w:lastRenderedPageBreak/>
        <w:t xml:space="preserve">Sobre a </w:t>
      </w:r>
      <w:r w:rsidR="00586197" w:rsidRPr="001C459C">
        <w:rPr>
          <w:lang w:val="pt-BR"/>
        </w:rPr>
        <w:t>organiza</w:t>
      </w:r>
      <w:r w:rsidR="002B58DD" w:rsidRPr="001C459C">
        <w:rPr>
          <w:lang w:val="pt-BR"/>
        </w:rPr>
        <w:t>çã</w:t>
      </w:r>
      <w:r w:rsidR="00586197" w:rsidRPr="001C459C">
        <w:rPr>
          <w:lang w:val="pt-BR"/>
        </w:rPr>
        <w:t>o</w:t>
      </w:r>
      <w:bookmarkEnd w:id="5"/>
      <w:bookmarkEnd w:id="6"/>
    </w:p>
    <w:p w14:paraId="10261F84" w14:textId="6F7BBD83" w:rsidR="00586197" w:rsidRPr="001C459C" w:rsidRDefault="00586197" w:rsidP="00586197">
      <w:pPr>
        <w:rPr>
          <w:bdr w:val="none" w:sz="0" w:space="0" w:color="auto" w:frame="1"/>
          <w:lang w:val="pt-BR"/>
        </w:rPr>
      </w:pPr>
      <w:r w:rsidRPr="001C459C">
        <w:rPr>
          <w:lang w:val="pt-BR"/>
        </w:rPr>
        <w:t>[</w:t>
      </w:r>
      <w:r w:rsidR="002B58DD" w:rsidRPr="001C459C">
        <w:rPr>
          <w:lang w:val="pt-BR"/>
        </w:rPr>
        <w:t>Informação básica sobre a organização e seu programa de produção e/ou provisão de serviço</w:t>
      </w:r>
      <w:r w:rsidRPr="001C459C">
        <w:rPr>
          <w:bdr w:val="none" w:sz="0" w:space="0" w:color="auto" w:frame="1"/>
          <w:lang w:val="pt-BR"/>
        </w:rPr>
        <w:t>]</w:t>
      </w:r>
    </w:p>
    <w:p w14:paraId="10261F85" w14:textId="77777777" w:rsidR="00586197" w:rsidRPr="001C459C" w:rsidRDefault="00586197" w:rsidP="00586197">
      <w:pPr>
        <w:rPr>
          <w:lang w:val="pt-BR"/>
        </w:rPr>
      </w:pPr>
    </w:p>
    <w:p w14:paraId="10261F86" w14:textId="0C934931" w:rsidR="00586197" w:rsidRPr="001C459C" w:rsidRDefault="002B58DD" w:rsidP="00943750">
      <w:pPr>
        <w:pStyle w:val="Naslov1"/>
        <w:rPr>
          <w:lang w:val="pt-BR"/>
        </w:rPr>
      </w:pPr>
      <w:bookmarkStart w:id="7" w:name="_Toc458528784"/>
      <w:r w:rsidRPr="001C459C">
        <w:rPr>
          <w:lang w:val="pt-BR"/>
        </w:rPr>
        <w:t>Propósito, escopo e usuários</w:t>
      </w:r>
      <w:bookmarkEnd w:id="7"/>
    </w:p>
    <w:p w14:paraId="10261F87" w14:textId="65749102" w:rsidR="00586197" w:rsidRPr="001C459C" w:rsidRDefault="002B58DD" w:rsidP="00586197">
      <w:pPr>
        <w:rPr>
          <w:lang w:val="pt-BR"/>
        </w:rPr>
      </w:pPr>
      <w:r w:rsidRPr="001C459C">
        <w:rPr>
          <w:lang w:val="pt-BR"/>
        </w:rPr>
        <w:t>O Sistema de gestão Ambiental</w:t>
      </w:r>
      <w:r w:rsidR="00107B33" w:rsidRPr="001C459C">
        <w:rPr>
          <w:lang w:val="pt-BR"/>
        </w:rPr>
        <w:t xml:space="preserve"> (</w:t>
      </w:r>
      <w:r w:rsidRPr="001C459C">
        <w:rPr>
          <w:lang w:val="pt-BR"/>
        </w:rPr>
        <w:t>SGA</w:t>
      </w:r>
      <w:r w:rsidR="00943750" w:rsidRPr="001C459C">
        <w:rPr>
          <w:lang w:val="pt-BR"/>
        </w:rPr>
        <w:t xml:space="preserve">) </w:t>
      </w:r>
      <w:r w:rsidRPr="001C459C">
        <w:rPr>
          <w:lang w:val="pt-BR"/>
        </w:rPr>
        <w:t xml:space="preserve">é aplicado aos processos e locais da </w:t>
      </w:r>
      <w:r w:rsidR="00586197" w:rsidRPr="001C459C">
        <w:rPr>
          <w:lang w:val="pt-BR"/>
        </w:rPr>
        <w:t>[</w:t>
      </w:r>
      <w:r w:rsidRPr="001C459C">
        <w:rPr>
          <w:lang w:val="pt-BR"/>
        </w:rPr>
        <w:t xml:space="preserve">nome da </w:t>
      </w:r>
      <w:r w:rsidR="00586197" w:rsidRPr="001C459C">
        <w:rPr>
          <w:lang w:val="pt-BR"/>
        </w:rPr>
        <w:t>organiza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] </w:t>
      </w:r>
      <w:r w:rsidR="00D754E4" w:rsidRPr="001C459C">
        <w:rPr>
          <w:lang w:val="pt-BR"/>
        </w:rPr>
        <w:t>defin</w:t>
      </w:r>
      <w:r w:rsidRPr="001C459C">
        <w:rPr>
          <w:lang w:val="pt-BR"/>
        </w:rPr>
        <w:t>i</w:t>
      </w:r>
      <w:r w:rsidR="00D754E4" w:rsidRPr="001C459C">
        <w:rPr>
          <w:lang w:val="pt-BR"/>
        </w:rPr>
        <w:t>d</w:t>
      </w:r>
      <w:r w:rsidRPr="001C459C">
        <w:rPr>
          <w:lang w:val="pt-BR"/>
        </w:rPr>
        <w:t>os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>no Escopo do Sistema de Gestão Ambiental</w:t>
      </w:r>
      <w:r w:rsidR="004C2ADD" w:rsidRPr="001C459C">
        <w:rPr>
          <w:lang w:val="pt-BR"/>
        </w:rPr>
        <w:t xml:space="preserve"> (</w:t>
      </w:r>
      <w:r w:rsidRPr="001C459C">
        <w:rPr>
          <w:lang w:val="pt-BR"/>
        </w:rPr>
        <w:t>SGA</w:t>
      </w:r>
      <w:r w:rsidR="004C2ADD" w:rsidRPr="001C459C">
        <w:rPr>
          <w:lang w:val="pt-BR"/>
        </w:rPr>
        <w:t>)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e serve para demonstrar o comprometimento da </w:t>
      </w:r>
      <w:r w:rsidR="000C7C14" w:rsidRPr="001C459C">
        <w:rPr>
          <w:lang w:val="pt-BR"/>
        </w:rPr>
        <w:t>organiza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 </w:t>
      </w:r>
      <w:r w:rsidRPr="001C459C">
        <w:rPr>
          <w:lang w:val="pt-BR"/>
        </w:rPr>
        <w:t>com a prevenção da poluição e a melhoria contínua da proteção ambiental</w:t>
      </w:r>
      <w:r w:rsidR="00586197" w:rsidRPr="001C459C">
        <w:rPr>
          <w:lang w:val="pt-BR"/>
        </w:rPr>
        <w:t xml:space="preserve">. </w:t>
      </w:r>
    </w:p>
    <w:p w14:paraId="10261F88" w14:textId="7C008B72" w:rsidR="00586197" w:rsidRPr="001C459C" w:rsidRDefault="002B58DD" w:rsidP="00586197">
      <w:pPr>
        <w:rPr>
          <w:lang w:val="pt-BR"/>
        </w:rPr>
      </w:pPr>
      <w:r w:rsidRPr="001C459C">
        <w:rPr>
          <w:lang w:val="pt-BR"/>
        </w:rPr>
        <w:t xml:space="preserve">Usuários deste documento são todos os empregados da </w:t>
      </w:r>
      <w:r w:rsidR="00586197" w:rsidRPr="001C459C">
        <w:rPr>
          <w:lang w:val="pt-BR"/>
        </w:rPr>
        <w:t>[</w:t>
      </w:r>
      <w:r w:rsidRPr="001C459C">
        <w:rPr>
          <w:lang w:val="pt-BR"/>
        </w:rPr>
        <w:t xml:space="preserve">nome da </w:t>
      </w:r>
      <w:r w:rsidR="00586197" w:rsidRPr="001C459C">
        <w:rPr>
          <w:lang w:val="pt-BR"/>
        </w:rPr>
        <w:t>organiza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]. </w:t>
      </w:r>
    </w:p>
    <w:p w14:paraId="10261F89" w14:textId="77777777" w:rsidR="00586197" w:rsidRPr="001C459C" w:rsidRDefault="00586197" w:rsidP="00586197">
      <w:pPr>
        <w:rPr>
          <w:lang w:val="pt-BR"/>
        </w:rPr>
      </w:pPr>
    </w:p>
    <w:p w14:paraId="10261F8A" w14:textId="23C0F0B7" w:rsidR="00586197" w:rsidRPr="001C459C" w:rsidRDefault="00586197" w:rsidP="00943750">
      <w:pPr>
        <w:pStyle w:val="Naslov1"/>
        <w:rPr>
          <w:lang w:val="pt-BR"/>
        </w:rPr>
      </w:pPr>
      <w:bookmarkStart w:id="8" w:name="_Toc383293832"/>
      <w:bookmarkStart w:id="9" w:name="_Toc403356511"/>
      <w:bookmarkStart w:id="10" w:name="_Toc458528785"/>
      <w:r w:rsidRPr="001C459C">
        <w:rPr>
          <w:lang w:val="pt-BR"/>
        </w:rPr>
        <w:t>Term</w:t>
      </w:r>
      <w:r w:rsidR="002B58DD" w:rsidRPr="001C459C">
        <w:rPr>
          <w:lang w:val="pt-BR"/>
        </w:rPr>
        <w:t>o</w:t>
      </w:r>
      <w:r w:rsidRPr="001C459C">
        <w:rPr>
          <w:lang w:val="pt-BR"/>
        </w:rPr>
        <w:t xml:space="preserve">s </w:t>
      </w:r>
      <w:r w:rsidR="002B58DD" w:rsidRPr="001C459C">
        <w:rPr>
          <w:lang w:val="pt-BR"/>
        </w:rPr>
        <w:t>e</w:t>
      </w:r>
      <w:r w:rsidRPr="001C459C">
        <w:rPr>
          <w:lang w:val="pt-BR"/>
        </w:rPr>
        <w:t xml:space="preserve"> Defini</w:t>
      </w:r>
      <w:r w:rsidR="002B58DD" w:rsidRPr="001C459C">
        <w:rPr>
          <w:lang w:val="pt-BR"/>
        </w:rPr>
        <w:t>çõe</w:t>
      </w:r>
      <w:r w:rsidRPr="001C459C">
        <w:rPr>
          <w:lang w:val="pt-BR"/>
        </w:rPr>
        <w:t>s</w:t>
      </w:r>
      <w:bookmarkEnd w:id="8"/>
      <w:bookmarkEnd w:id="9"/>
      <w:bookmarkEnd w:id="10"/>
    </w:p>
    <w:p w14:paraId="10261F8B" w14:textId="27A2DE1A" w:rsidR="00586197" w:rsidRPr="001C459C" w:rsidRDefault="002B58DD" w:rsidP="00586197">
      <w:pPr>
        <w:rPr>
          <w:lang w:val="pt-BR"/>
        </w:rPr>
      </w:pPr>
      <w:r w:rsidRPr="001C459C">
        <w:rPr>
          <w:lang w:val="pt-BR"/>
        </w:rPr>
        <w:t>Para o propósito deste Manual Ambiental, a [nome da organização] faz referência aos termos e definições listadas na norma ISO 14001:2015</w:t>
      </w:r>
      <w:r w:rsidR="00586197" w:rsidRPr="001C459C">
        <w:rPr>
          <w:lang w:val="pt-BR"/>
        </w:rPr>
        <w:t>.</w:t>
      </w:r>
    </w:p>
    <w:p w14:paraId="10261F8C" w14:textId="77777777" w:rsidR="00586197" w:rsidRPr="001C459C" w:rsidRDefault="00586197" w:rsidP="00586197">
      <w:pPr>
        <w:rPr>
          <w:lang w:val="pt-BR"/>
        </w:rPr>
      </w:pPr>
    </w:p>
    <w:p w14:paraId="10261F8D" w14:textId="2F41C5C5" w:rsidR="008E2FB4" w:rsidRPr="001C459C" w:rsidRDefault="00D754E4">
      <w:pPr>
        <w:pStyle w:val="Naslov1"/>
        <w:rPr>
          <w:lang w:val="pt-BR"/>
        </w:rPr>
      </w:pPr>
      <w:bookmarkStart w:id="11" w:name="_Toc458528786"/>
      <w:r w:rsidRPr="001C459C">
        <w:rPr>
          <w:lang w:val="pt-BR"/>
        </w:rPr>
        <w:t>Context</w:t>
      </w:r>
      <w:r w:rsidR="002B58DD" w:rsidRPr="001C459C">
        <w:rPr>
          <w:lang w:val="pt-BR"/>
        </w:rPr>
        <w:t>o</w:t>
      </w:r>
      <w:r w:rsidRPr="001C459C">
        <w:rPr>
          <w:lang w:val="pt-BR"/>
        </w:rPr>
        <w:t xml:space="preserve"> </w:t>
      </w:r>
      <w:r w:rsidR="002B58DD" w:rsidRPr="001C459C">
        <w:rPr>
          <w:lang w:val="pt-BR"/>
        </w:rPr>
        <w:t>da</w:t>
      </w:r>
      <w:r w:rsidRPr="001C459C">
        <w:rPr>
          <w:lang w:val="pt-BR"/>
        </w:rPr>
        <w:t xml:space="preserve"> organiza</w:t>
      </w:r>
      <w:r w:rsidR="002B58DD" w:rsidRPr="001C459C">
        <w:rPr>
          <w:lang w:val="pt-BR"/>
        </w:rPr>
        <w:t>ção</w:t>
      </w:r>
      <w:bookmarkEnd w:id="11"/>
    </w:p>
    <w:p w14:paraId="10261F8E" w14:textId="3FB9CB8B" w:rsidR="00586197" w:rsidRPr="001C459C" w:rsidRDefault="00FB7570" w:rsidP="00586197">
      <w:pPr>
        <w:pStyle w:val="Naslov2"/>
        <w:tabs>
          <w:tab w:val="num" w:pos="360"/>
        </w:tabs>
        <w:ind w:left="0" w:firstLine="0"/>
        <w:rPr>
          <w:lang w:val="pt-BR"/>
        </w:rPr>
      </w:pPr>
      <w:bookmarkStart w:id="12" w:name="_Toc458528787"/>
      <w:r w:rsidRPr="001C459C">
        <w:rPr>
          <w:lang w:val="pt-BR"/>
        </w:rPr>
        <w:t>Entendendo a organização e o seu contexto</w:t>
      </w:r>
      <w:bookmarkEnd w:id="12"/>
    </w:p>
    <w:p w14:paraId="10261F8F" w14:textId="31608BD1" w:rsidR="00586197" w:rsidRPr="001C459C" w:rsidRDefault="00395548" w:rsidP="00586197">
      <w:pPr>
        <w:rPr>
          <w:lang w:val="pt-BR"/>
        </w:rPr>
      </w:pPr>
      <w:r w:rsidRPr="001C459C">
        <w:rPr>
          <w:lang w:val="pt-BR"/>
        </w:rPr>
        <w:t xml:space="preserve">A </w:t>
      </w:r>
      <w:r w:rsidR="00586197" w:rsidRPr="001C459C">
        <w:rPr>
          <w:lang w:val="pt-BR"/>
        </w:rPr>
        <w:t>[</w:t>
      </w:r>
      <w:r w:rsidRPr="001C459C">
        <w:rPr>
          <w:lang w:val="pt-BR"/>
        </w:rPr>
        <w:t>nome da o</w:t>
      </w:r>
      <w:r w:rsidR="00586197" w:rsidRPr="001C459C">
        <w:rPr>
          <w:lang w:val="pt-BR"/>
        </w:rPr>
        <w:t>rganiza</w:t>
      </w:r>
      <w:r w:rsidRPr="001C459C">
        <w:rPr>
          <w:lang w:val="pt-BR"/>
        </w:rPr>
        <w:t>ção</w:t>
      </w:r>
      <w:r w:rsidR="00586197" w:rsidRPr="001C459C">
        <w:rPr>
          <w:lang w:val="pt-BR"/>
        </w:rPr>
        <w:t xml:space="preserve">] </w:t>
      </w:r>
      <w:r w:rsidRPr="001C459C">
        <w:rPr>
          <w:lang w:val="pt-BR"/>
        </w:rPr>
        <w:t>considera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o </w:t>
      </w:r>
      <w:r w:rsidR="00D754E4" w:rsidRPr="001C459C">
        <w:rPr>
          <w:lang w:val="pt-BR"/>
        </w:rPr>
        <w:t>context</w:t>
      </w:r>
      <w:r w:rsidRPr="001C459C">
        <w:rPr>
          <w:lang w:val="pt-BR"/>
        </w:rPr>
        <w:t>o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da </w:t>
      </w:r>
      <w:r w:rsidR="00D754E4" w:rsidRPr="001C459C">
        <w:rPr>
          <w:lang w:val="pt-BR"/>
        </w:rPr>
        <w:t>organiza</w:t>
      </w:r>
      <w:r w:rsidRPr="001C459C">
        <w:rPr>
          <w:lang w:val="pt-BR"/>
        </w:rPr>
        <w:t>ção de ac</w:t>
      </w:r>
      <w:r w:rsidR="00D754E4" w:rsidRPr="001C459C">
        <w:rPr>
          <w:lang w:val="pt-BR"/>
        </w:rPr>
        <w:t>ord</w:t>
      </w:r>
      <w:r w:rsidRPr="001C459C">
        <w:rPr>
          <w:lang w:val="pt-BR"/>
        </w:rPr>
        <w:t>o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com o </w:t>
      </w:r>
      <w:r w:rsidR="00E60236" w:rsidRPr="001C459C">
        <w:rPr>
          <w:b/>
          <w:i/>
          <w:lang w:val="pt-BR"/>
        </w:rPr>
        <w:t>Proced</w:t>
      </w:r>
      <w:r w:rsidRPr="001C459C">
        <w:rPr>
          <w:b/>
          <w:i/>
          <w:lang w:val="pt-BR"/>
        </w:rPr>
        <w:t>im</w:t>
      </w:r>
      <w:r w:rsidR="00E60236" w:rsidRPr="001C459C">
        <w:rPr>
          <w:b/>
          <w:i/>
          <w:lang w:val="pt-BR"/>
        </w:rPr>
        <w:t>e</w:t>
      </w:r>
      <w:r w:rsidRPr="001C459C">
        <w:rPr>
          <w:b/>
          <w:i/>
          <w:lang w:val="pt-BR"/>
        </w:rPr>
        <w:t>nto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para </w:t>
      </w:r>
      <w:r w:rsidR="00E60236" w:rsidRPr="001C459C">
        <w:rPr>
          <w:b/>
          <w:i/>
          <w:lang w:val="pt-BR"/>
        </w:rPr>
        <w:t>Determin</w:t>
      </w:r>
      <w:r w:rsidRPr="001C459C">
        <w:rPr>
          <w:b/>
          <w:i/>
          <w:lang w:val="pt-BR"/>
        </w:rPr>
        <w:t xml:space="preserve">ação do </w:t>
      </w:r>
      <w:r w:rsidR="00E60236" w:rsidRPr="001C459C">
        <w:rPr>
          <w:b/>
          <w:i/>
          <w:lang w:val="pt-BR"/>
        </w:rPr>
        <w:t>Context</w:t>
      </w:r>
      <w:r w:rsidRPr="001C459C">
        <w:rPr>
          <w:b/>
          <w:i/>
          <w:lang w:val="pt-BR"/>
        </w:rPr>
        <w:t>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>e Partes</w:t>
      </w:r>
      <w:r w:rsidR="00E60236" w:rsidRPr="001C459C">
        <w:rPr>
          <w:b/>
          <w:i/>
          <w:lang w:val="pt-BR"/>
        </w:rPr>
        <w:t xml:space="preserve"> Interes</w:t>
      </w:r>
      <w:r w:rsidRPr="001C459C">
        <w:rPr>
          <w:b/>
          <w:i/>
          <w:lang w:val="pt-BR"/>
        </w:rPr>
        <w:t>sa</w:t>
      </w:r>
      <w:r w:rsidR="00E60236" w:rsidRPr="001C459C">
        <w:rPr>
          <w:b/>
          <w:i/>
          <w:lang w:val="pt-BR"/>
        </w:rPr>
        <w:t>das</w:t>
      </w:r>
      <w:r w:rsidR="00D754E4" w:rsidRPr="001C459C">
        <w:rPr>
          <w:lang w:val="pt-BR"/>
        </w:rPr>
        <w:t>.</w:t>
      </w:r>
    </w:p>
    <w:p w14:paraId="10261F90" w14:textId="4330B19D" w:rsidR="00D754E4" w:rsidRPr="001C459C" w:rsidRDefault="00395548" w:rsidP="00D754E4">
      <w:pPr>
        <w:pStyle w:val="Naslov2"/>
        <w:rPr>
          <w:lang w:val="pt-BR"/>
        </w:rPr>
      </w:pPr>
      <w:bookmarkStart w:id="13" w:name="_Toc458528788"/>
      <w:r w:rsidRPr="001C459C">
        <w:rPr>
          <w:lang w:val="pt-BR"/>
        </w:rPr>
        <w:t>Entendendo as necessidades e expectativas das partes interessada</w:t>
      </w:r>
      <w:r w:rsidR="00D754E4" w:rsidRPr="001C459C">
        <w:rPr>
          <w:lang w:val="pt-BR"/>
        </w:rPr>
        <w:t>s</w:t>
      </w:r>
      <w:bookmarkEnd w:id="13"/>
    </w:p>
    <w:p w14:paraId="10261F91" w14:textId="1175A458" w:rsidR="00D754E4" w:rsidRPr="001C459C" w:rsidRDefault="00395548" w:rsidP="00D754E4">
      <w:pPr>
        <w:rPr>
          <w:lang w:val="pt-BR"/>
        </w:rPr>
      </w:pPr>
      <w:r w:rsidRPr="001C459C">
        <w:rPr>
          <w:lang w:val="pt-BR"/>
        </w:rPr>
        <w:t xml:space="preserve">A </w:t>
      </w:r>
      <w:r w:rsidR="00D754E4" w:rsidRPr="001C459C">
        <w:rPr>
          <w:lang w:val="pt-BR"/>
        </w:rPr>
        <w:t>[</w:t>
      </w:r>
      <w:r w:rsidRPr="001C459C">
        <w:rPr>
          <w:lang w:val="pt-BR"/>
        </w:rPr>
        <w:t>nome da organização</w:t>
      </w:r>
      <w:r w:rsidR="00D754E4" w:rsidRPr="001C459C">
        <w:rPr>
          <w:lang w:val="pt-BR"/>
        </w:rPr>
        <w:t xml:space="preserve">] </w:t>
      </w:r>
      <w:r w:rsidRPr="001C459C">
        <w:rPr>
          <w:lang w:val="pt-BR"/>
        </w:rPr>
        <w:t xml:space="preserve">determinou as partes interessadas e suas necessidades e expectativas de acordo como o </w:t>
      </w:r>
      <w:r w:rsidR="00E60236" w:rsidRPr="001C459C">
        <w:rPr>
          <w:b/>
          <w:i/>
          <w:lang w:val="pt-BR"/>
        </w:rPr>
        <w:t>Proced</w:t>
      </w:r>
      <w:r w:rsidRPr="001C459C">
        <w:rPr>
          <w:b/>
          <w:i/>
          <w:lang w:val="pt-BR"/>
        </w:rPr>
        <w:t>im</w:t>
      </w:r>
      <w:r w:rsidR="00E60236" w:rsidRPr="001C459C">
        <w:rPr>
          <w:b/>
          <w:i/>
          <w:lang w:val="pt-BR"/>
        </w:rPr>
        <w:t>e</w:t>
      </w:r>
      <w:r w:rsidRPr="001C459C">
        <w:rPr>
          <w:b/>
          <w:i/>
          <w:lang w:val="pt-BR"/>
        </w:rPr>
        <w:t>nto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para </w:t>
      </w:r>
      <w:r w:rsidR="00E60236" w:rsidRPr="001C459C">
        <w:rPr>
          <w:b/>
          <w:i/>
          <w:lang w:val="pt-BR"/>
        </w:rPr>
        <w:t>Determin</w:t>
      </w:r>
      <w:r w:rsidRPr="001C459C">
        <w:rPr>
          <w:b/>
          <w:i/>
          <w:lang w:val="pt-BR"/>
        </w:rPr>
        <w:t>ação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do </w:t>
      </w:r>
      <w:r w:rsidR="00E60236" w:rsidRPr="001C459C">
        <w:rPr>
          <w:b/>
          <w:i/>
          <w:lang w:val="pt-BR"/>
        </w:rPr>
        <w:t>Context</w:t>
      </w:r>
      <w:r w:rsidRPr="001C459C">
        <w:rPr>
          <w:b/>
          <w:i/>
          <w:lang w:val="pt-BR"/>
        </w:rPr>
        <w:t>o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 xml:space="preserve">e Partes </w:t>
      </w:r>
      <w:r w:rsidR="00E60236" w:rsidRPr="001C459C">
        <w:rPr>
          <w:b/>
          <w:i/>
          <w:lang w:val="pt-BR"/>
        </w:rPr>
        <w:t>Interes</w:t>
      </w:r>
      <w:r w:rsidRPr="001C459C">
        <w:rPr>
          <w:b/>
          <w:i/>
          <w:lang w:val="pt-BR"/>
        </w:rPr>
        <w:t>sa</w:t>
      </w:r>
      <w:r w:rsidR="00E60236" w:rsidRPr="001C459C">
        <w:rPr>
          <w:b/>
          <w:i/>
          <w:lang w:val="pt-BR"/>
        </w:rPr>
        <w:t>d</w:t>
      </w:r>
      <w:r w:rsidRPr="001C459C">
        <w:rPr>
          <w:b/>
          <w:i/>
          <w:lang w:val="pt-BR"/>
        </w:rPr>
        <w:t>as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e listou-as na </w:t>
      </w:r>
      <w:r w:rsidR="00E60236" w:rsidRPr="001C459C">
        <w:rPr>
          <w:b/>
          <w:i/>
          <w:lang w:val="pt-BR"/>
        </w:rPr>
        <w:t>List</w:t>
      </w:r>
      <w:r w:rsidRPr="001C459C">
        <w:rPr>
          <w:b/>
          <w:i/>
          <w:lang w:val="pt-BR"/>
        </w:rPr>
        <w:t>a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>de Partes Interessadas</w:t>
      </w:r>
      <w:r w:rsidR="00172192" w:rsidRPr="001C459C">
        <w:rPr>
          <w:b/>
          <w:i/>
          <w:lang w:val="pt-BR"/>
        </w:rPr>
        <w:t>,</w:t>
      </w:r>
      <w:r w:rsidR="00E60236" w:rsidRPr="001C459C">
        <w:rPr>
          <w:b/>
          <w:i/>
          <w:lang w:val="pt-BR"/>
        </w:rPr>
        <w:t xml:space="preserve"> </w:t>
      </w:r>
      <w:r w:rsidRPr="001C459C">
        <w:rPr>
          <w:b/>
          <w:i/>
          <w:lang w:val="pt-BR"/>
        </w:rPr>
        <w:t>Requisitos Legais e Outros</w:t>
      </w:r>
      <w:r w:rsidR="00D754E4" w:rsidRPr="001C459C">
        <w:rPr>
          <w:lang w:val="pt-BR"/>
        </w:rPr>
        <w:t>.</w:t>
      </w:r>
    </w:p>
    <w:p w14:paraId="10261F92" w14:textId="725AC243" w:rsidR="00D754E4" w:rsidRPr="001C459C" w:rsidRDefault="00D754E4" w:rsidP="00D754E4">
      <w:pPr>
        <w:pStyle w:val="Naslov2"/>
        <w:rPr>
          <w:lang w:val="pt-BR"/>
        </w:rPr>
      </w:pPr>
      <w:bookmarkStart w:id="14" w:name="_Toc458528789"/>
      <w:r w:rsidRPr="001C459C">
        <w:rPr>
          <w:lang w:val="pt-BR"/>
        </w:rPr>
        <w:t>Determin</w:t>
      </w:r>
      <w:r w:rsidR="00395548" w:rsidRPr="001C459C">
        <w:rPr>
          <w:lang w:val="pt-BR"/>
        </w:rPr>
        <w:t>a</w:t>
      </w:r>
      <w:r w:rsidRPr="001C459C">
        <w:rPr>
          <w:lang w:val="pt-BR"/>
        </w:rPr>
        <w:t>n</w:t>
      </w:r>
      <w:r w:rsidR="00395548" w:rsidRPr="001C459C">
        <w:rPr>
          <w:lang w:val="pt-BR"/>
        </w:rPr>
        <w:t>do o escopo do Sistema de Gestão Ambiental</w:t>
      </w:r>
      <w:bookmarkEnd w:id="14"/>
    </w:p>
    <w:p w14:paraId="10261F93" w14:textId="6B08C64D" w:rsidR="00D754E4" w:rsidRPr="001C459C" w:rsidRDefault="00864914" w:rsidP="00D754E4">
      <w:pPr>
        <w:rPr>
          <w:lang w:val="pt-BR"/>
        </w:rPr>
      </w:pPr>
      <w:r w:rsidRPr="001C459C">
        <w:rPr>
          <w:lang w:val="pt-BR"/>
        </w:rPr>
        <w:t>A [nome da organização]</w:t>
      </w:r>
      <w:r w:rsidR="00D754E4" w:rsidRPr="001C459C">
        <w:rPr>
          <w:lang w:val="pt-BR"/>
        </w:rPr>
        <w:t xml:space="preserve"> </w:t>
      </w:r>
      <w:r w:rsidRPr="001C459C">
        <w:rPr>
          <w:lang w:val="pt-BR"/>
        </w:rPr>
        <w:t xml:space="preserve">determinou os limites </w:t>
      </w:r>
      <w:r w:rsidR="00791EBC" w:rsidRPr="001C459C">
        <w:rPr>
          <w:lang w:val="pt-BR"/>
        </w:rPr>
        <w:t>e aplicabilidade do Sistema de Gestão Ambiental no</w:t>
      </w:r>
      <w:r w:rsidR="00D754E4" w:rsidRPr="001C459C">
        <w:rPr>
          <w:lang w:val="pt-BR"/>
        </w:rPr>
        <w:t xml:space="preserve"> </w:t>
      </w:r>
      <w:r w:rsidR="00791EBC" w:rsidRPr="001C459C">
        <w:rPr>
          <w:b/>
          <w:i/>
          <w:lang w:val="pt-BR"/>
        </w:rPr>
        <w:t>Es</w:t>
      </w:r>
      <w:r w:rsidR="00E60236" w:rsidRPr="001C459C">
        <w:rPr>
          <w:b/>
          <w:i/>
          <w:lang w:val="pt-BR"/>
        </w:rPr>
        <w:t>cop</w:t>
      </w:r>
      <w:r w:rsidR="00791EBC" w:rsidRPr="001C459C">
        <w:rPr>
          <w:b/>
          <w:i/>
          <w:lang w:val="pt-BR"/>
        </w:rPr>
        <w:t>o</w:t>
      </w:r>
      <w:r w:rsidR="00E60236" w:rsidRPr="001C459C">
        <w:rPr>
          <w:b/>
          <w:i/>
          <w:lang w:val="pt-BR"/>
        </w:rPr>
        <w:t xml:space="preserve"> </w:t>
      </w:r>
      <w:r w:rsidR="00791EBC" w:rsidRPr="001C459C">
        <w:rPr>
          <w:b/>
          <w:i/>
          <w:lang w:val="pt-BR"/>
        </w:rPr>
        <w:t>do Sistema de Gestão Ambiental</w:t>
      </w:r>
      <w:r w:rsidR="004C2ADD" w:rsidRPr="001C459C">
        <w:rPr>
          <w:lang w:val="pt-BR"/>
        </w:rPr>
        <w:t>.</w:t>
      </w:r>
    </w:p>
    <w:p w14:paraId="10261F94" w14:textId="3C744141" w:rsidR="004C2ADD" w:rsidRPr="001C459C" w:rsidRDefault="00BF753C" w:rsidP="004C2ADD">
      <w:pPr>
        <w:pStyle w:val="Naslov2"/>
        <w:rPr>
          <w:lang w:val="pt-BR"/>
        </w:rPr>
      </w:pPr>
      <w:bookmarkStart w:id="15" w:name="_Toc458528790"/>
      <w:r w:rsidRPr="001C459C">
        <w:rPr>
          <w:lang w:val="pt-BR"/>
        </w:rPr>
        <w:t>Sistema de Gestão Ambiental</w:t>
      </w:r>
      <w:bookmarkEnd w:id="15"/>
    </w:p>
    <w:p w14:paraId="52F82025" w14:textId="6A40E0BF" w:rsidR="001C459C" w:rsidRPr="001C459C" w:rsidRDefault="001C459C" w:rsidP="001C459C">
      <w:pPr>
        <w:rPr>
          <w:lang w:val="pt-BR"/>
        </w:rPr>
      </w:pPr>
    </w:p>
    <w:p w14:paraId="55FAFDB7" w14:textId="77777777" w:rsidR="001C459C" w:rsidRPr="001C459C" w:rsidRDefault="001C459C" w:rsidP="001C459C">
      <w:pPr>
        <w:rPr>
          <w:lang w:val="pt-BR"/>
        </w:rPr>
      </w:pPr>
    </w:p>
    <w:p w14:paraId="27360EC8" w14:textId="77777777" w:rsidR="001C459C" w:rsidRDefault="001C459C" w:rsidP="001C459C">
      <w:pPr>
        <w:jc w:val="center"/>
        <w:rPr>
          <w:lang w:val="pt-BR"/>
        </w:rPr>
      </w:pPr>
    </w:p>
    <w:p w14:paraId="765A8669" w14:textId="77777777" w:rsidR="001C459C" w:rsidRDefault="001C459C" w:rsidP="001C459C">
      <w:pPr>
        <w:jc w:val="center"/>
        <w:rPr>
          <w:lang w:val="pt-BR"/>
        </w:rPr>
      </w:pPr>
    </w:p>
    <w:p w14:paraId="13FCEE47" w14:textId="3769F14A" w:rsidR="001C459C" w:rsidRPr="001C459C" w:rsidRDefault="001C459C" w:rsidP="001C459C">
      <w:pPr>
        <w:jc w:val="center"/>
        <w:rPr>
          <w:lang w:val="pt-BR"/>
        </w:rPr>
      </w:pPr>
      <w:r w:rsidRPr="001C459C">
        <w:rPr>
          <w:lang w:val="pt-BR"/>
        </w:rPr>
        <w:lastRenderedPageBreak/>
        <w:t>** FIM DA DEMONSTRAÇÃO **</w:t>
      </w:r>
    </w:p>
    <w:p w14:paraId="10261FE8" w14:textId="5FA84F2A" w:rsidR="00BC3045" w:rsidRPr="001C459C" w:rsidRDefault="001C459C" w:rsidP="001C459C">
      <w:pPr>
        <w:jc w:val="center"/>
        <w:rPr>
          <w:lang w:val="pt-BR"/>
        </w:rPr>
      </w:pPr>
      <w:r w:rsidRPr="001C459C">
        <w:rPr>
          <w:lang w:val="pt-BR"/>
        </w:rPr>
        <w:t xml:space="preserve">Clique aqui para baixar a versão completa deste documento: </w:t>
      </w:r>
      <w:hyperlink r:id="rId10" w:history="1">
        <w:r w:rsidRPr="001C459C">
          <w:rPr>
            <w:rStyle w:val="Hiperveza"/>
            <w:lang w:val="pt-BR"/>
          </w:rPr>
          <w:t>http://www.iso27001standard.com/pt/documentacao/Procedimento-de-documentacao-e-controle-de-registros</w:t>
        </w:r>
      </w:hyperlink>
      <w:r w:rsidR="00EF5505">
        <w:rPr>
          <w:rStyle w:val="Hiperveza"/>
          <w:lang w:val="pt-BR"/>
        </w:rPr>
        <w:t xml:space="preserve"> </w:t>
      </w:r>
    </w:p>
    <w:sectPr w:rsidR="00BC3045" w:rsidRPr="001C459C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14T18:48:00Z" w:initials="14A">
    <w:p w14:paraId="10261FE9" w14:textId="51631F1B" w:rsidR="00CA3BDD" w:rsidRPr="004907F1" w:rsidRDefault="00CA3BD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4907F1">
        <w:rPr>
          <w:lang w:val="pt-BR"/>
        </w:rPr>
        <w:t>.</w:t>
      </w:r>
    </w:p>
  </w:comment>
  <w:comment w:id="2" w:author="14001Academy" w:date="2015-07-28T17:06:00Z" w:initials="14A">
    <w:p w14:paraId="10261FEA" w14:textId="18386B96" w:rsidR="00CA3BDD" w:rsidRPr="004907F1" w:rsidRDefault="00CA3BDD" w:rsidP="006A09C9">
      <w:pPr>
        <w:pStyle w:val="Tekstkomentara"/>
        <w:rPr>
          <w:rFonts w:eastAsia="Times New Roman"/>
          <w:lang w:val="pt-BR"/>
        </w:rPr>
      </w:pPr>
      <w:r w:rsidRPr="00F93715">
        <w:rPr>
          <w:rStyle w:val="Referencakomentara"/>
        </w:rPr>
        <w:annotationRef/>
      </w:r>
      <w:r w:rsidRPr="004907F1">
        <w:rPr>
          <w:lang w:val="pt-BR"/>
        </w:rPr>
        <w:t xml:space="preserve">Se você quer saber mais sobre o Manual Ambiental, veja: </w:t>
      </w:r>
      <w:r w:rsidRPr="004907F1">
        <w:rPr>
          <w:rFonts w:eastAsia="Times New Roman"/>
          <w:lang w:val="pt-BR"/>
        </w:rPr>
        <w:t>What is an environmental management system manual?</w:t>
      </w:r>
    </w:p>
    <w:p w14:paraId="10261FEB" w14:textId="77777777" w:rsidR="00CA3BDD" w:rsidRPr="003E1850" w:rsidRDefault="005A0F07" w:rsidP="006A09C9">
      <w:pPr>
        <w:pStyle w:val="Tekstkomentara"/>
        <w:rPr>
          <w:lang w:val="pt-BR"/>
        </w:rPr>
      </w:pPr>
      <w:hyperlink r:id="rId1" w:history="1">
        <w:r w:rsidR="00CA3BDD" w:rsidRPr="00F93715">
          <w:rPr>
            <w:rFonts w:eastAsia="Times New Roman"/>
            <w:sz w:val="22"/>
            <w:szCs w:val="22"/>
            <w:lang w:val="hr-HR"/>
          </w:rPr>
          <w:t>http://advisera.com/14001academy/knowledgebase/what-is-an-environmental-management-system-manual/</w:t>
        </w:r>
      </w:hyperlink>
      <w:r w:rsidR="00CA3BDD" w:rsidRPr="003E1850">
        <w:rPr>
          <w:lang w:val="pt-BR"/>
        </w:rPr>
        <w:t xml:space="preserve"> </w:t>
      </w:r>
    </w:p>
  </w:comment>
  <w:comment w:id="3" w:author="14001Academy" w:date="2014-11-27T10:08:00Z" w:initials="14A">
    <w:p w14:paraId="10261FEC" w14:textId="7403B25B" w:rsidR="00CA3BDD" w:rsidRPr="004907F1" w:rsidRDefault="00CA3BD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907F1">
        <w:rPr>
          <w:lang w:val="pt-BR"/>
        </w:rPr>
        <w:t>Adapt</w:t>
      </w:r>
      <w:r>
        <w:rPr>
          <w:lang w:val="pt-BR"/>
        </w:rPr>
        <w:t>e à prática</w:t>
      </w:r>
      <w:r w:rsidRPr="004907F1">
        <w:rPr>
          <w:lang w:val="pt-BR"/>
        </w:rPr>
        <w:t xml:space="preserve"> existente na sua organização.</w:t>
      </w:r>
    </w:p>
  </w:comment>
  <w:comment w:id="4" w:author="14001Academy" w:date="2014-11-14T18:48:00Z" w:initials="14A">
    <w:p w14:paraId="10261FED" w14:textId="48767568" w:rsidR="00CA3BDD" w:rsidRPr="007068A2" w:rsidRDefault="00CA3BDD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7068A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261FE9" w15:done="0"/>
  <w15:commentEx w15:paraId="10261FEB" w15:done="0"/>
  <w15:commentEx w15:paraId="10261FEC" w15:done="0"/>
  <w15:commentEx w15:paraId="10261F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D12E7" w14:textId="77777777" w:rsidR="005A0F07" w:rsidRDefault="005A0F07" w:rsidP="00F961E0">
      <w:pPr>
        <w:spacing w:after="0" w:line="240" w:lineRule="auto"/>
      </w:pPr>
      <w:r>
        <w:separator/>
      </w:r>
    </w:p>
  </w:endnote>
  <w:endnote w:type="continuationSeparator" w:id="0">
    <w:p w14:paraId="394AD12F" w14:textId="77777777" w:rsidR="005A0F07" w:rsidRDefault="005A0F07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CA3BDD" w:rsidRPr="006931B9" w14:paraId="10261FFB" w14:textId="77777777" w:rsidTr="000C1479">
      <w:tc>
        <w:tcPr>
          <w:tcW w:w="3794" w:type="dxa"/>
        </w:tcPr>
        <w:p w14:paraId="10261FF8" w14:textId="3201B2D8" w:rsidR="00CA3BDD" w:rsidRPr="006931B9" w:rsidRDefault="00CA3BDD" w:rsidP="006931B9">
          <w:pPr>
            <w:pStyle w:val="Podnoje"/>
            <w:rPr>
              <w:sz w:val="18"/>
              <w:szCs w:val="18"/>
              <w:lang w:val="pt-BR"/>
            </w:rPr>
          </w:pPr>
          <w:r w:rsidRPr="006931B9">
            <w:rPr>
              <w:sz w:val="18"/>
              <w:lang w:val="pt-BR"/>
            </w:rPr>
            <w:t>Manual Ambiental</w:t>
          </w:r>
        </w:p>
      </w:tc>
      <w:tc>
        <w:tcPr>
          <w:tcW w:w="2126" w:type="dxa"/>
        </w:tcPr>
        <w:p w14:paraId="10261FF9" w14:textId="58DABD9F" w:rsidR="00CA3BDD" w:rsidRPr="006931B9" w:rsidRDefault="00CA3BDD" w:rsidP="006931B9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931B9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10261FFA" w14:textId="37AD95EA" w:rsidR="00CA3BDD" w:rsidRPr="006931B9" w:rsidRDefault="00CA3BDD" w:rsidP="006931B9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931B9">
            <w:rPr>
              <w:sz w:val="18"/>
              <w:lang w:val="pt-BR"/>
            </w:rPr>
            <w:t xml:space="preserve">Pg. </w:t>
          </w:r>
          <w:r w:rsidRPr="006931B9">
            <w:rPr>
              <w:b/>
              <w:sz w:val="18"/>
              <w:lang w:val="pt-BR"/>
            </w:rPr>
            <w:fldChar w:fldCharType="begin"/>
          </w:r>
          <w:r w:rsidRPr="006931B9">
            <w:rPr>
              <w:b/>
              <w:sz w:val="18"/>
              <w:lang w:val="pt-BR"/>
            </w:rPr>
            <w:instrText xml:space="preserve"> PAGE </w:instrText>
          </w:r>
          <w:r w:rsidRPr="006931B9">
            <w:rPr>
              <w:b/>
              <w:sz w:val="18"/>
              <w:lang w:val="pt-BR"/>
            </w:rPr>
            <w:fldChar w:fldCharType="separate"/>
          </w:r>
          <w:r w:rsidR="00EF5505">
            <w:rPr>
              <w:b/>
              <w:noProof/>
              <w:sz w:val="18"/>
              <w:lang w:val="pt-BR"/>
            </w:rPr>
            <w:t>2</w:t>
          </w:r>
          <w:r w:rsidRPr="006931B9">
            <w:rPr>
              <w:b/>
              <w:sz w:val="18"/>
              <w:lang w:val="pt-BR"/>
            </w:rPr>
            <w:fldChar w:fldCharType="end"/>
          </w:r>
          <w:r w:rsidRPr="006931B9">
            <w:rPr>
              <w:sz w:val="18"/>
              <w:lang w:val="pt-BR"/>
            </w:rPr>
            <w:t xml:space="preserve"> de </w:t>
          </w:r>
          <w:r w:rsidRPr="006931B9">
            <w:rPr>
              <w:b/>
              <w:sz w:val="18"/>
              <w:lang w:val="pt-BR"/>
            </w:rPr>
            <w:fldChar w:fldCharType="begin"/>
          </w:r>
          <w:r w:rsidRPr="006931B9">
            <w:rPr>
              <w:b/>
              <w:sz w:val="18"/>
              <w:lang w:val="pt-BR"/>
            </w:rPr>
            <w:instrText xml:space="preserve"> NUMPAGES  </w:instrText>
          </w:r>
          <w:r w:rsidRPr="006931B9">
            <w:rPr>
              <w:b/>
              <w:sz w:val="18"/>
              <w:lang w:val="pt-BR"/>
            </w:rPr>
            <w:fldChar w:fldCharType="separate"/>
          </w:r>
          <w:r w:rsidR="00EF5505">
            <w:rPr>
              <w:b/>
              <w:noProof/>
              <w:sz w:val="18"/>
              <w:lang w:val="pt-BR"/>
            </w:rPr>
            <w:t>5</w:t>
          </w:r>
          <w:r w:rsidRPr="006931B9">
            <w:rPr>
              <w:b/>
              <w:sz w:val="18"/>
              <w:lang w:val="pt-BR"/>
            </w:rPr>
            <w:fldChar w:fldCharType="end"/>
          </w:r>
        </w:p>
      </w:tc>
    </w:tr>
  </w:tbl>
  <w:p w14:paraId="10261FFD" w14:textId="427A3B98" w:rsidR="00CA3BDD" w:rsidRPr="007B479F" w:rsidRDefault="00CA3BDD" w:rsidP="007B479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bookmarkStart w:id="16" w:name="OLE_LINK1"/>
    <w:bookmarkStart w:id="17" w:name="OLE_LINK2"/>
    <w:r w:rsidRPr="006931B9">
      <w:rPr>
        <w:rFonts w:eastAsia="Times New Roman"/>
        <w:sz w:val="16"/>
        <w:lang w:val="pt-BR"/>
      </w:rPr>
      <w:t>©201</w:t>
    </w:r>
    <w:r w:rsidR="007B479F">
      <w:rPr>
        <w:rFonts w:eastAsia="Times New Roman"/>
        <w:sz w:val="16"/>
        <w:lang w:val="pt-BR"/>
      </w:rPr>
      <w:t>6</w:t>
    </w:r>
    <w:r w:rsidRPr="006931B9">
      <w:rPr>
        <w:rFonts w:eastAsia="Times New Roman"/>
        <w:sz w:val="16"/>
        <w:lang w:val="pt-BR"/>
      </w:rPr>
      <w:t xml:space="preserve"> Este modelo pode ser usado por clientes da EPPS Services Ltd. www.advisera.com de acordo com o Termo de Licença.</w:t>
    </w:r>
    <w:bookmarkEnd w:id="16"/>
    <w:bookmarkEnd w:id="1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61FFE" w14:textId="605DF33C" w:rsidR="00CA3BDD" w:rsidRPr="006931B9" w:rsidRDefault="00CA3BDD" w:rsidP="00D754E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 w:rsidRPr="006931B9">
      <w:rPr>
        <w:rFonts w:eastAsia="Times New Roman"/>
        <w:sz w:val="16"/>
        <w:lang w:val="pt-BR"/>
      </w:rPr>
      <w:t>©201</w:t>
    </w:r>
    <w:r w:rsidR="007B479F">
      <w:rPr>
        <w:rFonts w:eastAsia="Times New Roman"/>
        <w:sz w:val="16"/>
        <w:lang w:val="pt-BR"/>
      </w:rPr>
      <w:t>6</w:t>
    </w:r>
    <w:r w:rsidRPr="006931B9">
      <w:rPr>
        <w:rFonts w:eastAsia="Times New Roman"/>
        <w:sz w:val="16"/>
        <w:lang w:val="pt-BR"/>
      </w:rPr>
      <w:t xml:space="preserve"> Este modelo pode ser usado por client</w:t>
    </w:r>
    <w:r>
      <w:rPr>
        <w:rFonts w:eastAsia="Times New Roman"/>
        <w:sz w:val="16"/>
        <w:lang w:val="pt-BR"/>
      </w:rPr>
      <w:t>e</w:t>
    </w:r>
    <w:r w:rsidRPr="006931B9">
      <w:rPr>
        <w:rFonts w:eastAsia="Times New Roman"/>
        <w:sz w:val="16"/>
        <w:lang w:val="pt-BR"/>
      </w:rPr>
      <w:t xml:space="preserve">s da EPPS Services Ltd. www.advisera.com de acordo com </w:t>
    </w:r>
    <w:r>
      <w:rPr>
        <w:rFonts w:eastAsia="Times New Roman"/>
        <w:sz w:val="16"/>
        <w:lang w:val="pt-BR"/>
      </w:rPr>
      <w:t>o Termo de Licença</w:t>
    </w:r>
    <w:r w:rsidRPr="006931B9">
      <w:rPr>
        <w:rFonts w:eastAsia="Times New Roman"/>
        <w:sz w:val="16"/>
        <w:lang w:val="pt-BR"/>
      </w:rPr>
      <w:t>.</w:t>
    </w:r>
  </w:p>
  <w:p w14:paraId="10261FFF" w14:textId="77777777" w:rsidR="00CA3BDD" w:rsidRPr="004B1E43" w:rsidRDefault="00CA3BDD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959AA" w14:textId="77777777" w:rsidR="005A0F07" w:rsidRDefault="005A0F07" w:rsidP="00F961E0">
      <w:pPr>
        <w:spacing w:after="0" w:line="240" w:lineRule="auto"/>
      </w:pPr>
      <w:r>
        <w:separator/>
      </w:r>
    </w:p>
  </w:footnote>
  <w:footnote w:type="continuationSeparator" w:id="0">
    <w:p w14:paraId="2A19EEA1" w14:textId="77777777" w:rsidR="005A0F07" w:rsidRDefault="005A0F07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A3BDD" w:rsidRPr="006931B9" w14:paraId="10261FF6" w14:textId="77777777">
      <w:tc>
        <w:tcPr>
          <w:tcW w:w="6771" w:type="dxa"/>
        </w:tcPr>
        <w:p w14:paraId="10261FF4" w14:textId="74EE41B0" w:rsidR="00CA3BDD" w:rsidRPr="006931B9" w:rsidRDefault="00CA3BDD" w:rsidP="006931B9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931B9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10261FF5" w14:textId="77777777" w:rsidR="00CA3BDD" w:rsidRPr="006931B9" w:rsidRDefault="00CA3BDD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0261FF7" w14:textId="77777777" w:rsidR="00CA3BDD" w:rsidRPr="006931B9" w:rsidRDefault="00CA3BDD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5DAA973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A2851"/>
    <w:multiLevelType w:val="hybridMultilevel"/>
    <w:tmpl w:val="9B743C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7CA"/>
    <w:rsid w:val="00016B02"/>
    <w:rsid w:val="00023E45"/>
    <w:rsid w:val="000259D2"/>
    <w:rsid w:val="00030EF8"/>
    <w:rsid w:val="00033CF9"/>
    <w:rsid w:val="00034BD3"/>
    <w:rsid w:val="00034FCC"/>
    <w:rsid w:val="00035E5A"/>
    <w:rsid w:val="000378F8"/>
    <w:rsid w:val="00040AF7"/>
    <w:rsid w:val="00052A2A"/>
    <w:rsid w:val="000607DC"/>
    <w:rsid w:val="00065FFB"/>
    <w:rsid w:val="00066319"/>
    <w:rsid w:val="00070460"/>
    <w:rsid w:val="00072410"/>
    <w:rsid w:val="00073FDA"/>
    <w:rsid w:val="00084A4D"/>
    <w:rsid w:val="00093303"/>
    <w:rsid w:val="000A0436"/>
    <w:rsid w:val="000A23E5"/>
    <w:rsid w:val="000C1479"/>
    <w:rsid w:val="000C3A21"/>
    <w:rsid w:val="000C7C14"/>
    <w:rsid w:val="000E11FD"/>
    <w:rsid w:val="000F0B85"/>
    <w:rsid w:val="000F16F4"/>
    <w:rsid w:val="00107B33"/>
    <w:rsid w:val="00110F5C"/>
    <w:rsid w:val="00111B50"/>
    <w:rsid w:val="00113E7A"/>
    <w:rsid w:val="0012399D"/>
    <w:rsid w:val="00137435"/>
    <w:rsid w:val="0014258B"/>
    <w:rsid w:val="001544B4"/>
    <w:rsid w:val="001617C3"/>
    <w:rsid w:val="00166491"/>
    <w:rsid w:val="00167870"/>
    <w:rsid w:val="00172192"/>
    <w:rsid w:val="00174B57"/>
    <w:rsid w:val="001862C8"/>
    <w:rsid w:val="001916A8"/>
    <w:rsid w:val="00195858"/>
    <w:rsid w:val="001A071B"/>
    <w:rsid w:val="001B18F4"/>
    <w:rsid w:val="001B5CFF"/>
    <w:rsid w:val="001B627C"/>
    <w:rsid w:val="001C459C"/>
    <w:rsid w:val="001E1369"/>
    <w:rsid w:val="001F0409"/>
    <w:rsid w:val="001F1FA6"/>
    <w:rsid w:val="002220BE"/>
    <w:rsid w:val="00231915"/>
    <w:rsid w:val="00240243"/>
    <w:rsid w:val="00240CB4"/>
    <w:rsid w:val="00247669"/>
    <w:rsid w:val="002539EC"/>
    <w:rsid w:val="00255FA1"/>
    <w:rsid w:val="0026388C"/>
    <w:rsid w:val="00265B41"/>
    <w:rsid w:val="002714DD"/>
    <w:rsid w:val="00272162"/>
    <w:rsid w:val="00274E7D"/>
    <w:rsid w:val="00277F9D"/>
    <w:rsid w:val="00282C60"/>
    <w:rsid w:val="00283002"/>
    <w:rsid w:val="002939F9"/>
    <w:rsid w:val="002978A5"/>
    <w:rsid w:val="002A5F8B"/>
    <w:rsid w:val="002B58DD"/>
    <w:rsid w:val="002C7C35"/>
    <w:rsid w:val="002D47C7"/>
    <w:rsid w:val="002E5E5E"/>
    <w:rsid w:val="002F0C6B"/>
    <w:rsid w:val="002F464D"/>
    <w:rsid w:val="00301C2D"/>
    <w:rsid w:val="003042CE"/>
    <w:rsid w:val="003056B2"/>
    <w:rsid w:val="00306B85"/>
    <w:rsid w:val="0031298A"/>
    <w:rsid w:val="003159B8"/>
    <w:rsid w:val="003213DB"/>
    <w:rsid w:val="0032326B"/>
    <w:rsid w:val="00326A9A"/>
    <w:rsid w:val="003360AA"/>
    <w:rsid w:val="00336C6C"/>
    <w:rsid w:val="00341954"/>
    <w:rsid w:val="00347885"/>
    <w:rsid w:val="00351A7B"/>
    <w:rsid w:val="00357DA9"/>
    <w:rsid w:val="0036224F"/>
    <w:rsid w:val="00373881"/>
    <w:rsid w:val="003762C9"/>
    <w:rsid w:val="0038697F"/>
    <w:rsid w:val="00393903"/>
    <w:rsid w:val="00395548"/>
    <w:rsid w:val="00395C52"/>
    <w:rsid w:val="00397CF8"/>
    <w:rsid w:val="003A212D"/>
    <w:rsid w:val="003A5D9D"/>
    <w:rsid w:val="003B1F24"/>
    <w:rsid w:val="003C2B85"/>
    <w:rsid w:val="003D03A0"/>
    <w:rsid w:val="003D326F"/>
    <w:rsid w:val="003E1850"/>
    <w:rsid w:val="003E7686"/>
    <w:rsid w:val="003F4CA0"/>
    <w:rsid w:val="003F520D"/>
    <w:rsid w:val="003F63F4"/>
    <w:rsid w:val="004171E5"/>
    <w:rsid w:val="00420F4E"/>
    <w:rsid w:val="00422E6C"/>
    <w:rsid w:val="00432BAB"/>
    <w:rsid w:val="004335C4"/>
    <w:rsid w:val="00435346"/>
    <w:rsid w:val="00437A40"/>
    <w:rsid w:val="0044215E"/>
    <w:rsid w:val="0044693E"/>
    <w:rsid w:val="00450464"/>
    <w:rsid w:val="00456A0D"/>
    <w:rsid w:val="00462397"/>
    <w:rsid w:val="00467B39"/>
    <w:rsid w:val="00470DF6"/>
    <w:rsid w:val="00487F5E"/>
    <w:rsid w:val="004907F1"/>
    <w:rsid w:val="00495640"/>
    <w:rsid w:val="00497FC5"/>
    <w:rsid w:val="004B1E43"/>
    <w:rsid w:val="004B2B9E"/>
    <w:rsid w:val="004B33D9"/>
    <w:rsid w:val="004B5716"/>
    <w:rsid w:val="004C00D2"/>
    <w:rsid w:val="004C2ADD"/>
    <w:rsid w:val="004C77A9"/>
    <w:rsid w:val="004D3B0D"/>
    <w:rsid w:val="004D7B7E"/>
    <w:rsid w:val="004F7C80"/>
    <w:rsid w:val="00501D04"/>
    <w:rsid w:val="00513F63"/>
    <w:rsid w:val="00515893"/>
    <w:rsid w:val="00520A35"/>
    <w:rsid w:val="00524EA0"/>
    <w:rsid w:val="00531F67"/>
    <w:rsid w:val="00536067"/>
    <w:rsid w:val="00542B74"/>
    <w:rsid w:val="00547F11"/>
    <w:rsid w:val="00554140"/>
    <w:rsid w:val="005547B2"/>
    <w:rsid w:val="0056521D"/>
    <w:rsid w:val="005715F9"/>
    <w:rsid w:val="00582C00"/>
    <w:rsid w:val="0058354E"/>
    <w:rsid w:val="00586197"/>
    <w:rsid w:val="0059006B"/>
    <w:rsid w:val="005A0F07"/>
    <w:rsid w:val="005B094C"/>
    <w:rsid w:val="005C2C3F"/>
    <w:rsid w:val="005C3AC6"/>
    <w:rsid w:val="005C55C5"/>
    <w:rsid w:val="005D4821"/>
    <w:rsid w:val="005E2633"/>
    <w:rsid w:val="00604D85"/>
    <w:rsid w:val="006117E8"/>
    <w:rsid w:val="006142EB"/>
    <w:rsid w:val="00614EC0"/>
    <w:rsid w:val="006210DE"/>
    <w:rsid w:val="006225A6"/>
    <w:rsid w:val="00622BB6"/>
    <w:rsid w:val="00626075"/>
    <w:rsid w:val="006467CE"/>
    <w:rsid w:val="006571EC"/>
    <w:rsid w:val="00657434"/>
    <w:rsid w:val="00667EE3"/>
    <w:rsid w:val="00673CC6"/>
    <w:rsid w:val="00677CF9"/>
    <w:rsid w:val="00683E17"/>
    <w:rsid w:val="00691B51"/>
    <w:rsid w:val="006931B9"/>
    <w:rsid w:val="006935FB"/>
    <w:rsid w:val="00695EB9"/>
    <w:rsid w:val="006A09C9"/>
    <w:rsid w:val="006A7D09"/>
    <w:rsid w:val="006C797D"/>
    <w:rsid w:val="006D3722"/>
    <w:rsid w:val="006D7C63"/>
    <w:rsid w:val="006F535E"/>
    <w:rsid w:val="007068A2"/>
    <w:rsid w:val="00707B0F"/>
    <w:rsid w:val="00711616"/>
    <w:rsid w:val="00717E8E"/>
    <w:rsid w:val="00720F0B"/>
    <w:rsid w:val="0072113B"/>
    <w:rsid w:val="00725A2E"/>
    <w:rsid w:val="00737679"/>
    <w:rsid w:val="00742307"/>
    <w:rsid w:val="00742FC9"/>
    <w:rsid w:val="007466DA"/>
    <w:rsid w:val="00746E3C"/>
    <w:rsid w:val="007532E8"/>
    <w:rsid w:val="007643BA"/>
    <w:rsid w:val="00766E05"/>
    <w:rsid w:val="00770357"/>
    <w:rsid w:val="00774299"/>
    <w:rsid w:val="007753AF"/>
    <w:rsid w:val="00776560"/>
    <w:rsid w:val="00785BA2"/>
    <w:rsid w:val="00786585"/>
    <w:rsid w:val="00791EB2"/>
    <w:rsid w:val="00791EBC"/>
    <w:rsid w:val="00794323"/>
    <w:rsid w:val="00796CD5"/>
    <w:rsid w:val="007A4D27"/>
    <w:rsid w:val="007B479F"/>
    <w:rsid w:val="007C1892"/>
    <w:rsid w:val="007C1D7C"/>
    <w:rsid w:val="007D1208"/>
    <w:rsid w:val="007E32DF"/>
    <w:rsid w:val="007E7655"/>
    <w:rsid w:val="007E77E2"/>
    <w:rsid w:val="007E7ADC"/>
    <w:rsid w:val="008012B6"/>
    <w:rsid w:val="00802D6E"/>
    <w:rsid w:val="00811D2D"/>
    <w:rsid w:val="008146F1"/>
    <w:rsid w:val="00816D55"/>
    <w:rsid w:val="00820ABB"/>
    <w:rsid w:val="00823760"/>
    <w:rsid w:val="00826BE0"/>
    <w:rsid w:val="00827209"/>
    <w:rsid w:val="00833AD2"/>
    <w:rsid w:val="008411AF"/>
    <w:rsid w:val="008542E5"/>
    <w:rsid w:val="00854AB5"/>
    <w:rsid w:val="008569F5"/>
    <w:rsid w:val="00857598"/>
    <w:rsid w:val="00862FA8"/>
    <w:rsid w:val="00864914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C5A28"/>
    <w:rsid w:val="008D3293"/>
    <w:rsid w:val="008E05A1"/>
    <w:rsid w:val="008E2FB4"/>
    <w:rsid w:val="008E3AF3"/>
    <w:rsid w:val="008E46E0"/>
    <w:rsid w:val="008E66B2"/>
    <w:rsid w:val="008F0534"/>
    <w:rsid w:val="008F09A9"/>
    <w:rsid w:val="008F549A"/>
    <w:rsid w:val="008F72DC"/>
    <w:rsid w:val="008F7A4B"/>
    <w:rsid w:val="008F7E62"/>
    <w:rsid w:val="00901C5A"/>
    <w:rsid w:val="00903549"/>
    <w:rsid w:val="00903ED2"/>
    <w:rsid w:val="00903F73"/>
    <w:rsid w:val="00906D85"/>
    <w:rsid w:val="0091478E"/>
    <w:rsid w:val="00917028"/>
    <w:rsid w:val="00924856"/>
    <w:rsid w:val="00927DFD"/>
    <w:rsid w:val="0093397C"/>
    <w:rsid w:val="00933D5C"/>
    <w:rsid w:val="009418DE"/>
    <w:rsid w:val="00943750"/>
    <w:rsid w:val="0095138F"/>
    <w:rsid w:val="00966CDD"/>
    <w:rsid w:val="009715A1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B4A5B"/>
    <w:rsid w:val="009B69CE"/>
    <w:rsid w:val="009C45A7"/>
    <w:rsid w:val="009C48DA"/>
    <w:rsid w:val="009D0A81"/>
    <w:rsid w:val="009D1685"/>
    <w:rsid w:val="009D3F2C"/>
    <w:rsid w:val="009E35DE"/>
    <w:rsid w:val="009E5D44"/>
    <w:rsid w:val="009F0886"/>
    <w:rsid w:val="009F10E0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3332"/>
    <w:rsid w:val="00A4726E"/>
    <w:rsid w:val="00A56DC6"/>
    <w:rsid w:val="00A61C61"/>
    <w:rsid w:val="00A648D1"/>
    <w:rsid w:val="00A64D7A"/>
    <w:rsid w:val="00A67C52"/>
    <w:rsid w:val="00A77912"/>
    <w:rsid w:val="00A93005"/>
    <w:rsid w:val="00A978EC"/>
    <w:rsid w:val="00AA2DDC"/>
    <w:rsid w:val="00AA51C3"/>
    <w:rsid w:val="00AC59BF"/>
    <w:rsid w:val="00AE1927"/>
    <w:rsid w:val="00AF3843"/>
    <w:rsid w:val="00B03893"/>
    <w:rsid w:val="00B04B09"/>
    <w:rsid w:val="00B0522A"/>
    <w:rsid w:val="00B0610E"/>
    <w:rsid w:val="00B14824"/>
    <w:rsid w:val="00B3068F"/>
    <w:rsid w:val="00B5327D"/>
    <w:rsid w:val="00B71B78"/>
    <w:rsid w:val="00B77266"/>
    <w:rsid w:val="00B80A8C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BF753C"/>
    <w:rsid w:val="00C02185"/>
    <w:rsid w:val="00C033F2"/>
    <w:rsid w:val="00C05696"/>
    <w:rsid w:val="00C16794"/>
    <w:rsid w:val="00C17724"/>
    <w:rsid w:val="00C17EEC"/>
    <w:rsid w:val="00C22FD1"/>
    <w:rsid w:val="00C24AB7"/>
    <w:rsid w:val="00C277FF"/>
    <w:rsid w:val="00C32174"/>
    <w:rsid w:val="00C33EBA"/>
    <w:rsid w:val="00C40F95"/>
    <w:rsid w:val="00C417CC"/>
    <w:rsid w:val="00C44D6F"/>
    <w:rsid w:val="00C47F9F"/>
    <w:rsid w:val="00C50092"/>
    <w:rsid w:val="00C5188F"/>
    <w:rsid w:val="00C578C7"/>
    <w:rsid w:val="00C61B88"/>
    <w:rsid w:val="00C61F00"/>
    <w:rsid w:val="00C729A3"/>
    <w:rsid w:val="00C72D05"/>
    <w:rsid w:val="00C73CE6"/>
    <w:rsid w:val="00C81462"/>
    <w:rsid w:val="00CA03DB"/>
    <w:rsid w:val="00CA30BF"/>
    <w:rsid w:val="00CA3816"/>
    <w:rsid w:val="00CA3BDD"/>
    <w:rsid w:val="00CA7C10"/>
    <w:rsid w:val="00CB0BD1"/>
    <w:rsid w:val="00CB2292"/>
    <w:rsid w:val="00CB2557"/>
    <w:rsid w:val="00CB2617"/>
    <w:rsid w:val="00CB4705"/>
    <w:rsid w:val="00CC3698"/>
    <w:rsid w:val="00CC6A85"/>
    <w:rsid w:val="00CD7F7E"/>
    <w:rsid w:val="00CE34FD"/>
    <w:rsid w:val="00CE5ADE"/>
    <w:rsid w:val="00CE73E6"/>
    <w:rsid w:val="00D01489"/>
    <w:rsid w:val="00D0536D"/>
    <w:rsid w:val="00D145D9"/>
    <w:rsid w:val="00D14BB4"/>
    <w:rsid w:val="00D1635E"/>
    <w:rsid w:val="00D22D97"/>
    <w:rsid w:val="00D31717"/>
    <w:rsid w:val="00D4681A"/>
    <w:rsid w:val="00D50075"/>
    <w:rsid w:val="00D539B4"/>
    <w:rsid w:val="00D6023F"/>
    <w:rsid w:val="00D65A47"/>
    <w:rsid w:val="00D669BF"/>
    <w:rsid w:val="00D710A5"/>
    <w:rsid w:val="00D73EFE"/>
    <w:rsid w:val="00D754E4"/>
    <w:rsid w:val="00D93745"/>
    <w:rsid w:val="00D969CF"/>
    <w:rsid w:val="00DB35CB"/>
    <w:rsid w:val="00DB37F7"/>
    <w:rsid w:val="00DB7B0F"/>
    <w:rsid w:val="00DC5FE2"/>
    <w:rsid w:val="00DC6D38"/>
    <w:rsid w:val="00DC79F6"/>
    <w:rsid w:val="00DE594D"/>
    <w:rsid w:val="00DE5ABD"/>
    <w:rsid w:val="00DF3D4A"/>
    <w:rsid w:val="00E161EA"/>
    <w:rsid w:val="00E2303D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47BB9"/>
    <w:rsid w:val="00E56E9E"/>
    <w:rsid w:val="00E60236"/>
    <w:rsid w:val="00E714B3"/>
    <w:rsid w:val="00E760D8"/>
    <w:rsid w:val="00E82D34"/>
    <w:rsid w:val="00E87D0A"/>
    <w:rsid w:val="00E964D3"/>
    <w:rsid w:val="00EA08A9"/>
    <w:rsid w:val="00EA29A2"/>
    <w:rsid w:val="00EB217D"/>
    <w:rsid w:val="00EB368F"/>
    <w:rsid w:val="00EB76C5"/>
    <w:rsid w:val="00EC1C19"/>
    <w:rsid w:val="00EC4A4C"/>
    <w:rsid w:val="00EC50AA"/>
    <w:rsid w:val="00EC6046"/>
    <w:rsid w:val="00EC7497"/>
    <w:rsid w:val="00ED15C3"/>
    <w:rsid w:val="00EE307D"/>
    <w:rsid w:val="00EE5A85"/>
    <w:rsid w:val="00EE699E"/>
    <w:rsid w:val="00EF4FAC"/>
    <w:rsid w:val="00EF5505"/>
    <w:rsid w:val="00EF7719"/>
    <w:rsid w:val="00F007B7"/>
    <w:rsid w:val="00F069E6"/>
    <w:rsid w:val="00F07F39"/>
    <w:rsid w:val="00F1470B"/>
    <w:rsid w:val="00F227E3"/>
    <w:rsid w:val="00F27883"/>
    <w:rsid w:val="00F346D8"/>
    <w:rsid w:val="00F35593"/>
    <w:rsid w:val="00F37C34"/>
    <w:rsid w:val="00F37DA3"/>
    <w:rsid w:val="00F627F7"/>
    <w:rsid w:val="00F63911"/>
    <w:rsid w:val="00F639D3"/>
    <w:rsid w:val="00F662DF"/>
    <w:rsid w:val="00F6738C"/>
    <w:rsid w:val="00F67AAE"/>
    <w:rsid w:val="00F7166F"/>
    <w:rsid w:val="00F826D8"/>
    <w:rsid w:val="00F93715"/>
    <w:rsid w:val="00F95762"/>
    <w:rsid w:val="00F961E0"/>
    <w:rsid w:val="00F96466"/>
    <w:rsid w:val="00FA4831"/>
    <w:rsid w:val="00FB7570"/>
    <w:rsid w:val="00FC34C1"/>
    <w:rsid w:val="00FC734E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61EEB"/>
  <w15:docId w15:val="{4143CD82-8E41-446C-ACF4-126B7B4C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what-is-an-environmental-management-system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iso27001standard.com/pt/documentacao/Procedimento-de-documentacao-e-controle-de-registros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A07A5-A4BC-4A31-B00D-9EF3D721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Manual Ambiental</vt:lpstr>
      <vt:lpstr>Manual Ambiental</vt:lpstr>
      <vt:lpstr>Manual Ambiental</vt:lpstr>
    </vt:vector>
  </TitlesOfParts>
  <Company>EPPS Services Ltd</Company>
  <LinksUpToDate>false</LinksUpToDate>
  <CharactersWithSpaces>6025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Ambiental</dc:title>
  <dc:creator>14001Academy</dc:creator>
  <dc:description>©2016 Este modelo pode ser usado por clientes da EPPS Services Ltd. www.advisera.com de acordo com o Termo de Licença.</dc:description>
  <cp:lastModifiedBy>9001Academy</cp:lastModifiedBy>
  <cp:revision>40</cp:revision>
  <dcterms:created xsi:type="dcterms:W3CDTF">2015-07-28T15:08:00Z</dcterms:created>
  <dcterms:modified xsi:type="dcterms:W3CDTF">2016-08-19T09:21:00Z</dcterms:modified>
</cp:coreProperties>
</file>