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311E0C" w14:textId="351A71F5" w:rsidR="00AE035F" w:rsidRPr="00221F7C" w:rsidRDefault="00542A77" w:rsidP="00542A77">
      <w:pPr>
        <w:jc w:val="center"/>
        <w:rPr>
          <w:lang w:val="pt-BR"/>
        </w:rPr>
      </w:pPr>
      <w:r w:rsidRPr="00E01E68">
        <w:t>** VERSÃO DE DEMONSTRAÇÃO **</w:t>
      </w:r>
    </w:p>
    <w:p w14:paraId="4C5A933E" w14:textId="77777777" w:rsidR="00AE035F" w:rsidRPr="00221F7C" w:rsidRDefault="00AE035F">
      <w:pPr>
        <w:rPr>
          <w:lang w:val="pt-BR"/>
        </w:rPr>
      </w:pPr>
    </w:p>
    <w:p w14:paraId="49CF860B" w14:textId="77777777" w:rsidR="00AE035F" w:rsidRPr="00221F7C" w:rsidRDefault="00AE035F">
      <w:pPr>
        <w:rPr>
          <w:lang w:val="pt-BR"/>
        </w:rPr>
      </w:pPr>
    </w:p>
    <w:p w14:paraId="395629A4" w14:textId="77777777" w:rsidR="00AE035F" w:rsidRPr="00221F7C" w:rsidRDefault="00AE035F">
      <w:pPr>
        <w:rPr>
          <w:lang w:val="pt-BR"/>
        </w:rPr>
      </w:pPr>
    </w:p>
    <w:p w14:paraId="398843A8" w14:textId="77777777" w:rsidR="00AE035F" w:rsidRPr="00221F7C" w:rsidRDefault="00AE035F">
      <w:pPr>
        <w:rPr>
          <w:lang w:val="pt-BR"/>
        </w:rPr>
      </w:pPr>
    </w:p>
    <w:p w14:paraId="3B985E05" w14:textId="77777777" w:rsidR="00AE035F" w:rsidRPr="00221F7C" w:rsidRDefault="00AE035F" w:rsidP="00AE035F">
      <w:pPr>
        <w:jc w:val="center"/>
        <w:rPr>
          <w:lang w:val="pt-BR"/>
        </w:rPr>
      </w:pPr>
      <w:commentRangeStart w:id="0"/>
      <w:r w:rsidRPr="00221F7C">
        <w:rPr>
          <w:lang w:val="pt-BR"/>
        </w:rPr>
        <w:t>[</w:t>
      </w:r>
      <w:r w:rsidR="00F11879" w:rsidRPr="00221F7C">
        <w:rPr>
          <w:lang w:val="pt-BR"/>
        </w:rPr>
        <w:t>Logo da o</w:t>
      </w:r>
      <w:r w:rsidR="00575AD0" w:rsidRPr="00221F7C">
        <w:rPr>
          <w:lang w:val="pt-BR"/>
        </w:rPr>
        <w:t>rganiza</w:t>
      </w:r>
      <w:r w:rsidR="00F11879" w:rsidRPr="00221F7C">
        <w:rPr>
          <w:lang w:val="pt-BR"/>
        </w:rPr>
        <w:t>ção</w:t>
      </w:r>
      <w:r w:rsidRPr="00221F7C">
        <w:rPr>
          <w:lang w:val="pt-BR"/>
        </w:rPr>
        <w:t>]</w:t>
      </w:r>
      <w:commentRangeEnd w:id="0"/>
      <w:r w:rsidR="00C50638" w:rsidRPr="00221F7C">
        <w:rPr>
          <w:rStyle w:val="Referencakomentara"/>
          <w:lang w:val="pt-BR"/>
        </w:rPr>
        <w:commentReference w:id="0"/>
      </w:r>
    </w:p>
    <w:p w14:paraId="5F5BC56C" w14:textId="77777777" w:rsidR="00AE035F" w:rsidRPr="00221F7C" w:rsidRDefault="00AE035F" w:rsidP="00AE035F">
      <w:pPr>
        <w:jc w:val="center"/>
        <w:rPr>
          <w:lang w:val="pt-BR"/>
        </w:rPr>
      </w:pPr>
      <w:r w:rsidRPr="00221F7C">
        <w:rPr>
          <w:lang w:val="pt-BR"/>
        </w:rPr>
        <w:t>[</w:t>
      </w:r>
      <w:r w:rsidR="00F11879" w:rsidRPr="00221F7C">
        <w:rPr>
          <w:lang w:val="pt-BR"/>
        </w:rPr>
        <w:t>Nome da o</w:t>
      </w:r>
      <w:r w:rsidR="00575AD0" w:rsidRPr="00221F7C">
        <w:rPr>
          <w:lang w:val="pt-BR"/>
        </w:rPr>
        <w:t>rganiza</w:t>
      </w:r>
      <w:r w:rsidR="00F11879" w:rsidRPr="00221F7C">
        <w:rPr>
          <w:lang w:val="pt-BR"/>
        </w:rPr>
        <w:t>ção</w:t>
      </w:r>
      <w:r w:rsidRPr="00221F7C">
        <w:rPr>
          <w:lang w:val="pt-BR"/>
        </w:rPr>
        <w:t>]</w:t>
      </w:r>
    </w:p>
    <w:p w14:paraId="5EB1B7BE" w14:textId="77777777" w:rsidR="00AE035F" w:rsidRPr="00221F7C" w:rsidRDefault="00AE035F" w:rsidP="00AE035F">
      <w:pPr>
        <w:jc w:val="center"/>
        <w:rPr>
          <w:lang w:val="pt-BR"/>
        </w:rPr>
      </w:pPr>
    </w:p>
    <w:p w14:paraId="62E2E95C" w14:textId="77777777" w:rsidR="00AE035F" w:rsidRPr="00221F7C" w:rsidRDefault="00AE035F" w:rsidP="00AE035F">
      <w:pPr>
        <w:jc w:val="center"/>
        <w:rPr>
          <w:lang w:val="pt-BR"/>
        </w:rPr>
      </w:pPr>
    </w:p>
    <w:p w14:paraId="361F597F" w14:textId="77777777" w:rsidR="00AE035F" w:rsidRDefault="00F4741E" w:rsidP="00AE035F">
      <w:pPr>
        <w:jc w:val="center"/>
        <w:rPr>
          <w:b/>
          <w:sz w:val="32"/>
          <w:lang w:val="pt-BR"/>
        </w:rPr>
      </w:pPr>
      <w:r w:rsidRPr="00221F7C">
        <w:rPr>
          <w:b/>
          <w:sz w:val="32"/>
          <w:lang w:val="pt-BR"/>
        </w:rPr>
        <w:t>GUI</w:t>
      </w:r>
      <w:r w:rsidR="00F11879" w:rsidRPr="00221F7C">
        <w:rPr>
          <w:b/>
          <w:sz w:val="32"/>
          <w:lang w:val="pt-BR"/>
        </w:rPr>
        <w:t>A PA</w:t>
      </w:r>
      <w:r w:rsidRPr="00221F7C">
        <w:rPr>
          <w:b/>
          <w:sz w:val="32"/>
          <w:lang w:val="pt-BR"/>
        </w:rPr>
        <w:t>R</w:t>
      </w:r>
      <w:r w:rsidR="00F11879" w:rsidRPr="00221F7C">
        <w:rPr>
          <w:b/>
          <w:sz w:val="32"/>
          <w:lang w:val="pt-BR"/>
        </w:rPr>
        <w:t>A GESTÃO DE SUBSTÂNCIAS</w:t>
      </w:r>
      <w:r w:rsidRPr="00221F7C">
        <w:rPr>
          <w:b/>
          <w:sz w:val="32"/>
          <w:lang w:val="pt-BR"/>
        </w:rPr>
        <w:t xml:space="preserve"> </w:t>
      </w:r>
      <w:r w:rsidR="00F11879" w:rsidRPr="00221F7C">
        <w:rPr>
          <w:b/>
          <w:sz w:val="32"/>
          <w:lang w:val="pt-BR"/>
        </w:rPr>
        <w:t>PERIGOSAS</w:t>
      </w:r>
    </w:p>
    <w:p w14:paraId="0B0D7026" w14:textId="77777777" w:rsidR="006E64C7" w:rsidRPr="00221F7C" w:rsidRDefault="006E64C7" w:rsidP="00AE035F">
      <w:pPr>
        <w:jc w:val="center"/>
        <w:rPr>
          <w:lang w:val="pt-BR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DA78C6" w:rsidRPr="00221F7C" w14:paraId="7F070B9E" w14:textId="77777777" w:rsidTr="0097243F">
        <w:tc>
          <w:tcPr>
            <w:tcW w:w="2376" w:type="dxa"/>
          </w:tcPr>
          <w:p w14:paraId="6BB92644" w14:textId="77777777" w:rsidR="00DA78C6" w:rsidRPr="00221F7C" w:rsidRDefault="00DA78C6" w:rsidP="00F11879">
            <w:pPr>
              <w:rPr>
                <w:lang w:val="pt-BR"/>
              </w:rPr>
            </w:pPr>
            <w:commentRangeStart w:id="1"/>
            <w:r w:rsidRPr="00221F7C">
              <w:rPr>
                <w:lang w:val="pt-BR"/>
              </w:rPr>
              <w:t>C</w:t>
            </w:r>
            <w:r w:rsidR="00F11879" w:rsidRPr="00221F7C">
              <w:rPr>
                <w:lang w:val="pt-BR"/>
              </w:rPr>
              <w:t>ó</w:t>
            </w:r>
            <w:r w:rsidRPr="00221F7C">
              <w:rPr>
                <w:lang w:val="pt-BR"/>
              </w:rPr>
              <w:t>d</w:t>
            </w:r>
            <w:r w:rsidR="00F11879" w:rsidRPr="00221F7C">
              <w:rPr>
                <w:lang w:val="pt-BR"/>
              </w:rPr>
              <w:t>igo</w:t>
            </w:r>
            <w:r w:rsidRPr="00221F7C">
              <w:rPr>
                <w:lang w:val="pt-BR"/>
              </w:rPr>
              <w:t>:</w:t>
            </w:r>
            <w:commentRangeEnd w:id="1"/>
            <w:r w:rsidR="00C50638" w:rsidRPr="00221F7C">
              <w:rPr>
                <w:rStyle w:val="Referencakomentara"/>
                <w:lang w:val="pt-BR"/>
              </w:rPr>
              <w:commentReference w:id="1"/>
            </w:r>
          </w:p>
        </w:tc>
        <w:tc>
          <w:tcPr>
            <w:tcW w:w="6912" w:type="dxa"/>
          </w:tcPr>
          <w:p w14:paraId="38FDE355" w14:textId="77777777" w:rsidR="00DA78C6" w:rsidRPr="00221F7C" w:rsidRDefault="00DA78C6" w:rsidP="0097243F">
            <w:pPr>
              <w:rPr>
                <w:lang w:val="pt-BR"/>
              </w:rPr>
            </w:pPr>
          </w:p>
        </w:tc>
      </w:tr>
      <w:tr w:rsidR="00F11879" w:rsidRPr="00221F7C" w14:paraId="665D3A41" w14:textId="77777777" w:rsidTr="0097243F">
        <w:tc>
          <w:tcPr>
            <w:tcW w:w="2376" w:type="dxa"/>
          </w:tcPr>
          <w:p w14:paraId="4C55A123" w14:textId="77777777" w:rsidR="00F11879" w:rsidRPr="00221F7C" w:rsidRDefault="00F11879" w:rsidP="00F11879">
            <w:pPr>
              <w:rPr>
                <w:lang w:val="pt-BR"/>
              </w:rPr>
            </w:pPr>
            <w:r w:rsidRPr="00221F7C">
              <w:rPr>
                <w:lang w:val="pt-BR"/>
              </w:rPr>
              <w:t>Versão:</w:t>
            </w:r>
          </w:p>
        </w:tc>
        <w:tc>
          <w:tcPr>
            <w:tcW w:w="6912" w:type="dxa"/>
          </w:tcPr>
          <w:p w14:paraId="0C13958F" w14:textId="77777777" w:rsidR="00F11879" w:rsidRPr="00221F7C" w:rsidRDefault="00F11879" w:rsidP="00F11879">
            <w:pPr>
              <w:rPr>
                <w:lang w:val="pt-BR"/>
              </w:rPr>
            </w:pPr>
            <w:r w:rsidRPr="00221F7C">
              <w:rPr>
                <w:lang w:val="pt-BR"/>
              </w:rPr>
              <w:t>0.1</w:t>
            </w:r>
          </w:p>
        </w:tc>
      </w:tr>
      <w:tr w:rsidR="00F11879" w:rsidRPr="00221F7C" w14:paraId="263D89A1" w14:textId="77777777" w:rsidTr="0097243F">
        <w:tc>
          <w:tcPr>
            <w:tcW w:w="2376" w:type="dxa"/>
          </w:tcPr>
          <w:p w14:paraId="2190CF5E" w14:textId="77777777" w:rsidR="00F11879" w:rsidRPr="00221F7C" w:rsidRDefault="00F11879" w:rsidP="00F11879">
            <w:pPr>
              <w:rPr>
                <w:lang w:val="pt-BR"/>
              </w:rPr>
            </w:pPr>
            <w:r w:rsidRPr="00221F7C">
              <w:rPr>
                <w:lang w:val="pt-BR"/>
              </w:rPr>
              <w:t>Criado por:</w:t>
            </w:r>
          </w:p>
        </w:tc>
        <w:tc>
          <w:tcPr>
            <w:tcW w:w="6912" w:type="dxa"/>
          </w:tcPr>
          <w:p w14:paraId="4B701760" w14:textId="77777777" w:rsidR="00F11879" w:rsidRPr="00221F7C" w:rsidRDefault="00F11879" w:rsidP="00F11879">
            <w:pPr>
              <w:rPr>
                <w:lang w:val="pt-BR"/>
              </w:rPr>
            </w:pPr>
          </w:p>
        </w:tc>
      </w:tr>
      <w:tr w:rsidR="00F11879" w:rsidRPr="00221F7C" w14:paraId="67B2440D" w14:textId="77777777" w:rsidTr="0097243F">
        <w:tc>
          <w:tcPr>
            <w:tcW w:w="2376" w:type="dxa"/>
          </w:tcPr>
          <w:p w14:paraId="21D5B178" w14:textId="77777777" w:rsidR="00F11879" w:rsidRPr="00221F7C" w:rsidRDefault="00F11879" w:rsidP="00F11879">
            <w:pPr>
              <w:rPr>
                <w:lang w:val="pt-BR"/>
              </w:rPr>
            </w:pPr>
            <w:r w:rsidRPr="00221F7C">
              <w:rPr>
                <w:lang w:val="pt-BR"/>
              </w:rPr>
              <w:t>Aprovado por:</w:t>
            </w:r>
          </w:p>
        </w:tc>
        <w:tc>
          <w:tcPr>
            <w:tcW w:w="6912" w:type="dxa"/>
          </w:tcPr>
          <w:p w14:paraId="1E06031D" w14:textId="77777777" w:rsidR="00F11879" w:rsidRPr="00221F7C" w:rsidRDefault="00F11879" w:rsidP="00F11879">
            <w:pPr>
              <w:rPr>
                <w:lang w:val="pt-BR"/>
              </w:rPr>
            </w:pPr>
          </w:p>
        </w:tc>
      </w:tr>
      <w:tr w:rsidR="00F11879" w:rsidRPr="00221F7C" w14:paraId="35F16C14" w14:textId="77777777" w:rsidTr="0097243F">
        <w:tc>
          <w:tcPr>
            <w:tcW w:w="2376" w:type="dxa"/>
          </w:tcPr>
          <w:p w14:paraId="3CE9A2BB" w14:textId="77777777" w:rsidR="00F11879" w:rsidRPr="00221F7C" w:rsidRDefault="00F11879" w:rsidP="00F11879">
            <w:pPr>
              <w:rPr>
                <w:lang w:val="pt-BR"/>
              </w:rPr>
            </w:pPr>
            <w:r w:rsidRPr="00221F7C">
              <w:rPr>
                <w:lang w:val="pt-BR"/>
              </w:rPr>
              <w:t>Data da versão:</w:t>
            </w:r>
          </w:p>
        </w:tc>
        <w:tc>
          <w:tcPr>
            <w:tcW w:w="6912" w:type="dxa"/>
          </w:tcPr>
          <w:p w14:paraId="6A14AB02" w14:textId="77777777" w:rsidR="00F11879" w:rsidRPr="00221F7C" w:rsidRDefault="00F11879" w:rsidP="00F11879">
            <w:pPr>
              <w:rPr>
                <w:lang w:val="pt-BR"/>
              </w:rPr>
            </w:pPr>
          </w:p>
        </w:tc>
      </w:tr>
      <w:tr w:rsidR="00F11879" w:rsidRPr="00221F7C" w14:paraId="23F8E7A8" w14:textId="77777777" w:rsidTr="0097243F">
        <w:tc>
          <w:tcPr>
            <w:tcW w:w="2376" w:type="dxa"/>
          </w:tcPr>
          <w:p w14:paraId="09CC1AE1" w14:textId="77777777" w:rsidR="00F11879" w:rsidRPr="00221F7C" w:rsidRDefault="00F11879" w:rsidP="00F11879">
            <w:pPr>
              <w:rPr>
                <w:lang w:val="pt-BR"/>
              </w:rPr>
            </w:pPr>
            <w:r w:rsidRPr="00221F7C">
              <w:rPr>
                <w:lang w:val="pt-BR"/>
              </w:rPr>
              <w:t xml:space="preserve">Assinatura: </w:t>
            </w:r>
          </w:p>
        </w:tc>
        <w:tc>
          <w:tcPr>
            <w:tcW w:w="6912" w:type="dxa"/>
          </w:tcPr>
          <w:p w14:paraId="762FD485" w14:textId="77777777" w:rsidR="00F11879" w:rsidRPr="00221F7C" w:rsidRDefault="00F11879" w:rsidP="00F11879">
            <w:pPr>
              <w:rPr>
                <w:lang w:val="pt-BR"/>
              </w:rPr>
            </w:pPr>
          </w:p>
        </w:tc>
      </w:tr>
    </w:tbl>
    <w:p w14:paraId="1EDBDCE5" w14:textId="77777777" w:rsidR="00AE035F" w:rsidRPr="00221F7C" w:rsidRDefault="00AE035F" w:rsidP="00AE035F">
      <w:pPr>
        <w:rPr>
          <w:lang w:val="pt-BR"/>
        </w:rPr>
      </w:pPr>
    </w:p>
    <w:p w14:paraId="73B5EDE4" w14:textId="77777777" w:rsidR="00DA78C6" w:rsidRPr="00221F7C" w:rsidRDefault="00DA78C6" w:rsidP="00965663">
      <w:pPr>
        <w:rPr>
          <w:lang w:val="pt-BR"/>
        </w:rPr>
      </w:pPr>
    </w:p>
    <w:p w14:paraId="25744694" w14:textId="7D6B650D" w:rsidR="00DA78C6" w:rsidRPr="00221F7C" w:rsidRDefault="005633F4" w:rsidP="003421A2">
      <w:pPr>
        <w:rPr>
          <w:b/>
          <w:sz w:val="28"/>
          <w:szCs w:val="28"/>
          <w:lang w:val="pt-BR"/>
        </w:rPr>
      </w:pPr>
      <w:bookmarkStart w:id="2" w:name="_Toc380670565"/>
      <w:commentRangeStart w:id="3"/>
      <w:r w:rsidRPr="00221F7C">
        <w:rPr>
          <w:b/>
          <w:sz w:val="28"/>
          <w:szCs w:val="28"/>
          <w:lang w:val="pt-BR"/>
        </w:rPr>
        <w:t>Lista de distribu</w:t>
      </w:r>
      <w:r w:rsidR="00175092" w:rsidRPr="00221F7C">
        <w:rPr>
          <w:b/>
          <w:sz w:val="28"/>
          <w:szCs w:val="28"/>
          <w:lang w:val="pt-BR"/>
        </w:rPr>
        <w:t>i</w:t>
      </w:r>
      <w:r w:rsidRPr="00221F7C">
        <w:rPr>
          <w:b/>
          <w:sz w:val="28"/>
          <w:szCs w:val="28"/>
          <w:lang w:val="pt-BR"/>
        </w:rPr>
        <w:t>çã</w:t>
      </w:r>
      <w:r w:rsidR="00175092" w:rsidRPr="00221F7C">
        <w:rPr>
          <w:b/>
          <w:sz w:val="28"/>
          <w:szCs w:val="28"/>
          <w:lang w:val="pt-BR"/>
        </w:rPr>
        <w:t>o</w:t>
      </w:r>
      <w:bookmarkEnd w:id="2"/>
      <w:commentRangeEnd w:id="3"/>
      <w:r w:rsidR="00C50638" w:rsidRPr="00221F7C">
        <w:rPr>
          <w:rStyle w:val="Referencakomentara"/>
          <w:lang w:val="pt-BR"/>
        </w:rPr>
        <w:commentReference w:id="3"/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780BB8" w:rsidRPr="00221F7C" w14:paraId="24C3F530" w14:textId="77777777" w:rsidTr="0097243F">
        <w:tc>
          <w:tcPr>
            <w:tcW w:w="761" w:type="dxa"/>
            <w:vMerge w:val="restart"/>
            <w:vAlign w:val="center"/>
          </w:tcPr>
          <w:p w14:paraId="78C47441" w14:textId="601E0651" w:rsidR="00780BB8" w:rsidRPr="00221F7C" w:rsidRDefault="00780BB8" w:rsidP="00780BB8">
            <w:pPr>
              <w:spacing w:after="0"/>
              <w:rPr>
                <w:lang w:val="pt-BR"/>
              </w:rPr>
            </w:pPr>
            <w:r w:rsidRPr="00221F7C">
              <w:rPr>
                <w:lang w:val="pt-BR"/>
              </w:rPr>
              <w:t>Núm. Da cópia</w:t>
            </w:r>
          </w:p>
        </w:tc>
        <w:tc>
          <w:tcPr>
            <w:tcW w:w="2587" w:type="dxa"/>
            <w:vMerge w:val="restart"/>
            <w:vAlign w:val="center"/>
          </w:tcPr>
          <w:p w14:paraId="23ACCF4F" w14:textId="482939CD" w:rsidR="00780BB8" w:rsidRPr="00221F7C" w:rsidRDefault="00780BB8" w:rsidP="00780BB8">
            <w:pPr>
              <w:spacing w:after="0"/>
              <w:rPr>
                <w:lang w:val="pt-BR"/>
              </w:rPr>
            </w:pPr>
            <w:r w:rsidRPr="00221F7C">
              <w:rPr>
                <w:lang w:val="pt-BR"/>
              </w:rPr>
              <w:t>Distribuída para</w:t>
            </w:r>
          </w:p>
        </w:tc>
        <w:tc>
          <w:tcPr>
            <w:tcW w:w="1296" w:type="dxa"/>
            <w:vMerge w:val="restart"/>
            <w:vAlign w:val="center"/>
          </w:tcPr>
          <w:p w14:paraId="3799E08B" w14:textId="10B811FA" w:rsidR="00780BB8" w:rsidRPr="00221F7C" w:rsidRDefault="00780BB8" w:rsidP="00780BB8">
            <w:pPr>
              <w:spacing w:after="0"/>
              <w:ind w:left="-18"/>
              <w:rPr>
                <w:lang w:val="pt-BR"/>
              </w:rPr>
            </w:pPr>
            <w:r w:rsidRPr="00221F7C">
              <w:rPr>
                <w:lang w:val="pt-BR"/>
              </w:rPr>
              <w:t>Data</w:t>
            </w:r>
          </w:p>
        </w:tc>
        <w:tc>
          <w:tcPr>
            <w:tcW w:w="1548" w:type="dxa"/>
            <w:vMerge w:val="restart"/>
            <w:vAlign w:val="center"/>
          </w:tcPr>
          <w:p w14:paraId="2547FBFB" w14:textId="25C4AC12" w:rsidR="00780BB8" w:rsidRPr="00221F7C" w:rsidRDefault="00780BB8" w:rsidP="00780BB8">
            <w:pPr>
              <w:spacing w:after="0"/>
              <w:rPr>
                <w:lang w:val="pt-BR"/>
              </w:rPr>
            </w:pPr>
            <w:r w:rsidRPr="00221F7C">
              <w:rPr>
                <w:lang w:val="pt-BR"/>
              </w:rPr>
              <w:t>Assinatura</w:t>
            </w:r>
          </w:p>
        </w:tc>
        <w:tc>
          <w:tcPr>
            <w:tcW w:w="3096" w:type="dxa"/>
            <w:gridSpan w:val="2"/>
            <w:vAlign w:val="center"/>
          </w:tcPr>
          <w:p w14:paraId="559A8A99" w14:textId="491404E3" w:rsidR="00780BB8" w:rsidRPr="00221F7C" w:rsidRDefault="00780BB8" w:rsidP="00780BB8">
            <w:pPr>
              <w:spacing w:after="0"/>
              <w:ind w:left="108"/>
              <w:rPr>
                <w:lang w:val="pt-BR"/>
              </w:rPr>
            </w:pPr>
            <w:r w:rsidRPr="00221F7C">
              <w:rPr>
                <w:lang w:val="pt-BR"/>
              </w:rPr>
              <w:t>Devolvida</w:t>
            </w:r>
          </w:p>
        </w:tc>
      </w:tr>
      <w:tr w:rsidR="00DA78C6" w:rsidRPr="00221F7C" w14:paraId="5DA7B431" w14:textId="77777777" w:rsidTr="0097243F">
        <w:tc>
          <w:tcPr>
            <w:tcW w:w="761" w:type="dxa"/>
            <w:vMerge/>
          </w:tcPr>
          <w:p w14:paraId="0CA1F19B" w14:textId="77777777" w:rsidR="00DA78C6" w:rsidRPr="00221F7C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  <w:vMerge/>
          </w:tcPr>
          <w:p w14:paraId="3BBE7F81" w14:textId="77777777" w:rsidR="00DA78C6" w:rsidRPr="00221F7C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  <w:vMerge/>
          </w:tcPr>
          <w:p w14:paraId="162E5A8C" w14:textId="77777777" w:rsidR="00DA78C6" w:rsidRPr="00221F7C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  <w:vMerge/>
            <w:vAlign w:val="center"/>
          </w:tcPr>
          <w:p w14:paraId="0B5468CE" w14:textId="77777777" w:rsidR="00DA78C6" w:rsidRPr="00221F7C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  <w:vAlign w:val="center"/>
          </w:tcPr>
          <w:p w14:paraId="4045664D" w14:textId="0DA28298" w:rsidR="00DA78C6" w:rsidRPr="00221F7C" w:rsidRDefault="00780BB8" w:rsidP="0097243F">
            <w:pPr>
              <w:spacing w:after="0"/>
              <w:ind w:left="108"/>
              <w:rPr>
                <w:lang w:val="pt-BR"/>
              </w:rPr>
            </w:pPr>
            <w:r w:rsidRPr="00221F7C">
              <w:rPr>
                <w:lang w:val="pt-BR"/>
              </w:rPr>
              <w:t>Data</w:t>
            </w:r>
          </w:p>
        </w:tc>
        <w:tc>
          <w:tcPr>
            <w:tcW w:w="1548" w:type="dxa"/>
            <w:vAlign w:val="center"/>
          </w:tcPr>
          <w:p w14:paraId="41726C0B" w14:textId="2D993477" w:rsidR="00DA78C6" w:rsidRPr="00221F7C" w:rsidRDefault="00780BB8" w:rsidP="0097243F">
            <w:pPr>
              <w:spacing w:after="0"/>
              <w:ind w:left="90"/>
              <w:rPr>
                <w:lang w:val="pt-BR"/>
              </w:rPr>
            </w:pPr>
            <w:r w:rsidRPr="00221F7C">
              <w:rPr>
                <w:lang w:val="pt-BR"/>
              </w:rPr>
              <w:t>Assinatura</w:t>
            </w:r>
          </w:p>
        </w:tc>
      </w:tr>
      <w:tr w:rsidR="00DA78C6" w:rsidRPr="00221F7C" w14:paraId="146AB9CF" w14:textId="77777777" w:rsidTr="0097243F">
        <w:tc>
          <w:tcPr>
            <w:tcW w:w="761" w:type="dxa"/>
          </w:tcPr>
          <w:p w14:paraId="05B89F9C" w14:textId="77777777" w:rsidR="00DA78C6" w:rsidRPr="00221F7C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</w:tcPr>
          <w:p w14:paraId="16CFD50D" w14:textId="77777777" w:rsidR="00DA78C6" w:rsidRPr="00221F7C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</w:tcPr>
          <w:p w14:paraId="3E2D2219" w14:textId="77777777" w:rsidR="00DA78C6" w:rsidRPr="00221F7C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6481F2C5" w14:textId="77777777" w:rsidR="00DA78C6" w:rsidRPr="00221F7C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684B59AA" w14:textId="77777777" w:rsidR="00DA78C6" w:rsidRPr="00221F7C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2DBBB064" w14:textId="77777777" w:rsidR="00DA78C6" w:rsidRPr="00221F7C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</w:tr>
      <w:tr w:rsidR="00DA78C6" w:rsidRPr="00221F7C" w14:paraId="113F3FA0" w14:textId="77777777" w:rsidTr="0097243F">
        <w:tc>
          <w:tcPr>
            <w:tcW w:w="761" w:type="dxa"/>
          </w:tcPr>
          <w:p w14:paraId="5D66E6A1" w14:textId="77777777" w:rsidR="00DA78C6" w:rsidRPr="00221F7C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</w:tcPr>
          <w:p w14:paraId="4FAAA3AD" w14:textId="77777777" w:rsidR="00DA78C6" w:rsidRPr="00221F7C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</w:tcPr>
          <w:p w14:paraId="605600FB" w14:textId="77777777" w:rsidR="00DA78C6" w:rsidRPr="00221F7C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5E7094EB" w14:textId="77777777" w:rsidR="00DA78C6" w:rsidRPr="00221F7C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200DDF41" w14:textId="77777777" w:rsidR="00DA78C6" w:rsidRPr="00221F7C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4F3A78F5" w14:textId="77777777" w:rsidR="00DA78C6" w:rsidRPr="00221F7C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</w:tr>
      <w:tr w:rsidR="00DA78C6" w:rsidRPr="00221F7C" w14:paraId="685687BF" w14:textId="77777777" w:rsidTr="0097243F">
        <w:tc>
          <w:tcPr>
            <w:tcW w:w="761" w:type="dxa"/>
          </w:tcPr>
          <w:p w14:paraId="427890D3" w14:textId="77777777" w:rsidR="00DA78C6" w:rsidRPr="00221F7C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2587" w:type="dxa"/>
          </w:tcPr>
          <w:p w14:paraId="2658D53B" w14:textId="77777777" w:rsidR="00DA78C6" w:rsidRPr="00221F7C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296" w:type="dxa"/>
          </w:tcPr>
          <w:p w14:paraId="38F90576" w14:textId="77777777" w:rsidR="00DA78C6" w:rsidRPr="00221F7C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44534F37" w14:textId="77777777" w:rsidR="00DA78C6" w:rsidRPr="00221F7C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4B12D888" w14:textId="77777777" w:rsidR="00DA78C6" w:rsidRPr="00221F7C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  <w:tc>
          <w:tcPr>
            <w:tcW w:w="1548" w:type="dxa"/>
          </w:tcPr>
          <w:p w14:paraId="2D09B44C" w14:textId="77777777" w:rsidR="00DA78C6" w:rsidRPr="00221F7C" w:rsidRDefault="00DA78C6" w:rsidP="0097243F">
            <w:pPr>
              <w:spacing w:after="0"/>
              <w:ind w:left="360"/>
              <w:outlineLvl w:val="0"/>
              <w:rPr>
                <w:lang w:val="pt-BR"/>
              </w:rPr>
            </w:pPr>
          </w:p>
        </w:tc>
      </w:tr>
    </w:tbl>
    <w:p w14:paraId="5AA296CF" w14:textId="77777777" w:rsidR="00DA78C6" w:rsidRPr="00221F7C" w:rsidRDefault="00DA78C6" w:rsidP="00DA78C6">
      <w:pPr>
        <w:rPr>
          <w:b/>
          <w:sz w:val="28"/>
          <w:lang w:val="pt-BR"/>
        </w:rPr>
      </w:pPr>
    </w:p>
    <w:p w14:paraId="2A8056AC" w14:textId="77777777" w:rsidR="00AE035F" w:rsidRPr="00221F7C" w:rsidRDefault="00175092" w:rsidP="00965663">
      <w:pPr>
        <w:rPr>
          <w:lang w:val="pt-BR"/>
        </w:rPr>
      </w:pPr>
      <w:r w:rsidRPr="00221F7C">
        <w:rPr>
          <w:lang w:val="pt-BR"/>
        </w:rPr>
        <w:br w:type="page"/>
      </w:r>
    </w:p>
    <w:p w14:paraId="1889C54D" w14:textId="77777777" w:rsidR="00AE035F" w:rsidRPr="00221F7C" w:rsidRDefault="00AE035F" w:rsidP="00AE035F">
      <w:pPr>
        <w:rPr>
          <w:lang w:val="pt-BR"/>
        </w:rPr>
      </w:pPr>
    </w:p>
    <w:p w14:paraId="7862D304" w14:textId="4EF12677" w:rsidR="009C3F7A" w:rsidRPr="00221F7C" w:rsidRDefault="00B80FD1" w:rsidP="009C3F7A">
      <w:pPr>
        <w:rPr>
          <w:b/>
          <w:sz w:val="28"/>
          <w:szCs w:val="28"/>
          <w:lang w:val="pt-BR"/>
        </w:rPr>
      </w:pPr>
      <w:r>
        <w:rPr>
          <w:b/>
          <w:sz w:val="28"/>
          <w:lang w:val="pt-BR"/>
        </w:rPr>
        <w:t>Histórico de mudança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8"/>
        <w:gridCol w:w="991"/>
        <w:gridCol w:w="1600"/>
        <w:gridCol w:w="5319"/>
      </w:tblGrid>
      <w:tr w:rsidR="009C3F7A" w:rsidRPr="00221F7C" w14:paraId="2CB84343" w14:textId="77777777" w:rsidTr="0097243F">
        <w:tc>
          <w:tcPr>
            <w:tcW w:w="1384" w:type="dxa"/>
          </w:tcPr>
          <w:p w14:paraId="02463B90" w14:textId="2A41DCDF" w:rsidR="009C3F7A" w:rsidRPr="00221F7C" w:rsidRDefault="00175092" w:rsidP="001C5EF4">
            <w:pPr>
              <w:rPr>
                <w:b/>
                <w:lang w:val="pt-BR"/>
              </w:rPr>
            </w:pPr>
            <w:r w:rsidRPr="00221F7C">
              <w:rPr>
                <w:b/>
                <w:lang w:val="pt-BR"/>
              </w:rPr>
              <w:t>Dat</w:t>
            </w:r>
            <w:r w:rsidR="001C5EF4" w:rsidRPr="00221F7C">
              <w:rPr>
                <w:b/>
                <w:lang w:val="pt-BR"/>
              </w:rPr>
              <w:t>a</w:t>
            </w:r>
          </w:p>
        </w:tc>
        <w:tc>
          <w:tcPr>
            <w:tcW w:w="992" w:type="dxa"/>
          </w:tcPr>
          <w:p w14:paraId="5B67C792" w14:textId="2E48D366" w:rsidR="009C3F7A" w:rsidRPr="00221F7C" w:rsidRDefault="00175092" w:rsidP="001C5EF4">
            <w:pPr>
              <w:rPr>
                <w:b/>
                <w:lang w:val="pt-BR"/>
              </w:rPr>
            </w:pPr>
            <w:r w:rsidRPr="00221F7C">
              <w:rPr>
                <w:b/>
                <w:lang w:val="pt-BR"/>
              </w:rPr>
              <w:t>Vers</w:t>
            </w:r>
            <w:r w:rsidR="001C5EF4" w:rsidRPr="00221F7C">
              <w:rPr>
                <w:b/>
                <w:lang w:val="pt-BR"/>
              </w:rPr>
              <w:t>ão</w:t>
            </w:r>
          </w:p>
        </w:tc>
        <w:tc>
          <w:tcPr>
            <w:tcW w:w="1560" w:type="dxa"/>
          </w:tcPr>
          <w:p w14:paraId="37601817" w14:textId="032B6D81" w:rsidR="009C3F7A" w:rsidRPr="00221F7C" w:rsidRDefault="00175092" w:rsidP="001C5EF4">
            <w:pPr>
              <w:rPr>
                <w:b/>
                <w:lang w:val="pt-BR"/>
              </w:rPr>
            </w:pPr>
            <w:r w:rsidRPr="00221F7C">
              <w:rPr>
                <w:b/>
                <w:lang w:val="pt-BR"/>
              </w:rPr>
              <w:t>C</w:t>
            </w:r>
            <w:r w:rsidR="001C5EF4" w:rsidRPr="00221F7C">
              <w:rPr>
                <w:b/>
                <w:lang w:val="pt-BR"/>
              </w:rPr>
              <w:t>ri</w:t>
            </w:r>
            <w:r w:rsidRPr="00221F7C">
              <w:rPr>
                <w:b/>
                <w:lang w:val="pt-BR"/>
              </w:rPr>
              <w:t>ad</w:t>
            </w:r>
            <w:r w:rsidR="001C5EF4" w:rsidRPr="00221F7C">
              <w:rPr>
                <w:b/>
                <w:lang w:val="pt-BR"/>
              </w:rPr>
              <w:t>a</w:t>
            </w:r>
            <w:r w:rsidRPr="00221F7C">
              <w:rPr>
                <w:b/>
                <w:lang w:val="pt-BR"/>
              </w:rPr>
              <w:t xml:space="preserve"> </w:t>
            </w:r>
            <w:r w:rsidR="001C5EF4" w:rsidRPr="00221F7C">
              <w:rPr>
                <w:b/>
                <w:lang w:val="pt-BR"/>
              </w:rPr>
              <w:t>por</w:t>
            </w:r>
          </w:p>
        </w:tc>
        <w:tc>
          <w:tcPr>
            <w:tcW w:w="5352" w:type="dxa"/>
          </w:tcPr>
          <w:p w14:paraId="7C88F1FC" w14:textId="4075CC2D" w:rsidR="009C3F7A" w:rsidRPr="00221F7C" w:rsidRDefault="00175092" w:rsidP="001C5EF4">
            <w:pPr>
              <w:rPr>
                <w:b/>
                <w:lang w:val="pt-BR"/>
              </w:rPr>
            </w:pPr>
            <w:r w:rsidRPr="00221F7C">
              <w:rPr>
                <w:b/>
                <w:lang w:val="pt-BR"/>
              </w:rPr>
              <w:t>Descri</w:t>
            </w:r>
            <w:r w:rsidR="001C5EF4" w:rsidRPr="00221F7C">
              <w:rPr>
                <w:b/>
                <w:lang w:val="pt-BR"/>
              </w:rPr>
              <w:t>çã</w:t>
            </w:r>
            <w:r w:rsidRPr="00221F7C">
              <w:rPr>
                <w:b/>
                <w:lang w:val="pt-BR"/>
              </w:rPr>
              <w:t>o</w:t>
            </w:r>
            <w:r w:rsidR="001C5EF4" w:rsidRPr="00221F7C">
              <w:rPr>
                <w:b/>
                <w:lang w:val="pt-BR"/>
              </w:rPr>
              <w:t xml:space="preserve"> da mudança</w:t>
            </w:r>
          </w:p>
        </w:tc>
      </w:tr>
      <w:tr w:rsidR="009C3F7A" w:rsidRPr="00221F7C" w14:paraId="608862D5" w14:textId="77777777" w:rsidTr="0097243F">
        <w:tc>
          <w:tcPr>
            <w:tcW w:w="1384" w:type="dxa"/>
          </w:tcPr>
          <w:p w14:paraId="33F93EC7" w14:textId="77777777" w:rsidR="009C3F7A" w:rsidRPr="00221F7C" w:rsidRDefault="009C3F7A" w:rsidP="0097243F">
            <w:pPr>
              <w:rPr>
                <w:lang w:val="pt-BR"/>
              </w:rPr>
            </w:pPr>
          </w:p>
        </w:tc>
        <w:tc>
          <w:tcPr>
            <w:tcW w:w="992" w:type="dxa"/>
          </w:tcPr>
          <w:p w14:paraId="7BEA1F2C" w14:textId="77777777" w:rsidR="009C3F7A" w:rsidRPr="00221F7C" w:rsidRDefault="00175092" w:rsidP="0097243F">
            <w:pPr>
              <w:rPr>
                <w:lang w:val="pt-BR"/>
              </w:rPr>
            </w:pPr>
            <w:r w:rsidRPr="00221F7C">
              <w:rPr>
                <w:lang w:val="pt-BR"/>
              </w:rPr>
              <w:t>0.1</w:t>
            </w:r>
          </w:p>
        </w:tc>
        <w:tc>
          <w:tcPr>
            <w:tcW w:w="1560" w:type="dxa"/>
          </w:tcPr>
          <w:p w14:paraId="5FBAD4BE" w14:textId="77777777" w:rsidR="009C3F7A" w:rsidRPr="00221F7C" w:rsidRDefault="003316CB" w:rsidP="0097243F">
            <w:pPr>
              <w:rPr>
                <w:lang w:val="pt-BR"/>
              </w:rPr>
            </w:pPr>
            <w:r w:rsidRPr="00221F7C">
              <w:rPr>
                <w:lang w:val="pt-BR"/>
              </w:rPr>
              <w:t>14</w:t>
            </w:r>
            <w:r w:rsidR="003421A2" w:rsidRPr="00221F7C">
              <w:rPr>
                <w:lang w:val="pt-BR"/>
              </w:rPr>
              <w:t>001Academy</w:t>
            </w:r>
          </w:p>
        </w:tc>
        <w:tc>
          <w:tcPr>
            <w:tcW w:w="5352" w:type="dxa"/>
          </w:tcPr>
          <w:p w14:paraId="1D805D4F" w14:textId="44DE7F4C" w:rsidR="009C3F7A" w:rsidRPr="00221F7C" w:rsidRDefault="001C5EF4" w:rsidP="001C5EF4">
            <w:pPr>
              <w:rPr>
                <w:lang w:val="pt-BR"/>
              </w:rPr>
            </w:pPr>
            <w:r w:rsidRPr="00221F7C">
              <w:rPr>
                <w:lang w:val="pt-BR"/>
              </w:rPr>
              <w:t>Esboço do documento básico</w:t>
            </w:r>
          </w:p>
        </w:tc>
      </w:tr>
      <w:tr w:rsidR="009C3F7A" w:rsidRPr="00221F7C" w14:paraId="464574E4" w14:textId="77777777" w:rsidTr="0097243F">
        <w:tc>
          <w:tcPr>
            <w:tcW w:w="1384" w:type="dxa"/>
          </w:tcPr>
          <w:p w14:paraId="6B447BFD" w14:textId="77777777" w:rsidR="009C3F7A" w:rsidRPr="00221F7C" w:rsidRDefault="009C3F7A" w:rsidP="0097243F">
            <w:pPr>
              <w:rPr>
                <w:lang w:val="pt-BR"/>
              </w:rPr>
            </w:pPr>
          </w:p>
        </w:tc>
        <w:tc>
          <w:tcPr>
            <w:tcW w:w="992" w:type="dxa"/>
          </w:tcPr>
          <w:p w14:paraId="3D55875B" w14:textId="77777777" w:rsidR="009C3F7A" w:rsidRPr="00221F7C" w:rsidRDefault="009C3F7A" w:rsidP="0097243F">
            <w:pPr>
              <w:rPr>
                <w:lang w:val="pt-BR"/>
              </w:rPr>
            </w:pPr>
          </w:p>
        </w:tc>
        <w:tc>
          <w:tcPr>
            <w:tcW w:w="1560" w:type="dxa"/>
          </w:tcPr>
          <w:p w14:paraId="15367E03" w14:textId="77777777" w:rsidR="009C3F7A" w:rsidRPr="00221F7C" w:rsidRDefault="009C3F7A" w:rsidP="0097243F">
            <w:pPr>
              <w:rPr>
                <w:lang w:val="pt-BR"/>
              </w:rPr>
            </w:pPr>
          </w:p>
        </w:tc>
        <w:tc>
          <w:tcPr>
            <w:tcW w:w="5352" w:type="dxa"/>
          </w:tcPr>
          <w:p w14:paraId="668CE54C" w14:textId="77777777" w:rsidR="009C3F7A" w:rsidRPr="00221F7C" w:rsidRDefault="009C3F7A" w:rsidP="0097243F">
            <w:pPr>
              <w:rPr>
                <w:lang w:val="pt-BR"/>
              </w:rPr>
            </w:pPr>
          </w:p>
        </w:tc>
      </w:tr>
      <w:tr w:rsidR="009C3F7A" w:rsidRPr="00221F7C" w14:paraId="6E8D6D42" w14:textId="77777777" w:rsidTr="0097243F">
        <w:tc>
          <w:tcPr>
            <w:tcW w:w="1384" w:type="dxa"/>
          </w:tcPr>
          <w:p w14:paraId="71A23853" w14:textId="77777777" w:rsidR="009C3F7A" w:rsidRPr="00221F7C" w:rsidRDefault="009C3F7A" w:rsidP="0097243F">
            <w:pPr>
              <w:rPr>
                <w:lang w:val="pt-BR"/>
              </w:rPr>
            </w:pPr>
          </w:p>
        </w:tc>
        <w:tc>
          <w:tcPr>
            <w:tcW w:w="992" w:type="dxa"/>
          </w:tcPr>
          <w:p w14:paraId="7757BEC3" w14:textId="77777777" w:rsidR="009C3F7A" w:rsidRPr="00221F7C" w:rsidRDefault="009C3F7A" w:rsidP="0097243F">
            <w:pPr>
              <w:rPr>
                <w:lang w:val="pt-BR"/>
              </w:rPr>
            </w:pPr>
          </w:p>
        </w:tc>
        <w:tc>
          <w:tcPr>
            <w:tcW w:w="1560" w:type="dxa"/>
          </w:tcPr>
          <w:p w14:paraId="7C3E2D5B" w14:textId="77777777" w:rsidR="009C3F7A" w:rsidRPr="00221F7C" w:rsidRDefault="009C3F7A" w:rsidP="0097243F">
            <w:pPr>
              <w:rPr>
                <w:lang w:val="pt-BR"/>
              </w:rPr>
            </w:pPr>
          </w:p>
        </w:tc>
        <w:tc>
          <w:tcPr>
            <w:tcW w:w="5352" w:type="dxa"/>
          </w:tcPr>
          <w:p w14:paraId="785EF943" w14:textId="77777777" w:rsidR="009C3F7A" w:rsidRPr="00221F7C" w:rsidRDefault="009C3F7A" w:rsidP="0097243F">
            <w:pPr>
              <w:rPr>
                <w:lang w:val="pt-BR"/>
              </w:rPr>
            </w:pPr>
          </w:p>
        </w:tc>
      </w:tr>
      <w:tr w:rsidR="009C3F7A" w:rsidRPr="00221F7C" w14:paraId="23F47F2A" w14:textId="77777777" w:rsidTr="0097243F">
        <w:tc>
          <w:tcPr>
            <w:tcW w:w="1384" w:type="dxa"/>
          </w:tcPr>
          <w:p w14:paraId="42A568CC" w14:textId="77777777" w:rsidR="009C3F7A" w:rsidRPr="00221F7C" w:rsidRDefault="009C3F7A" w:rsidP="0097243F">
            <w:pPr>
              <w:rPr>
                <w:lang w:val="pt-BR"/>
              </w:rPr>
            </w:pPr>
          </w:p>
        </w:tc>
        <w:tc>
          <w:tcPr>
            <w:tcW w:w="992" w:type="dxa"/>
          </w:tcPr>
          <w:p w14:paraId="5EB242A2" w14:textId="77777777" w:rsidR="009C3F7A" w:rsidRPr="00221F7C" w:rsidRDefault="009C3F7A" w:rsidP="0097243F">
            <w:pPr>
              <w:rPr>
                <w:lang w:val="pt-BR"/>
              </w:rPr>
            </w:pPr>
          </w:p>
        </w:tc>
        <w:tc>
          <w:tcPr>
            <w:tcW w:w="1560" w:type="dxa"/>
          </w:tcPr>
          <w:p w14:paraId="77B32999" w14:textId="77777777" w:rsidR="009C3F7A" w:rsidRPr="00221F7C" w:rsidRDefault="009C3F7A" w:rsidP="0097243F">
            <w:pPr>
              <w:rPr>
                <w:lang w:val="pt-BR"/>
              </w:rPr>
            </w:pPr>
          </w:p>
        </w:tc>
        <w:tc>
          <w:tcPr>
            <w:tcW w:w="5352" w:type="dxa"/>
          </w:tcPr>
          <w:p w14:paraId="2F4FD03D" w14:textId="77777777" w:rsidR="009C3F7A" w:rsidRPr="00221F7C" w:rsidRDefault="009C3F7A" w:rsidP="0097243F">
            <w:pPr>
              <w:rPr>
                <w:lang w:val="pt-BR"/>
              </w:rPr>
            </w:pPr>
          </w:p>
        </w:tc>
      </w:tr>
      <w:tr w:rsidR="009C3F7A" w:rsidRPr="00221F7C" w14:paraId="323A156C" w14:textId="77777777" w:rsidTr="0097243F">
        <w:tc>
          <w:tcPr>
            <w:tcW w:w="1384" w:type="dxa"/>
          </w:tcPr>
          <w:p w14:paraId="75BF4147" w14:textId="77777777" w:rsidR="009C3F7A" w:rsidRPr="00221F7C" w:rsidRDefault="009C3F7A" w:rsidP="0097243F">
            <w:pPr>
              <w:rPr>
                <w:lang w:val="pt-BR"/>
              </w:rPr>
            </w:pPr>
          </w:p>
        </w:tc>
        <w:tc>
          <w:tcPr>
            <w:tcW w:w="992" w:type="dxa"/>
          </w:tcPr>
          <w:p w14:paraId="45382486" w14:textId="77777777" w:rsidR="009C3F7A" w:rsidRPr="00221F7C" w:rsidRDefault="009C3F7A" w:rsidP="0097243F">
            <w:pPr>
              <w:rPr>
                <w:lang w:val="pt-BR"/>
              </w:rPr>
            </w:pPr>
          </w:p>
        </w:tc>
        <w:tc>
          <w:tcPr>
            <w:tcW w:w="1560" w:type="dxa"/>
          </w:tcPr>
          <w:p w14:paraId="15DDF988" w14:textId="77777777" w:rsidR="009C3F7A" w:rsidRPr="00221F7C" w:rsidRDefault="009C3F7A" w:rsidP="0097243F">
            <w:pPr>
              <w:rPr>
                <w:lang w:val="pt-BR"/>
              </w:rPr>
            </w:pPr>
          </w:p>
        </w:tc>
        <w:tc>
          <w:tcPr>
            <w:tcW w:w="5352" w:type="dxa"/>
          </w:tcPr>
          <w:p w14:paraId="7FBA8981" w14:textId="77777777" w:rsidR="009C3F7A" w:rsidRPr="00221F7C" w:rsidRDefault="009C3F7A" w:rsidP="0097243F">
            <w:pPr>
              <w:rPr>
                <w:lang w:val="pt-BR"/>
              </w:rPr>
            </w:pPr>
          </w:p>
        </w:tc>
      </w:tr>
      <w:tr w:rsidR="009C3F7A" w:rsidRPr="00221F7C" w14:paraId="0EB535EA" w14:textId="77777777" w:rsidTr="0097243F">
        <w:tc>
          <w:tcPr>
            <w:tcW w:w="1384" w:type="dxa"/>
          </w:tcPr>
          <w:p w14:paraId="795497F0" w14:textId="77777777" w:rsidR="009C3F7A" w:rsidRPr="00221F7C" w:rsidRDefault="009C3F7A" w:rsidP="0097243F">
            <w:pPr>
              <w:rPr>
                <w:lang w:val="pt-BR"/>
              </w:rPr>
            </w:pPr>
          </w:p>
        </w:tc>
        <w:tc>
          <w:tcPr>
            <w:tcW w:w="992" w:type="dxa"/>
          </w:tcPr>
          <w:p w14:paraId="3D55CBDF" w14:textId="77777777" w:rsidR="009C3F7A" w:rsidRPr="00221F7C" w:rsidRDefault="009C3F7A" w:rsidP="0097243F">
            <w:pPr>
              <w:rPr>
                <w:lang w:val="pt-BR"/>
              </w:rPr>
            </w:pPr>
          </w:p>
        </w:tc>
        <w:tc>
          <w:tcPr>
            <w:tcW w:w="1560" w:type="dxa"/>
          </w:tcPr>
          <w:p w14:paraId="1F7B0341" w14:textId="77777777" w:rsidR="009C3F7A" w:rsidRPr="00221F7C" w:rsidRDefault="009C3F7A" w:rsidP="0097243F">
            <w:pPr>
              <w:rPr>
                <w:lang w:val="pt-BR"/>
              </w:rPr>
            </w:pPr>
          </w:p>
        </w:tc>
        <w:tc>
          <w:tcPr>
            <w:tcW w:w="5352" w:type="dxa"/>
          </w:tcPr>
          <w:p w14:paraId="4D3894E7" w14:textId="77777777" w:rsidR="009C3F7A" w:rsidRPr="00221F7C" w:rsidRDefault="009C3F7A" w:rsidP="0097243F">
            <w:pPr>
              <w:rPr>
                <w:lang w:val="pt-BR"/>
              </w:rPr>
            </w:pPr>
          </w:p>
        </w:tc>
      </w:tr>
      <w:tr w:rsidR="009C3F7A" w:rsidRPr="00221F7C" w14:paraId="63C01CA5" w14:textId="77777777" w:rsidTr="0097243F">
        <w:tc>
          <w:tcPr>
            <w:tcW w:w="1384" w:type="dxa"/>
          </w:tcPr>
          <w:p w14:paraId="58E21D3C" w14:textId="77777777" w:rsidR="009C3F7A" w:rsidRPr="00221F7C" w:rsidRDefault="009C3F7A" w:rsidP="0097243F">
            <w:pPr>
              <w:rPr>
                <w:lang w:val="pt-BR"/>
              </w:rPr>
            </w:pPr>
          </w:p>
        </w:tc>
        <w:tc>
          <w:tcPr>
            <w:tcW w:w="992" w:type="dxa"/>
          </w:tcPr>
          <w:p w14:paraId="75886EB8" w14:textId="77777777" w:rsidR="009C3F7A" w:rsidRPr="00221F7C" w:rsidRDefault="009C3F7A" w:rsidP="0097243F">
            <w:pPr>
              <w:rPr>
                <w:lang w:val="pt-BR"/>
              </w:rPr>
            </w:pPr>
          </w:p>
        </w:tc>
        <w:tc>
          <w:tcPr>
            <w:tcW w:w="1560" w:type="dxa"/>
          </w:tcPr>
          <w:p w14:paraId="0E0C8694" w14:textId="77777777" w:rsidR="009C3F7A" w:rsidRPr="00221F7C" w:rsidRDefault="009C3F7A" w:rsidP="0097243F">
            <w:pPr>
              <w:rPr>
                <w:lang w:val="pt-BR"/>
              </w:rPr>
            </w:pPr>
          </w:p>
        </w:tc>
        <w:tc>
          <w:tcPr>
            <w:tcW w:w="5352" w:type="dxa"/>
          </w:tcPr>
          <w:p w14:paraId="11938774" w14:textId="77777777" w:rsidR="009C3F7A" w:rsidRPr="00221F7C" w:rsidRDefault="009C3F7A" w:rsidP="0097243F">
            <w:pPr>
              <w:rPr>
                <w:lang w:val="pt-BR"/>
              </w:rPr>
            </w:pPr>
          </w:p>
        </w:tc>
      </w:tr>
    </w:tbl>
    <w:p w14:paraId="5C17C5EC" w14:textId="77777777" w:rsidR="009C3F7A" w:rsidRPr="00221F7C" w:rsidRDefault="009C3F7A" w:rsidP="00AE035F">
      <w:pPr>
        <w:rPr>
          <w:lang w:val="pt-BR"/>
        </w:rPr>
      </w:pPr>
    </w:p>
    <w:p w14:paraId="1710E2BA" w14:textId="77777777" w:rsidR="009C3F7A" w:rsidRPr="00221F7C" w:rsidRDefault="009C3F7A" w:rsidP="00AE035F">
      <w:pPr>
        <w:rPr>
          <w:lang w:val="pt-BR"/>
        </w:rPr>
      </w:pPr>
    </w:p>
    <w:p w14:paraId="7DD6B3F0" w14:textId="6CF91276" w:rsidR="00AE035F" w:rsidRPr="00221F7C" w:rsidRDefault="00D33250" w:rsidP="00AE035F">
      <w:pPr>
        <w:rPr>
          <w:b/>
          <w:sz w:val="28"/>
          <w:szCs w:val="28"/>
          <w:lang w:val="pt-BR"/>
        </w:rPr>
      </w:pPr>
      <w:r w:rsidRPr="00221F7C">
        <w:rPr>
          <w:b/>
          <w:sz w:val="28"/>
          <w:lang w:val="pt-BR"/>
        </w:rPr>
        <w:t>Tab</w:t>
      </w:r>
      <w:r w:rsidR="001C5EF4" w:rsidRPr="00221F7C">
        <w:rPr>
          <w:b/>
          <w:sz w:val="28"/>
          <w:lang w:val="pt-BR"/>
        </w:rPr>
        <w:t>ela</w:t>
      </w:r>
      <w:r w:rsidRPr="00221F7C">
        <w:rPr>
          <w:b/>
          <w:sz w:val="28"/>
          <w:lang w:val="pt-BR"/>
        </w:rPr>
        <w:t xml:space="preserve"> </w:t>
      </w:r>
      <w:r w:rsidR="001C5EF4" w:rsidRPr="00221F7C">
        <w:rPr>
          <w:b/>
          <w:sz w:val="28"/>
          <w:lang w:val="pt-BR"/>
        </w:rPr>
        <w:t>de</w:t>
      </w:r>
      <w:r w:rsidR="00AE035F" w:rsidRPr="00221F7C">
        <w:rPr>
          <w:b/>
          <w:sz w:val="28"/>
          <w:lang w:val="pt-BR"/>
        </w:rPr>
        <w:t xml:space="preserve"> conte</w:t>
      </w:r>
      <w:r w:rsidR="001C5EF4" w:rsidRPr="00221F7C">
        <w:rPr>
          <w:b/>
          <w:sz w:val="28"/>
          <w:lang w:val="pt-BR"/>
        </w:rPr>
        <w:t>údo</w:t>
      </w:r>
      <w:r w:rsidR="00AE035F" w:rsidRPr="00221F7C">
        <w:rPr>
          <w:b/>
          <w:sz w:val="28"/>
          <w:lang w:val="pt-BR"/>
        </w:rPr>
        <w:t>s</w:t>
      </w:r>
    </w:p>
    <w:p w14:paraId="560E74A4" w14:textId="77777777" w:rsidR="006E64C7" w:rsidRDefault="007D7859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r w:rsidRPr="00221F7C">
        <w:rPr>
          <w:lang w:val="pt-BR"/>
        </w:rPr>
        <w:fldChar w:fldCharType="begin"/>
      </w:r>
      <w:r w:rsidR="00175092" w:rsidRPr="00221F7C">
        <w:rPr>
          <w:lang w:val="pt-BR"/>
        </w:rPr>
        <w:instrText xml:space="preserve"> TOC \o "1-3" \h \z \u </w:instrText>
      </w:r>
      <w:r w:rsidRPr="00221F7C">
        <w:rPr>
          <w:lang w:val="pt-BR"/>
        </w:rPr>
        <w:fldChar w:fldCharType="separate"/>
      </w:r>
      <w:hyperlink w:anchor="_Toc442695102" w:history="1">
        <w:r w:rsidR="006E64C7" w:rsidRPr="003816CC">
          <w:rPr>
            <w:rStyle w:val="Hiperveza"/>
            <w:noProof/>
            <w:lang w:val="pt-BR"/>
          </w:rPr>
          <w:t>1.</w:t>
        </w:r>
        <w:r w:rsidR="006E64C7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6E64C7" w:rsidRPr="003816CC">
          <w:rPr>
            <w:rStyle w:val="Hiperveza"/>
            <w:noProof/>
            <w:lang w:val="pt-BR"/>
          </w:rPr>
          <w:t>Propósito, escopo e usuários</w:t>
        </w:r>
        <w:r w:rsidR="006E64C7">
          <w:rPr>
            <w:noProof/>
            <w:webHidden/>
          </w:rPr>
          <w:tab/>
        </w:r>
        <w:r w:rsidR="006E64C7">
          <w:rPr>
            <w:noProof/>
            <w:webHidden/>
          </w:rPr>
          <w:fldChar w:fldCharType="begin"/>
        </w:r>
        <w:r w:rsidR="006E64C7">
          <w:rPr>
            <w:noProof/>
            <w:webHidden/>
          </w:rPr>
          <w:instrText xml:space="preserve"> PAGEREF _Toc442695102 \h </w:instrText>
        </w:r>
        <w:r w:rsidR="006E64C7">
          <w:rPr>
            <w:noProof/>
            <w:webHidden/>
          </w:rPr>
        </w:r>
        <w:r w:rsidR="006E64C7">
          <w:rPr>
            <w:noProof/>
            <w:webHidden/>
          </w:rPr>
          <w:fldChar w:fldCharType="separate"/>
        </w:r>
        <w:r w:rsidR="006E64C7">
          <w:rPr>
            <w:noProof/>
            <w:webHidden/>
          </w:rPr>
          <w:t>3</w:t>
        </w:r>
        <w:r w:rsidR="006E64C7">
          <w:rPr>
            <w:noProof/>
            <w:webHidden/>
          </w:rPr>
          <w:fldChar w:fldCharType="end"/>
        </w:r>
      </w:hyperlink>
    </w:p>
    <w:p w14:paraId="039D8D26" w14:textId="77777777" w:rsidR="006E64C7" w:rsidRDefault="003800CF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hyperlink w:anchor="_Toc442695103" w:history="1">
        <w:r w:rsidR="006E64C7" w:rsidRPr="003816CC">
          <w:rPr>
            <w:rStyle w:val="Hiperveza"/>
            <w:noProof/>
            <w:lang w:val="pt-BR"/>
          </w:rPr>
          <w:t>2.</w:t>
        </w:r>
        <w:r w:rsidR="006E64C7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6E64C7" w:rsidRPr="003816CC">
          <w:rPr>
            <w:rStyle w:val="Hiperveza"/>
            <w:noProof/>
            <w:lang w:val="pt-BR"/>
          </w:rPr>
          <w:t>Documentos de referência</w:t>
        </w:r>
        <w:r w:rsidR="006E64C7">
          <w:rPr>
            <w:noProof/>
            <w:webHidden/>
          </w:rPr>
          <w:tab/>
        </w:r>
        <w:r w:rsidR="006E64C7">
          <w:rPr>
            <w:noProof/>
            <w:webHidden/>
          </w:rPr>
          <w:fldChar w:fldCharType="begin"/>
        </w:r>
        <w:r w:rsidR="006E64C7">
          <w:rPr>
            <w:noProof/>
            <w:webHidden/>
          </w:rPr>
          <w:instrText xml:space="preserve"> PAGEREF _Toc442695103 \h </w:instrText>
        </w:r>
        <w:r w:rsidR="006E64C7">
          <w:rPr>
            <w:noProof/>
            <w:webHidden/>
          </w:rPr>
        </w:r>
        <w:r w:rsidR="006E64C7">
          <w:rPr>
            <w:noProof/>
            <w:webHidden/>
          </w:rPr>
          <w:fldChar w:fldCharType="separate"/>
        </w:r>
        <w:r w:rsidR="006E64C7">
          <w:rPr>
            <w:noProof/>
            <w:webHidden/>
          </w:rPr>
          <w:t>3</w:t>
        </w:r>
        <w:r w:rsidR="006E64C7">
          <w:rPr>
            <w:noProof/>
            <w:webHidden/>
          </w:rPr>
          <w:fldChar w:fldCharType="end"/>
        </w:r>
      </w:hyperlink>
    </w:p>
    <w:p w14:paraId="4E3CAEEA" w14:textId="77777777" w:rsidR="006E64C7" w:rsidRDefault="003800CF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hyperlink w:anchor="_Toc442695104" w:history="1">
        <w:r w:rsidR="006E64C7" w:rsidRPr="003816CC">
          <w:rPr>
            <w:rStyle w:val="Hiperveza"/>
            <w:noProof/>
            <w:lang w:val="pt-BR"/>
          </w:rPr>
          <w:t>3.</w:t>
        </w:r>
        <w:r w:rsidR="006E64C7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6E64C7" w:rsidRPr="003816CC">
          <w:rPr>
            <w:rStyle w:val="Hiperveza"/>
            <w:noProof/>
            <w:lang w:val="pt-BR"/>
          </w:rPr>
          <w:t>Gestão de substâncias perigosas</w:t>
        </w:r>
        <w:r w:rsidR="006E64C7">
          <w:rPr>
            <w:noProof/>
            <w:webHidden/>
          </w:rPr>
          <w:tab/>
        </w:r>
        <w:r w:rsidR="006E64C7">
          <w:rPr>
            <w:noProof/>
            <w:webHidden/>
          </w:rPr>
          <w:fldChar w:fldCharType="begin"/>
        </w:r>
        <w:r w:rsidR="006E64C7">
          <w:rPr>
            <w:noProof/>
            <w:webHidden/>
          </w:rPr>
          <w:instrText xml:space="preserve"> PAGEREF _Toc442695104 \h </w:instrText>
        </w:r>
        <w:r w:rsidR="006E64C7">
          <w:rPr>
            <w:noProof/>
            <w:webHidden/>
          </w:rPr>
        </w:r>
        <w:r w:rsidR="006E64C7">
          <w:rPr>
            <w:noProof/>
            <w:webHidden/>
          </w:rPr>
          <w:fldChar w:fldCharType="separate"/>
        </w:r>
        <w:r w:rsidR="006E64C7">
          <w:rPr>
            <w:noProof/>
            <w:webHidden/>
          </w:rPr>
          <w:t>3</w:t>
        </w:r>
        <w:r w:rsidR="006E64C7">
          <w:rPr>
            <w:noProof/>
            <w:webHidden/>
          </w:rPr>
          <w:fldChar w:fldCharType="end"/>
        </w:r>
      </w:hyperlink>
    </w:p>
    <w:p w14:paraId="090F251F" w14:textId="77777777" w:rsidR="006E64C7" w:rsidRDefault="003800CF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42695105" w:history="1">
        <w:r w:rsidR="006E64C7" w:rsidRPr="003816CC">
          <w:rPr>
            <w:rStyle w:val="Hiperveza"/>
            <w:noProof/>
            <w:lang w:val="pt-BR"/>
          </w:rPr>
          <w:t>3.1.</w:t>
        </w:r>
        <w:r w:rsidR="006E64C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6E64C7" w:rsidRPr="003816CC">
          <w:rPr>
            <w:rStyle w:val="Hiperveza"/>
            <w:noProof/>
            <w:lang w:val="pt-BR"/>
          </w:rPr>
          <w:t>Informação a ser provida pelo fornecedor</w:t>
        </w:r>
        <w:r w:rsidR="006E64C7">
          <w:rPr>
            <w:noProof/>
            <w:webHidden/>
          </w:rPr>
          <w:tab/>
        </w:r>
        <w:r w:rsidR="006E64C7">
          <w:rPr>
            <w:noProof/>
            <w:webHidden/>
          </w:rPr>
          <w:fldChar w:fldCharType="begin"/>
        </w:r>
        <w:r w:rsidR="006E64C7">
          <w:rPr>
            <w:noProof/>
            <w:webHidden/>
          </w:rPr>
          <w:instrText xml:space="preserve"> PAGEREF _Toc442695105 \h </w:instrText>
        </w:r>
        <w:r w:rsidR="006E64C7">
          <w:rPr>
            <w:noProof/>
            <w:webHidden/>
          </w:rPr>
        </w:r>
        <w:r w:rsidR="006E64C7">
          <w:rPr>
            <w:noProof/>
            <w:webHidden/>
          </w:rPr>
          <w:fldChar w:fldCharType="separate"/>
        </w:r>
        <w:r w:rsidR="006E64C7">
          <w:rPr>
            <w:noProof/>
            <w:webHidden/>
          </w:rPr>
          <w:t>3</w:t>
        </w:r>
        <w:r w:rsidR="006E64C7">
          <w:rPr>
            <w:noProof/>
            <w:webHidden/>
          </w:rPr>
          <w:fldChar w:fldCharType="end"/>
        </w:r>
      </w:hyperlink>
    </w:p>
    <w:p w14:paraId="250FCF22" w14:textId="77777777" w:rsidR="006E64C7" w:rsidRDefault="003800CF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42695106" w:history="1">
        <w:r w:rsidR="006E64C7" w:rsidRPr="003816CC">
          <w:rPr>
            <w:rStyle w:val="Hiperveza"/>
            <w:noProof/>
            <w:lang w:val="pt-BR"/>
          </w:rPr>
          <w:t>3.2.</w:t>
        </w:r>
        <w:r w:rsidR="006E64C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6E64C7" w:rsidRPr="003816CC">
          <w:rPr>
            <w:rStyle w:val="Hiperveza"/>
            <w:noProof/>
            <w:lang w:val="pt-BR"/>
          </w:rPr>
          <w:t>Inform</w:t>
        </w:r>
        <w:r w:rsidR="006E64C7" w:rsidRPr="003816CC">
          <w:rPr>
            <w:rStyle w:val="Hiperveza"/>
            <w:noProof/>
            <w:lang w:val="pt-BR"/>
          </w:rPr>
          <w:t>a</w:t>
        </w:r>
        <w:r w:rsidR="006E64C7" w:rsidRPr="003816CC">
          <w:rPr>
            <w:rStyle w:val="Hiperveza"/>
            <w:noProof/>
            <w:lang w:val="pt-BR"/>
          </w:rPr>
          <w:t>ção e ser provida no local de trabalho</w:t>
        </w:r>
        <w:r w:rsidR="006E64C7">
          <w:rPr>
            <w:noProof/>
            <w:webHidden/>
          </w:rPr>
          <w:tab/>
        </w:r>
        <w:r w:rsidR="006E64C7">
          <w:rPr>
            <w:noProof/>
            <w:webHidden/>
          </w:rPr>
          <w:fldChar w:fldCharType="begin"/>
        </w:r>
        <w:r w:rsidR="006E64C7">
          <w:rPr>
            <w:noProof/>
            <w:webHidden/>
          </w:rPr>
          <w:instrText xml:space="preserve"> PAGEREF _Toc442695106 \h </w:instrText>
        </w:r>
        <w:r w:rsidR="006E64C7">
          <w:rPr>
            <w:noProof/>
            <w:webHidden/>
          </w:rPr>
        </w:r>
        <w:r w:rsidR="006E64C7">
          <w:rPr>
            <w:noProof/>
            <w:webHidden/>
          </w:rPr>
          <w:fldChar w:fldCharType="separate"/>
        </w:r>
        <w:r w:rsidR="006E64C7">
          <w:rPr>
            <w:noProof/>
            <w:webHidden/>
          </w:rPr>
          <w:t>3</w:t>
        </w:r>
        <w:r w:rsidR="006E64C7">
          <w:rPr>
            <w:noProof/>
            <w:webHidden/>
          </w:rPr>
          <w:fldChar w:fldCharType="end"/>
        </w:r>
      </w:hyperlink>
    </w:p>
    <w:p w14:paraId="6A8A2005" w14:textId="77777777" w:rsidR="006E64C7" w:rsidRDefault="003800CF">
      <w:pPr>
        <w:pStyle w:val="Sadraj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hr-HR"/>
        </w:rPr>
      </w:pPr>
      <w:hyperlink w:anchor="_Toc442695107" w:history="1">
        <w:r w:rsidR="006E64C7" w:rsidRPr="003816CC">
          <w:rPr>
            <w:rStyle w:val="Hiperveza"/>
            <w:noProof/>
            <w:lang w:val="pt-BR"/>
          </w:rPr>
          <w:t>3.2.1.</w:t>
        </w:r>
        <w:r w:rsidR="006E64C7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hr-HR"/>
          </w:rPr>
          <w:tab/>
        </w:r>
        <w:r w:rsidR="006E64C7" w:rsidRPr="003816CC">
          <w:rPr>
            <w:rStyle w:val="Hiperveza"/>
            <w:noProof/>
            <w:lang w:val="pt-BR"/>
          </w:rPr>
          <w:t>Substâncias incompatíveis</w:t>
        </w:r>
        <w:r w:rsidR="006E64C7">
          <w:rPr>
            <w:noProof/>
            <w:webHidden/>
          </w:rPr>
          <w:tab/>
        </w:r>
        <w:r w:rsidR="006E64C7">
          <w:rPr>
            <w:noProof/>
            <w:webHidden/>
          </w:rPr>
          <w:fldChar w:fldCharType="begin"/>
        </w:r>
        <w:r w:rsidR="006E64C7">
          <w:rPr>
            <w:noProof/>
            <w:webHidden/>
          </w:rPr>
          <w:instrText xml:space="preserve"> PAGEREF _Toc442695107 \h </w:instrText>
        </w:r>
        <w:r w:rsidR="006E64C7">
          <w:rPr>
            <w:noProof/>
            <w:webHidden/>
          </w:rPr>
        </w:r>
        <w:r w:rsidR="006E64C7">
          <w:rPr>
            <w:noProof/>
            <w:webHidden/>
          </w:rPr>
          <w:fldChar w:fldCharType="separate"/>
        </w:r>
        <w:r w:rsidR="006E64C7">
          <w:rPr>
            <w:noProof/>
            <w:webHidden/>
          </w:rPr>
          <w:t>4</w:t>
        </w:r>
        <w:r w:rsidR="006E64C7">
          <w:rPr>
            <w:noProof/>
            <w:webHidden/>
          </w:rPr>
          <w:fldChar w:fldCharType="end"/>
        </w:r>
      </w:hyperlink>
    </w:p>
    <w:p w14:paraId="4FFB4365" w14:textId="77777777" w:rsidR="006E64C7" w:rsidRDefault="003800CF">
      <w:pPr>
        <w:pStyle w:val="Sadraj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hr-HR"/>
        </w:rPr>
      </w:pPr>
      <w:hyperlink w:anchor="_Toc442695108" w:history="1">
        <w:r w:rsidR="006E64C7" w:rsidRPr="003816CC">
          <w:rPr>
            <w:rStyle w:val="Hiperveza"/>
            <w:noProof/>
            <w:lang w:val="pt-BR"/>
          </w:rPr>
          <w:t>3.2.2.</w:t>
        </w:r>
        <w:r w:rsidR="006E64C7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hr-HR"/>
          </w:rPr>
          <w:tab/>
        </w:r>
        <w:r w:rsidR="006E64C7" w:rsidRPr="003816CC">
          <w:rPr>
            <w:rStyle w:val="Hiperveza"/>
            <w:noProof/>
            <w:lang w:val="pt-BR"/>
          </w:rPr>
          <w:t>Substâncias perigosas à saúde em sistemas fechados</w:t>
        </w:r>
        <w:r w:rsidR="006E64C7">
          <w:rPr>
            <w:noProof/>
            <w:webHidden/>
          </w:rPr>
          <w:tab/>
        </w:r>
        <w:r w:rsidR="006E64C7">
          <w:rPr>
            <w:noProof/>
            <w:webHidden/>
          </w:rPr>
          <w:fldChar w:fldCharType="begin"/>
        </w:r>
        <w:r w:rsidR="006E64C7">
          <w:rPr>
            <w:noProof/>
            <w:webHidden/>
          </w:rPr>
          <w:instrText xml:space="preserve"> PAGEREF _Toc442695108 \h </w:instrText>
        </w:r>
        <w:r w:rsidR="006E64C7">
          <w:rPr>
            <w:noProof/>
            <w:webHidden/>
          </w:rPr>
        </w:r>
        <w:r w:rsidR="006E64C7">
          <w:rPr>
            <w:noProof/>
            <w:webHidden/>
          </w:rPr>
          <w:fldChar w:fldCharType="separate"/>
        </w:r>
        <w:r w:rsidR="006E64C7">
          <w:rPr>
            <w:noProof/>
            <w:webHidden/>
          </w:rPr>
          <w:t>4</w:t>
        </w:r>
        <w:r w:rsidR="006E64C7">
          <w:rPr>
            <w:noProof/>
            <w:webHidden/>
          </w:rPr>
          <w:fldChar w:fldCharType="end"/>
        </w:r>
      </w:hyperlink>
    </w:p>
    <w:p w14:paraId="755562E3" w14:textId="77777777" w:rsidR="006E64C7" w:rsidRDefault="003800CF">
      <w:pPr>
        <w:pStyle w:val="Sadraj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hr-HR"/>
        </w:rPr>
      </w:pPr>
      <w:hyperlink w:anchor="_Toc442695109" w:history="1">
        <w:r w:rsidR="006E64C7" w:rsidRPr="003816CC">
          <w:rPr>
            <w:rStyle w:val="Hiperveza"/>
            <w:noProof/>
            <w:lang w:val="pt-BR"/>
          </w:rPr>
          <w:t>3.2.3.</w:t>
        </w:r>
        <w:r w:rsidR="006E64C7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hr-HR"/>
          </w:rPr>
          <w:tab/>
        </w:r>
        <w:r w:rsidR="006E64C7" w:rsidRPr="003816CC">
          <w:rPr>
            <w:rStyle w:val="Hiperveza"/>
            <w:noProof/>
            <w:lang w:val="pt-BR"/>
          </w:rPr>
          <w:t>Containers não rotulados</w:t>
        </w:r>
        <w:r w:rsidR="006E64C7">
          <w:rPr>
            <w:noProof/>
            <w:webHidden/>
          </w:rPr>
          <w:tab/>
        </w:r>
        <w:r w:rsidR="006E64C7">
          <w:rPr>
            <w:noProof/>
            <w:webHidden/>
          </w:rPr>
          <w:fldChar w:fldCharType="begin"/>
        </w:r>
        <w:r w:rsidR="006E64C7">
          <w:rPr>
            <w:noProof/>
            <w:webHidden/>
          </w:rPr>
          <w:instrText xml:space="preserve"> PAGEREF _Toc442695109 \h </w:instrText>
        </w:r>
        <w:r w:rsidR="006E64C7">
          <w:rPr>
            <w:noProof/>
            <w:webHidden/>
          </w:rPr>
        </w:r>
        <w:r w:rsidR="006E64C7">
          <w:rPr>
            <w:noProof/>
            <w:webHidden/>
          </w:rPr>
          <w:fldChar w:fldCharType="separate"/>
        </w:r>
        <w:r w:rsidR="006E64C7">
          <w:rPr>
            <w:noProof/>
            <w:webHidden/>
          </w:rPr>
          <w:t>4</w:t>
        </w:r>
        <w:r w:rsidR="006E64C7">
          <w:rPr>
            <w:noProof/>
            <w:webHidden/>
          </w:rPr>
          <w:fldChar w:fldCharType="end"/>
        </w:r>
      </w:hyperlink>
    </w:p>
    <w:p w14:paraId="67BF9F90" w14:textId="77777777" w:rsidR="006E64C7" w:rsidRDefault="003800CF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42695110" w:history="1">
        <w:r w:rsidR="006E64C7" w:rsidRPr="003816CC">
          <w:rPr>
            <w:rStyle w:val="Hiperveza"/>
            <w:noProof/>
            <w:lang w:val="pt-BR"/>
          </w:rPr>
          <w:t>3.3.</w:t>
        </w:r>
        <w:r w:rsidR="006E64C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6E64C7" w:rsidRPr="003816CC">
          <w:rPr>
            <w:rStyle w:val="Hiperveza"/>
            <w:noProof/>
            <w:lang w:val="pt-BR"/>
          </w:rPr>
          <w:t>Armazenamento e manuseio de substâncias perigosas</w:t>
        </w:r>
        <w:r w:rsidR="006E64C7">
          <w:rPr>
            <w:noProof/>
            <w:webHidden/>
          </w:rPr>
          <w:tab/>
        </w:r>
        <w:r w:rsidR="006E64C7">
          <w:rPr>
            <w:noProof/>
            <w:webHidden/>
          </w:rPr>
          <w:fldChar w:fldCharType="begin"/>
        </w:r>
        <w:r w:rsidR="006E64C7">
          <w:rPr>
            <w:noProof/>
            <w:webHidden/>
          </w:rPr>
          <w:instrText xml:space="preserve"> PAGEREF _Toc442695110 \h </w:instrText>
        </w:r>
        <w:r w:rsidR="006E64C7">
          <w:rPr>
            <w:noProof/>
            <w:webHidden/>
          </w:rPr>
        </w:r>
        <w:r w:rsidR="006E64C7">
          <w:rPr>
            <w:noProof/>
            <w:webHidden/>
          </w:rPr>
          <w:fldChar w:fldCharType="separate"/>
        </w:r>
        <w:r w:rsidR="006E64C7">
          <w:rPr>
            <w:noProof/>
            <w:webHidden/>
          </w:rPr>
          <w:t>4</w:t>
        </w:r>
        <w:r w:rsidR="006E64C7">
          <w:rPr>
            <w:noProof/>
            <w:webHidden/>
          </w:rPr>
          <w:fldChar w:fldCharType="end"/>
        </w:r>
      </w:hyperlink>
    </w:p>
    <w:p w14:paraId="3D595651" w14:textId="77777777" w:rsidR="006E64C7" w:rsidRDefault="003800CF">
      <w:pPr>
        <w:pStyle w:val="Sadraj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hr-HR"/>
        </w:rPr>
      </w:pPr>
      <w:hyperlink w:anchor="_Toc442695111" w:history="1">
        <w:r w:rsidR="006E64C7" w:rsidRPr="003816CC">
          <w:rPr>
            <w:rStyle w:val="Hiperveza"/>
            <w:noProof/>
            <w:lang w:val="pt-BR"/>
          </w:rPr>
          <w:t>3.3.1.</w:t>
        </w:r>
        <w:r w:rsidR="006E64C7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hr-HR"/>
          </w:rPr>
          <w:tab/>
        </w:r>
        <w:r w:rsidR="006E64C7" w:rsidRPr="003816CC">
          <w:rPr>
            <w:rStyle w:val="Hiperveza"/>
            <w:noProof/>
            <w:lang w:val="pt-BR"/>
          </w:rPr>
          <w:t>Instalações de armazenamento</w:t>
        </w:r>
        <w:r w:rsidR="006E64C7">
          <w:rPr>
            <w:noProof/>
            <w:webHidden/>
          </w:rPr>
          <w:tab/>
        </w:r>
        <w:r w:rsidR="006E64C7">
          <w:rPr>
            <w:noProof/>
            <w:webHidden/>
          </w:rPr>
          <w:fldChar w:fldCharType="begin"/>
        </w:r>
        <w:r w:rsidR="006E64C7">
          <w:rPr>
            <w:noProof/>
            <w:webHidden/>
          </w:rPr>
          <w:instrText xml:space="preserve"> PAGEREF _Toc442695111 \h </w:instrText>
        </w:r>
        <w:r w:rsidR="006E64C7">
          <w:rPr>
            <w:noProof/>
            <w:webHidden/>
          </w:rPr>
        </w:r>
        <w:r w:rsidR="006E64C7">
          <w:rPr>
            <w:noProof/>
            <w:webHidden/>
          </w:rPr>
          <w:fldChar w:fldCharType="separate"/>
        </w:r>
        <w:r w:rsidR="006E64C7">
          <w:rPr>
            <w:noProof/>
            <w:webHidden/>
          </w:rPr>
          <w:t>4</w:t>
        </w:r>
        <w:r w:rsidR="006E64C7">
          <w:rPr>
            <w:noProof/>
            <w:webHidden/>
          </w:rPr>
          <w:fldChar w:fldCharType="end"/>
        </w:r>
      </w:hyperlink>
    </w:p>
    <w:p w14:paraId="275136B2" w14:textId="77777777" w:rsidR="006E64C7" w:rsidRDefault="003800CF">
      <w:pPr>
        <w:pStyle w:val="Sadraj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hr-HR"/>
        </w:rPr>
      </w:pPr>
      <w:hyperlink w:anchor="_Toc442695112" w:history="1">
        <w:r w:rsidR="006E64C7" w:rsidRPr="003816CC">
          <w:rPr>
            <w:rStyle w:val="Hiperveza"/>
            <w:noProof/>
            <w:lang w:val="pt-BR"/>
          </w:rPr>
          <w:t>3.3.2.</w:t>
        </w:r>
        <w:r w:rsidR="006E64C7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hr-HR"/>
          </w:rPr>
          <w:tab/>
        </w:r>
        <w:r w:rsidR="006E64C7" w:rsidRPr="003816CC">
          <w:rPr>
            <w:rStyle w:val="Hiperveza"/>
            <w:noProof/>
            <w:lang w:val="pt-BR"/>
          </w:rPr>
          <w:t>Equipamento de Proteção Individual (EPI)</w:t>
        </w:r>
        <w:r w:rsidR="006E64C7">
          <w:rPr>
            <w:noProof/>
            <w:webHidden/>
          </w:rPr>
          <w:tab/>
        </w:r>
        <w:r w:rsidR="006E64C7">
          <w:rPr>
            <w:noProof/>
            <w:webHidden/>
          </w:rPr>
          <w:fldChar w:fldCharType="begin"/>
        </w:r>
        <w:r w:rsidR="006E64C7">
          <w:rPr>
            <w:noProof/>
            <w:webHidden/>
          </w:rPr>
          <w:instrText xml:space="preserve"> PAGEREF _Toc442695112 \h </w:instrText>
        </w:r>
        <w:r w:rsidR="006E64C7">
          <w:rPr>
            <w:noProof/>
            <w:webHidden/>
          </w:rPr>
        </w:r>
        <w:r w:rsidR="006E64C7">
          <w:rPr>
            <w:noProof/>
            <w:webHidden/>
          </w:rPr>
          <w:fldChar w:fldCharType="separate"/>
        </w:r>
        <w:r w:rsidR="006E64C7">
          <w:rPr>
            <w:noProof/>
            <w:webHidden/>
          </w:rPr>
          <w:t>5</w:t>
        </w:r>
        <w:r w:rsidR="006E64C7">
          <w:rPr>
            <w:noProof/>
            <w:webHidden/>
          </w:rPr>
          <w:fldChar w:fldCharType="end"/>
        </w:r>
      </w:hyperlink>
    </w:p>
    <w:p w14:paraId="71AC1943" w14:textId="77777777" w:rsidR="006E64C7" w:rsidRDefault="003800CF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42695113" w:history="1">
        <w:r w:rsidR="006E64C7" w:rsidRPr="003816CC">
          <w:rPr>
            <w:rStyle w:val="Hiperveza"/>
            <w:noProof/>
            <w:lang w:val="pt-BR"/>
          </w:rPr>
          <w:t>3.4.</w:t>
        </w:r>
        <w:r w:rsidR="006E64C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6E64C7" w:rsidRPr="003816CC">
          <w:rPr>
            <w:rStyle w:val="Hiperveza"/>
            <w:noProof/>
            <w:lang w:val="pt-BR"/>
          </w:rPr>
          <w:t>Transporte de substâncias perigosas</w:t>
        </w:r>
        <w:r w:rsidR="006E64C7">
          <w:rPr>
            <w:noProof/>
            <w:webHidden/>
          </w:rPr>
          <w:tab/>
        </w:r>
        <w:r w:rsidR="006E64C7">
          <w:rPr>
            <w:noProof/>
            <w:webHidden/>
          </w:rPr>
          <w:fldChar w:fldCharType="begin"/>
        </w:r>
        <w:r w:rsidR="006E64C7">
          <w:rPr>
            <w:noProof/>
            <w:webHidden/>
          </w:rPr>
          <w:instrText xml:space="preserve"> PAGEREF _Toc442695113 \h </w:instrText>
        </w:r>
        <w:r w:rsidR="006E64C7">
          <w:rPr>
            <w:noProof/>
            <w:webHidden/>
          </w:rPr>
        </w:r>
        <w:r w:rsidR="006E64C7">
          <w:rPr>
            <w:noProof/>
            <w:webHidden/>
          </w:rPr>
          <w:fldChar w:fldCharType="separate"/>
        </w:r>
        <w:r w:rsidR="006E64C7">
          <w:rPr>
            <w:noProof/>
            <w:webHidden/>
          </w:rPr>
          <w:t>5</w:t>
        </w:r>
        <w:r w:rsidR="006E64C7">
          <w:rPr>
            <w:noProof/>
            <w:webHidden/>
          </w:rPr>
          <w:fldChar w:fldCharType="end"/>
        </w:r>
      </w:hyperlink>
    </w:p>
    <w:p w14:paraId="72520DEE" w14:textId="77777777" w:rsidR="006E64C7" w:rsidRDefault="003800CF">
      <w:pPr>
        <w:pStyle w:val="Sadraj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42695114" w:history="1">
        <w:r w:rsidR="006E64C7" w:rsidRPr="003816CC">
          <w:rPr>
            <w:rStyle w:val="Hiperveza"/>
            <w:noProof/>
            <w:lang w:val="pt-BR"/>
          </w:rPr>
          <w:t>3.5.</w:t>
        </w:r>
        <w:r w:rsidR="006E64C7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6E64C7" w:rsidRPr="003816CC">
          <w:rPr>
            <w:rStyle w:val="Hiperveza"/>
            <w:noProof/>
            <w:lang w:val="pt-BR"/>
          </w:rPr>
          <w:t>Treinamento</w:t>
        </w:r>
        <w:r w:rsidR="006E64C7">
          <w:rPr>
            <w:noProof/>
            <w:webHidden/>
          </w:rPr>
          <w:tab/>
        </w:r>
        <w:r w:rsidR="006E64C7">
          <w:rPr>
            <w:noProof/>
            <w:webHidden/>
          </w:rPr>
          <w:fldChar w:fldCharType="begin"/>
        </w:r>
        <w:r w:rsidR="006E64C7">
          <w:rPr>
            <w:noProof/>
            <w:webHidden/>
          </w:rPr>
          <w:instrText xml:space="preserve"> PAGEREF _Toc442695114 \h </w:instrText>
        </w:r>
        <w:r w:rsidR="006E64C7">
          <w:rPr>
            <w:noProof/>
            <w:webHidden/>
          </w:rPr>
        </w:r>
        <w:r w:rsidR="006E64C7">
          <w:rPr>
            <w:noProof/>
            <w:webHidden/>
          </w:rPr>
          <w:fldChar w:fldCharType="separate"/>
        </w:r>
        <w:r w:rsidR="006E64C7">
          <w:rPr>
            <w:noProof/>
            <w:webHidden/>
          </w:rPr>
          <w:t>5</w:t>
        </w:r>
        <w:r w:rsidR="006E64C7">
          <w:rPr>
            <w:noProof/>
            <w:webHidden/>
          </w:rPr>
          <w:fldChar w:fldCharType="end"/>
        </w:r>
      </w:hyperlink>
    </w:p>
    <w:p w14:paraId="50ED678F" w14:textId="77777777" w:rsidR="006E64C7" w:rsidRDefault="003800CF">
      <w:pPr>
        <w:pStyle w:val="Sadraj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hyperlink w:anchor="_Toc442695115" w:history="1">
        <w:r w:rsidR="006E64C7" w:rsidRPr="003816CC">
          <w:rPr>
            <w:rStyle w:val="Hiperveza"/>
            <w:noProof/>
            <w:lang w:val="pt-BR"/>
          </w:rPr>
          <w:t>4.</w:t>
        </w:r>
        <w:r w:rsidR="006E64C7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6E64C7" w:rsidRPr="003816CC">
          <w:rPr>
            <w:rStyle w:val="Hiperveza"/>
            <w:noProof/>
            <w:lang w:val="pt-BR"/>
          </w:rPr>
          <w:t>Gestão de registros mantidos com base neste documento</w:t>
        </w:r>
        <w:r w:rsidR="006E64C7">
          <w:rPr>
            <w:noProof/>
            <w:webHidden/>
          </w:rPr>
          <w:tab/>
        </w:r>
        <w:r w:rsidR="006E64C7">
          <w:rPr>
            <w:noProof/>
            <w:webHidden/>
          </w:rPr>
          <w:fldChar w:fldCharType="begin"/>
        </w:r>
        <w:r w:rsidR="006E64C7">
          <w:rPr>
            <w:noProof/>
            <w:webHidden/>
          </w:rPr>
          <w:instrText xml:space="preserve"> PAGEREF _Toc442695115 \h </w:instrText>
        </w:r>
        <w:r w:rsidR="006E64C7">
          <w:rPr>
            <w:noProof/>
            <w:webHidden/>
          </w:rPr>
        </w:r>
        <w:r w:rsidR="006E64C7">
          <w:rPr>
            <w:noProof/>
            <w:webHidden/>
          </w:rPr>
          <w:fldChar w:fldCharType="separate"/>
        </w:r>
        <w:r w:rsidR="006E64C7">
          <w:rPr>
            <w:noProof/>
            <w:webHidden/>
          </w:rPr>
          <w:t>6</w:t>
        </w:r>
        <w:r w:rsidR="006E64C7">
          <w:rPr>
            <w:noProof/>
            <w:webHidden/>
          </w:rPr>
          <w:fldChar w:fldCharType="end"/>
        </w:r>
      </w:hyperlink>
    </w:p>
    <w:p w14:paraId="2CB01C2E" w14:textId="0AEA2D33" w:rsidR="007C3F3D" w:rsidRPr="00221F7C" w:rsidRDefault="007D7859">
      <w:pPr>
        <w:rPr>
          <w:lang w:val="pt-BR"/>
        </w:rPr>
      </w:pPr>
      <w:r w:rsidRPr="00221F7C">
        <w:rPr>
          <w:lang w:val="pt-BR"/>
        </w:rPr>
        <w:fldChar w:fldCharType="end"/>
      </w:r>
    </w:p>
    <w:p w14:paraId="7B35CA8D" w14:textId="77777777" w:rsidR="00AE035F" w:rsidRPr="00221F7C" w:rsidRDefault="00AE035F" w:rsidP="00AE035F">
      <w:pPr>
        <w:rPr>
          <w:lang w:val="pt-BR"/>
        </w:rPr>
      </w:pPr>
    </w:p>
    <w:p w14:paraId="59A88C1E" w14:textId="77777777" w:rsidR="00AE035F" w:rsidRPr="00221F7C" w:rsidRDefault="00AE035F" w:rsidP="00AE035F">
      <w:pPr>
        <w:rPr>
          <w:lang w:val="pt-BR"/>
        </w:rPr>
      </w:pPr>
    </w:p>
    <w:p w14:paraId="32142F58" w14:textId="77777777" w:rsidR="00AE035F" w:rsidRPr="00221F7C" w:rsidRDefault="00AE035F" w:rsidP="00AE035F">
      <w:pPr>
        <w:rPr>
          <w:lang w:val="pt-BR"/>
        </w:rPr>
      </w:pPr>
    </w:p>
    <w:p w14:paraId="4B6911A5" w14:textId="3589820C" w:rsidR="00AE035F" w:rsidRPr="00221F7C" w:rsidRDefault="00175092" w:rsidP="00AE035F">
      <w:pPr>
        <w:pStyle w:val="Naslov1"/>
        <w:rPr>
          <w:lang w:val="pt-BR"/>
        </w:rPr>
      </w:pPr>
      <w:r w:rsidRPr="00221F7C">
        <w:rPr>
          <w:lang w:val="pt-BR"/>
        </w:rPr>
        <w:br w:type="page"/>
      </w:r>
      <w:bookmarkStart w:id="4" w:name="_Toc263078249"/>
      <w:bookmarkStart w:id="5" w:name="_Toc442695102"/>
      <w:r w:rsidRPr="00221F7C">
        <w:rPr>
          <w:lang w:val="pt-BR"/>
        </w:rPr>
        <w:lastRenderedPageBreak/>
        <w:t>Pr</w:t>
      </w:r>
      <w:r w:rsidR="00AA2658">
        <w:rPr>
          <w:lang w:val="pt-BR"/>
        </w:rPr>
        <w:t>o</w:t>
      </w:r>
      <w:r w:rsidRPr="00221F7C">
        <w:rPr>
          <w:lang w:val="pt-BR"/>
        </w:rPr>
        <w:t>p</w:t>
      </w:r>
      <w:r w:rsidR="00AA2658">
        <w:rPr>
          <w:lang w:val="pt-BR"/>
        </w:rPr>
        <w:t>ó</w:t>
      </w:r>
      <w:r w:rsidRPr="00221F7C">
        <w:rPr>
          <w:lang w:val="pt-BR"/>
        </w:rPr>
        <w:t>s</w:t>
      </w:r>
      <w:r w:rsidR="00AA2658">
        <w:rPr>
          <w:lang w:val="pt-BR"/>
        </w:rPr>
        <w:t>ito</w:t>
      </w:r>
      <w:r w:rsidRPr="00221F7C">
        <w:rPr>
          <w:lang w:val="pt-BR"/>
        </w:rPr>
        <w:t xml:space="preserve">, </w:t>
      </w:r>
      <w:r w:rsidR="00AA2658">
        <w:rPr>
          <w:lang w:val="pt-BR"/>
        </w:rPr>
        <w:t>e</w:t>
      </w:r>
      <w:r w:rsidRPr="00221F7C">
        <w:rPr>
          <w:lang w:val="pt-BR"/>
        </w:rPr>
        <w:t>scop</w:t>
      </w:r>
      <w:r w:rsidR="00AA2658">
        <w:rPr>
          <w:lang w:val="pt-BR"/>
        </w:rPr>
        <w:t>o</w:t>
      </w:r>
      <w:r w:rsidRPr="00221F7C">
        <w:rPr>
          <w:lang w:val="pt-BR"/>
        </w:rPr>
        <w:t xml:space="preserve"> </w:t>
      </w:r>
      <w:r w:rsidR="00AA2658">
        <w:rPr>
          <w:lang w:val="pt-BR"/>
        </w:rPr>
        <w:t>e</w:t>
      </w:r>
      <w:r w:rsidRPr="00221F7C">
        <w:rPr>
          <w:lang w:val="pt-BR"/>
        </w:rPr>
        <w:t xml:space="preserve"> us</w:t>
      </w:r>
      <w:r w:rsidR="00AA2658">
        <w:rPr>
          <w:lang w:val="pt-BR"/>
        </w:rPr>
        <w:t>uá</w:t>
      </w:r>
      <w:r w:rsidRPr="00221F7C">
        <w:rPr>
          <w:lang w:val="pt-BR"/>
        </w:rPr>
        <w:t>r</w:t>
      </w:r>
      <w:r w:rsidR="00AA2658">
        <w:rPr>
          <w:lang w:val="pt-BR"/>
        </w:rPr>
        <w:t>io</w:t>
      </w:r>
      <w:r w:rsidRPr="00221F7C">
        <w:rPr>
          <w:lang w:val="pt-BR"/>
        </w:rPr>
        <w:t>s</w:t>
      </w:r>
      <w:bookmarkEnd w:id="4"/>
      <w:bookmarkEnd w:id="5"/>
    </w:p>
    <w:p w14:paraId="18D6B625" w14:textId="6BBC9090" w:rsidR="006C3497" w:rsidRPr="00221F7C" w:rsidRDefault="00FD4FB9" w:rsidP="00DF09C9">
      <w:pPr>
        <w:rPr>
          <w:lang w:val="pt-BR"/>
        </w:rPr>
      </w:pPr>
      <w:r w:rsidRPr="00221F7C">
        <w:rPr>
          <w:lang w:val="pt-BR"/>
        </w:rPr>
        <w:t>O propósito deste documento é definir o processo de rotulação e tratativa de substâncias perigosas providas por organizações externas</w:t>
      </w:r>
      <w:r w:rsidR="0067471F" w:rsidRPr="00221F7C">
        <w:rPr>
          <w:lang w:val="pt-BR"/>
        </w:rPr>
        <w:t>.</w:t>
      </w:r>
      <w:r w:rsidR="00F4741E" w:rsidRPr="00221F7C">
        <w:rPr>
          <w:lang w:val="pt-BR"/>
        </w:rPr>
        <w:t xml:space="preserve"> </w:t>
      </w:r>
    </w:p>
    <w:p w14:paraId="00165CB2" w14:textId="710F23C0" w:rsidR="00DF09C9" w:rsidRPr="00221F7C" w:rsidRDefault="00FD4FB9" w:rsidP="00DF09C9">
      <w:pPr>
        <w:rPr>
          <w:lang w:val="pt-BR"/>
        </w:rPr>
      </w:pPr>
      <w:r w:rsidRPr="00221F7C">
        <w:rPr>
          <w:lang w:val="pt-BR"/>
        </w:rPr>
        <w:t xml:space="preserve">Este documento se aplica a todas as atividades e processos da </w:t>
      </w:r>
      <w:r w:rsidR="00F4741E" w:rsidRPr="00221F7C">
        <w:rPr>
          <w:lang w:val="pt-BR"/>
        </w:rPr>
        <w:t>[</w:t>
      </w:r>
      <w:r w:rsidRPr="00221F7C">
        <w:rPr>
          <w:lang w:val="pt-BR"/>
        </w:rPr>
        <w:t xml:space="preserve">nome da </w:t>
      </w:r>
      <w:r w:rsidR="00F4741E" w:rsidRPr="00221F7C">
        <w:rPr>
          <w:lang w:val="pt-BR"/>
        </w:rPr>
        <w:t>organiza</w:t>
      </w:r>
      <w:r w:rsidRPr="00221F7C">
        <w:rPr>
          <w:lang w:val="pt-BR"/>
        </w:rPr>
        <w:t>ção</w:t>
      </w:r>
      <w:r w:rsidR="00F4741E" w:rsidRPr="00221F7C">
        <w:rPr>
          <w:lang w:val="pt-BR"/>
        </w:rPr>
        <w:t xml:space="preserve">] </w:t>
      </w:r>
      <w:r w:rsidRPr="00221F7C">
        <w:rPr>
          <w:lang w:val="pt-BR"/>
        </w:rPr>
        <w:t>nos quais substâncias perigosas à saúde são usadas ou produzidas</w:t>
      </w:r>
      <w:r w:rsidR="006C3497" w:rsidRPr="00221F7C">
        <w:rPr>
          <w:lang w:val="pt-BR"/>
        </w:rPr>
        <w:t xml:space="preserve">. </w:t>
      </w:r>
    </w:p>
    <w:p w14:paraId="74EED56E" w14:textId="0711CD52" w:rsidR="0067471F" w:rsidRPr="00221F7C" w:rsidRDefault="00175092" w:rsidP="0067471F">
      <w:pPr>
        <w:rPr>
          <w:lang w:val="pt-BR"/>
        </w:rPr>
      </w:pPr>
      <w:r w:rsidRPr="00221F7C">
        <w:rPr>
          <w:lang w:val="pt-BR"/>
        </w:rPr>
        <w:t>Us</w:t>
      </w:r>
      <w:r w:rsidR="00FD4FB9" w:rsidRPr="00221F7C">
        <w:rPr>
          <w:lang w:val="pt-BR"/>
        </w:rPr>
        <w:t>uá</w:t>
      </w:r>
      <w:r w:rsidRPr="00221F7C">
        <w:rPr>
          <w:lang w:val="pt-BR"/>
        </w:rPr>
        <w:t>r</w:t>
      </w:r>
      <w:r w:rsidR="00FD4FB9" w:rsidRPr="00221F7C">
        <w:rPr>
          <w:lang w:val="pt-BR"/>
        </w:rPr>
        <w:t>io</w:t>
      </w:r>
      <w:r w:rsidRPr="00221F7C">
        <w:rPr>
          <w:lang w:val="pt-BR"/>
        </w:rPr>
        <w:t xml:space="preserve">s </w:t>
      </w:r>
      <w:r w:rsidR="00FD4FB9" w:rsidRPr="00221F7C">
        <w:rPr>
          <w:lang w:val="pt-BR"/>
        </w:rPr>
        <w:t xml:space="preserve">deste documento são todos os empregados da </w:t>
      </w:r>
      <w:r w:rsidR="0067471F" w:rsidRPr="00221F7C">
        <w:rPr>
          <w:lang w:val="pt-BR"/>
        </w:rPr>
        <w:t>[</w:t>
      </w:r>
      <w:r w:rsidR="00FD4FB9" w:rsidRPr="00221F7C">
        <w:rPr>
          <w:lang w:val="pt-BR"/>
        </w:rPr>
        <w:t>nome da organização</w:t>
      </w:r>
      <w:r w:rsidR="0067471F" w:rsidRPr="00221F7C">
        <w:rPr>
          <w:lang w:val="pt-BR"/>
        </w:rPr>
        <w:t xml:space="preserve">] </w:t>
      </w:r>
      <w:r w:rsidR="00FD4FB9" w:rsidRPr="00221F7C">
        <w:rPr>
          <w:lang w:val="pt-BR"/>
        </w:rPr>
        <w:t>com potencial exposição a substâncias perigosas à saúde</w:t>
      </w:r>
      <w:r w:rsidR="0067471F" w:rsidRPr="00221F7C">
        <w:rPr>
          <w:lang w:val="pt-BR"/>
        </w:rPr>
        <w:t>.</w:t>
      </w:r>
    </w:p>
    <w:p w14:paraId="097EC2B8" w14:textId="77777777" w:rsidR="00AE035F" w:rsidRPr="00221F7C" w:rsidRDefault="00AE035F" w:rsidP="00AE035F">
      <w:pPr>
        <w:rPr>
          <w:lang w:val="pt-BR"/>
        </w:rPr>
      </w:pPr>
    </w:p>
    <w:p w14:paraId="5F00C15E" w14:textId="5B874342" w:rsidR="00AE035F" w:rsidRPr="00221F7C" w:rsidRDefault="00FD4FB9" w:rsidP="00AE035F">
      <w:pPr>
        <w:pStyle w:val="Naslov1"/>
        <w:rPr>
          <w:lang w:val="pt-BR"/>
        </w:rPr>
      </w:pPr>
      <w:bookmarkStart w:id="6" w:name="_Toc263078250"/>
      <w:bookmarkStart w:id="7" w:name="_Toc442695103"/>
      <w:r w:rsidRPr="00221F7C">
        <w:rPr>
          <w:lang w:val="pt-BR"/>
        </w:rPr>
        <w:t>Documentos de r</w:t>
      </w:r>
      <w:r w:rsidR="00175092" w:rsidRPr="00221F7C">
        <w:rPr>
          <w:lang w:val="pt-BR"/>
        </w:rPr>
        <w:t>efer</w:t>
      </w:r>
      <w:r w:rsidRPr="00221F7C">
        <w:rPr>
          <w:lang w:val="pt-BR"/>
        </w:rPr>
        <w:t>ê</w:t>
      </w:r>
      <w:r w:rsidR="00175092" w:rsidRPr="00221F7C">
        <w:rPr>
          <w:lang w:val="pt-BR"/>
        </w:rPr>
        <w:t>nc</w:t>
      </w:r>
      <w:r w:rsidRPr="00221F7C">
        <w:rPr>
          <w:lang w:val="pt-BR"/>
        </w:rPr>
        <w:t>ia</w:t>
      </w:r>
      <w:bookmarkEnd w:id="6"/>
      <w:bookmarkEnd w:id="7"/>
    </w:p>
    <w:p w14:paraId="3B0719A7" w14:textId="7103AC12" w:rsidR="00AE035F" w:rsidRPr="00221F7C" w:rsidRDefault="00FD4FB9" w:rsidP="00AE035F">
      <w:pPr>
        <w:numPr>
          <w:ilvl w:val="0"/>
          <w:numId w:val="4"/>
        </w:numPr>
        <w:spacing w:after="0"/>
        <w:rPr>
          <w:lang w:val="pt-BR"/>
        </w:rPr>
      </w:pPr>
      <w:r w:rsidRPr="00221F7C">
        <w:rPr>
          <w:lang w:val="pt-BR"/>
        </w:rPr>
        <w:t xml:space="preserve">Norma </w:t>
      </w:r>
      <w:r w:rsidR="00175092" w:rsidRPr="00221F7C">
        <w:rPr>
          <w:lang w:val="pt-BR"/>
        </w:rPr>
        <w:t xml:space="preserve">ISO </w:t>
      </w:r>
      <w:r w:rsidR="00C50638" w:rsidRPr="00221F7C">
        <w:rPr>
          <w:lang w:val="pt-BR"/>
        </w:rPr>
        <w:t>14001</w:t>
      </w:r>
      <w:r w:rsidR="00C87725" w:rsidRPr="00221F7C">
        <w:rPr>
          <w:lang w:val="pt-BR"/>
        </w:rPr>
        <w:t>:2015</w:t>
      </w:r>
      <w:r w:rsidR="00175092" w:rsidRPr="00221F7C">
        <w:rPr>
          <w:lang w:val="pt-BR"/>
        </w:rPr>
        <w:t>, cl</w:t>
      </w:r>
      <w:r w:rsidRPr="00221F7C">
        <w:rPr>
          <w:lang w:val="pt-BR"/>
        </w:rPr>
        <w:t>á</w:t>
      </w:r>
      <w:r w:rsidR="00175092" w:rsidRPr="00221F7C">
        <w:rPr>
          <w:lang w:val="pt-BR"/>
        </w:rPr>
        <w:t>us</w:t>
      </w:r>
      <w:r w:rsidRPr="00221F7C">
        <w:rPr>
          <w:lang w:val="pt-BR"/>
        </w:rPr>
        <w:t>ula</w:t>
      </w:r>
      <w:r w:rsidR="00175092" w:rsidRPr="00221F7C">
        <w:rPr>
          <w:lang w:val="pt-BR"/>
        </w:rPr>
        <w:t xml:space="preserve"> </w:t>
      </w:r>
      <w:r w:rsidR="00C87725" w:rsidRPr="00221F7C">
        <w:rPr>
          <w:lang w:val="pt-BR"/>
        </w:rPr>
        <w:t>8.1</w:t>
      </w:r>
    </w:p>
    <w:p w14:paraId="1A6FE1BB" w14:textId="464FED54" w:rsidR="00356477" w:rsidRPr="00221F7C" w:rsidRDefault="00175092" w:rsidP="00AE035F">
      <w:pPr>
        <w:numPr>
          <w:ilvl w:val="0"/>
          <w:numId w:val="4"/>
        </w:numPr>
        <w:spacing w:after="0"/>
        <w:rPr>
          <w:lang w:val="pt-BR"/>
        </w:rPr>
      </w:pPr>
      <w:r w:rsidRPr="00221F7C">
        <w:rPr>
          <w:lang w:val="pt-BR"/>
        </w:rPr>
        <w:t>Manual</w:t>
      </w:r>
      <w:r w:rsidR="00FD4FB9" w:rsidRPr="00221F7C">
        <w:rPr>
          <w:lang w:val="pt-BR"/>
        </w:rPr>
        <w:t xml:space="preserve"> Ambiental</w:t>
      </w:r>
    </w:p>
    <w:p w14:paraId="5133700A" w14:textId="231C41B0" w:rsidR="00ED61FD" w:rsidRPr="00221F7C" w:rsidRDefault="00ED61FD" w:rsidP="00AE035F">
      <w:pPr>
        <w:numPr>
          <w:ilvl w:val="0"/>
          <w:numId w:val="4"/>
        </w:numPr>
        <w:spacing w:after="0"/>
        <w:rPr>
          <w:lang w:val="pt-BR"/>
        </w:rPr>
      </w:pPr>
      <w:r w:rsidRPr="00221F7C">
        <w:rPr>
          <w:lang w:val="pt-BR"/>
        </w:rPr>
        <w:t>Pol</w:t>
      </w:r>
      <w:r w:rsidR="00FD4FB9" w:rsidRPr="00221F7C">
        <w:rPr>
          <w:lang w:val="pt-BR"/>
        </w:rPr>
        <w:t>ítica Ambiental</w:t>
      </w:r>
    </w:p>
    <w:p w14:paraId="3D5E16CF" w14:textId="3B49DFC7" w:rsidR="00ED61FD" w:rsidRPr="00221F7C" w:rsidRDefault="00ED61FD" w:rsidP="00AE035F">
      <w:pPr>
        <w:numPr>
          <w:ilvl w:val="0"/>
          <w:numId w:val="4"/>
        </w:numPr>
        <w:spacing w:after="0"/>
        <w:rPr>
          <w:lang w:val="pt-BR"/>
        </w:rPr>
      </w:pPr>
      <w:r w:rsidRPr="00221F7C">
        <w:rPr>
          <w:lang w:val="pt-BR"/>
        </w:rPr>
        <w:t>Proced</w:t>
      </w:r>
      <w:r w:rsidR="00FD4FB9" w:rsidRPr="00221F7C">
        <w:rPr>
          <w:lang w:val="pt-BR"/>
        </w:rPr>
        <w:t>im</w:t>
      </w:r>
      <w:r w:rsidRPr="00221F7C">
        <w:rPr>
          <w:lang w:val="pt-BR"/>
        </w:rPr>
        <w:t>e</w:t>
      </w:r>
      <w:r w:rsidR="00FD4FB9" w:rsidRPr="00221F7C">
        <w:rPr>
          <w:lang w:val="pt-BR"/>
        </w:rPr>
        <w:t>nto para Identificação e Avaliação de Aspectos Ambientai</w:t>
      </w:r>
      <w:r w:rsidRPr="00221F7C">
        <w:rPr>
          <w:lang w:val="pt-BR"/>
        </w:rPr>
        <w:t>s</w:t>
      </w:r>
    </w:p>
    <w:p w14:paraId="5D9DE19B" w14:textId="3C596BE3" w:rsidR="00C44BE7" w:rsidRPr="00221F7C" w:rsidRDefault="00FD4FB9" w:rsidP="00AE035F">
      <w:pPr>
        <w:numPr>
          <w:ilvl w:val="0"/>
          <w:numId w:val="4"/>
        </w:numPr>
        <w:spacing w:after="0"/>
        <w:rPr>
          <w:lang w:val="pt-BR"/>
        </w:rPr>
      </w:pPr>
      <w:r w:rsidRPr="00221F7C">
        <w:rPr>
          <w:lang w:val="pt-BR"/>
        </w:rPr>
        <w:t xml:space="preserve">Procedimento para Controle </w:t>
      </w:r>
      <w:r w:rsidR="00C44BE7" w:rsidRPr="00221F7C">
        <w:rPr>
          <w:lang w:val="pt-BR"/>
        </w:rPr>
        <w:t>Opera</w:t>
      </w:r>
      <w:r w:rsidRPr="00221F7C">
        <w:rPr>
          <w:lang w:val="pt-BR"/>
        </w:rPr>
        <w:t>c</w:t>
      </w:r>
      <w:r w:rsidR="00C44BE7" w:rsidRPr="00221F7C">
        <w:rPr>
          <w:lang w:val="pt-BR"/>
        </w:rPr>
        <w:t xml:space="preserve">ional </w:t>
      </w:r>
      <w:r w:rsidRPr="00221F7C">
        <w:rPr>
          <w:lang w:val="pt-BR"/>
        </w:rPr>
        <w:t>de Aspectos Ambientais Significa</w:t>
      </w:r>
      <w:r w:rsidR="00C44BE7" w:rsidRPr="00221F7C">
        <w:rPr>
          <w:lang w:val="pt-BR"/>
        </w:rPr>
        <w:t>t</w:t>
      </w:r>
      <w:r w:rsidRPr="00221F7C">
        <w:rPr>
          <w:lang w:val="pt-BR"/>
        </w:rPr>
        <w:t>ivo</w:t>
      </w:r>
      <w:r w:rsidR="00C44BE7" w:rsidRPr="00221F7C">
        <w:rPr>
          <w:lang w:val="pt-BR"/>
        </w:rPr>
        <w:t>s</w:t>
      </w:r>
    </w:p>
    <w:p w14:paraId="0CE4F26B" w14:textId="16A82DCF" w:rsidR="00ED61FD" w:rsidRPr="00221F7C" w:rsidRDefault="00C44BE7" w:rsidP="00341D00">
      <w:pPr>
        <w:numPr>
          <w:ilvl w:val="0"/>
          <w:numId w:val="4"/>
        </w:numPr>
        <w:spacing w:after="0"/>
        <w:rPr>
          <w:lang w:val="pt-BR"/>
        </w:rPr>
      </w:pPr>
      <w:r w:rsidRPr="00221F7C">
        <w:rPr>
          <w:lang w:val="pt-BR"/>
        </w:rPr>
        <w:t>List</w:t>
      </w:r>
      <w:r w:rsidR="00FD4FB9" w:rsidRPr="00221F7C">
        <w:rPr>
          <w:lang w:val="pt-BR"/>
        </w:rPr>
        <w:t>a</w:t>
      </w:r>
      <w:r w:rsidRPr="00221F7C">
        <w:rPr>
          <w:lang w:val="pt-BR"/>
        </w:rPr>
        <w:t xml:space="preserve"> </w:t>
      </w:r>
      <w:r w:rsidR="00FD4FB9" w:rsidRPr="00221F7C">
        <w:rPr>
          <w:lang w:val="pt-BR"/>
        </w:rPr>
        <w:t>de Partes</w:t>
      </w:r>
      <w:r w:rsidRPr="00221F7C">
        <w:rPr>
          <w:lang w:val="pt-BR"/>
        </w:rPr>
        <w:t xml:space="preserve"> </w:t>
      </w:r>
      <w:r w:rsidR="00C969E8" w:rsidRPr="00221F7C">
        <w:rPr>
          <w:lang w:val="pt-BR"/>
        </w:rPr>
        <w:t>Interes</w:t>
      </w:r>
      <w:r w:rsidR="00FD4FB9" w:rsidRPr="00221F7C">
        <w:rPr>
          <w:lang w:val="pt-BR"/>
        </w:rPr>
        <w:t>sa</w:t>
      </w:r>
      <w:r w:rsidR="00C969E8" w:rsidRPr="00221F7C">
        <w:rPr>
          <w:lang w:val="pt-BR"/>
        </w:rPr>
        <w:t>d</w:t>
      </w:r>
      <w:r w:rsidR="00FD4FB9" w:rsidRPr="00221F7C">
        <w:rPr>
          <w:lang w:val="pt-BR"/>
        </w:rPr>
        <w:t>as</w:t>
      </w:r>
      <w:r w:rsidR="00A9601D" w:rsidRPr="00221F7C">
        <w:rPr>
          <w:lang w:val="pt-BR"/>
        </w:rPr>
        <w:t>,</w:t>
      </w:r>
      <w:r w:rsidR="00C969E8" w:rsidRPr="00221F7C">
        <w:rPr>
          <w:lang w:val="pt-BR"/>
        </w:rPr>
        <w:t xml:space="preserve"> </w:t>
      </w:r>
      <w:r w:rsidR="00FD4FB9" w:rsidRPr="00221F7C">
        <w:rPr>
          <w:lang w:val="pt-BR"/>
        </w:rPr>
        <w:t xml:space="preserve">Requisitos </w:t>
      </w:r>
      <w:r w:rsidRPr="00221F7C">
        <w:rPr>
          <w:lang w:val="pt-BR"/>
        </w:rPr>
        <w:t>Lega</w:t>
      </w:r>
      <w:r w:rsidR="00FD4FB9" w:rsidRPr="00221F7C">
        <w:rPr>
          <w:lang w:val="pt-BR"/>
        </w:rPr>
        <w:t xml:space="preserve">is e </w:t>
      </w:r>
      <w:r w:rsidRPr="00221F7C">
        <w:rPr>
          <w:lang w:val="pt-BR"/>
        </w:rPr>
        <w:t>O</w:t>
      </w:r>
      <w:r w:rsidR="00FD4FB9" w:rsidRPr="00221F7C">
        <w:rPr>
          <w:lang w:val="pt-BR"/>
        </w:rPr>
        <w:t>ut</w:t>
      </w:r>
      <w:r w:rsidRPr="00221F7C">
        <w:rPr>
          <w:lang w:val="pt-BR"/>
        </w:rPr>
        <w:t>r</w:t>
      </w:r>
      <w:r w:rsidR="00FD4FB9" w:rsidRPr="00221F7C">
        <w:rPr>
          <w:lang w:val="pt-BR"/>
        </w:rPr>
        <w:t>o</w:t>
      </w:r>
      <w:r w:rsidRPr="00221F7C">
        <w:rPr>
          <w:lang w:val="pt-BR"/>
        </w:rPr>
        <w:t>s</w:t>
      </w:r>
    </w:p>
    <w:p w14:paraId="4634B70E" w14:textId="77777777" w:rsidR="00341D00" w:rsidRPr="00221F7C" w:rsidRDefault="00341D00" w:rsidP="00341D00">
      <w:pPr>
        <w:spacing w:before="240"/>
        <w:rPr>
          <w:lang w:val="pt-BR"/>
        </w:rPr>
      </w:pPr>
    </w:p>
    <w:p w14:paraId="6F5F7929" w14:textId="288BDA60" w:rsidR="00AE035F" w:rsidRPr="00221F7C" w:rsidRDefault="00FD4FB9" w:rsidP="00AE035F">
      <w:pPr>
        <w:pStyle w:val="Naslov1"/>
        <w:rPr>
          <w:lang w:val="pt-BR"/>
        </w:rPr>
      </w:pPr>
      <w:bookmarkStart w:id="8" w:name="_Toc442695104"/>
      <w:r w:rsidRPr="00221F7C">
        <w:rPr>
          <w:lang w:val="pt-BR"/>
        </w:rPr>
        <w:t>Gestão de substâncias perigosas</w:t>
      </w:r>
      <w:bookmarkEnd w:id="8"/>
    </w:p>
    <w:p w14:paraId="3CB81B5F" w14:textId="4A3DDD73" w:rsidR="007D4BA1" w:rsidRPr="00221F7C" w:rsidRDefault="00B668F3" w:rsidP="00B668F3">
      <w:pPr>
        <w:pStyle w:val="Naslov2"/>
        <w:rPr>
          <w:lang w:val="pt-BR"/>
        </w:rPr>
      </w:pPr>
      <w:bookmarkStart w:id="9" w:name="_Toc442695105"/>
      <w:r w:rsidRPr="00221F7C">
        <w:rPr>
          <w:lang w:val="pt-BR"/>
        </w:rPr>
        <w:t>Informa</w:t>
      </w:r>
      <w:r w:rsidR="00295BFD" w:rsidRPr="00221F7C">
        <w:rPr>
          <w:lang w:val="pt-BR"/>
        </w:rPr>
        <w:t>çã</w:t>
      </w:r>
      <w:r w:rsidR="001F6127" w:rsidRPr="00221F7C">
        <w:rPr>
          <w:lang w:val="pt-BR"/>
        </w:rPr>
        <w:t>o a ser prov</w:t>
      </w:r>
      <w:r w:rsidR="00295BFD" w:rsidRPr="00221F7C">
        <w:rPr>
          <w:lang w:val="pt-BR"/>
        </w:rPr>
        <w:t>ida pelo fornecedo</w:t>
      </w:r>
      <w:r w:rsidRPr="00221F7C">
        <w:rPr>
          <w:lang w:val="pt-BR"/>
        </w:rPr>
        <w:t>r</w:t>
      </w:r>
      <w:bookmarkEnd w:id="9"/>
    </w:p>
    <w:p w14:paraId="7DFEE08D" w14:textId="496279B4" w:rsidR="00B668F3" w:rsidRPr="00221F7C" w:rsidRDefault="001F6127" w:rsidP="00491F25">
      <w:pPr>
        <w:rPr>
          <w:lang w:val="pt-BR"/>
        </w:rPr>
      </w:pPr>
      <w:r w:rsidRPr="00221F7C">
        <w:rPr>
          <w:lang w:val="pt-BR"/>
        </w:rPr>
        <w:t xml:space="preserve">O </w:t>
      </w:r>
      <w:r w:rsidR="00B668F3" w:rsidRPr="00221F7C">
        <w:rPr>
          <w:lang w:val="pt-BR"/>
        </w:rPr>
        <w:t>[</w:t>
      </w:r>
      <w:r w:rsidRPr="00221F7C">
        <w:rPr>
          <w:lang w:val="pt-BR"/>
        </w:rPr>
        <w:t>título do cargo</w:t>
      </w:r>
      <w:r w:rsidR="00B668F3" w:rsidRPr="00221F7C">
        <w:rPr>
          <w:lang w:val="pt-BR"/>
        </w:rPr>
        <w:t xml:space="preserve">] </w:t>
      </w:r>
      <w:r w:rsidRPr="00221F7C">
        <w:rPr>
          <w:lang w:val="pt-BR"/>
        </w:rPr>
        <w:t>deve assegurar que o fornecedor disponibilize as informações necessárias em formulário apropriado</w:t>
      </w:r>
      <w:r w:rsidR="00B668F3" w:rsidRPr="00221F7C">
        <w:rPr>
          <w:lang w:val="pt-BR"/>
        </w:rPr>
        <w:t>.</w:t>
      </w:r>
      <w:r w:rsidR="00491F25" w:rsidRPr="00221F7C">
        <w:rPr>
          <w:lang w:val="pt-BR"/>
        </w:rPr>
        <w:t xml:space="preserve"> </w:t>
      </w:r>
      <w:r w:rsidRPr="00221F7C">
        <w:rPr>
          <w:lang w:val="pt-BR"/>
        </w:rPr>
        <w:t>Fornecedores deveriam possuir Folhas de Dados de Segurança de Material (FDSM) (material safety data sheets - MSDS) disponíveis para todas as substâncias perigosas que eles fornecem</w:t>
      </w:r>
      <w:r w:rsidR="00491F25" w:rsidRPr="00221F7C">
        <w:rPr>
          <w:lang w:val="pt-BR"/>
        </w:rPr>
        <w:t>.</w:t>
      </w:r>
    </w:p>
    <w:p w14:paraId="35F987A5" w14:textId="686DE8A7" w:rsidR="00B668F3" w:rsidRPr="00221F7C" w:rsidRDefault="001F6127" w:rsidP="00B668F3">
      <w:pPr>
        <w:rPr>
          <w:lang w:val="pt-BR"/>
        </w:rPr>
      </w:pPr>
      <w:r w:rsidRPr="00221F7C">
        <w:rPr>
          <w:lang w:val="pt-BR"/>
        </w:rPr>
        <w:t>O propósito das Folhas de Dados de Segurança de Material é prover a informação necessária para permitir o manuseio seguro de substâncias perigosas usados no trabalho</w:t>
      </w:r>
      <w:r w:rsidR="00B668F3" w:rsidRPr="00221F7C">
        <w:rPr>
          <w:lang w:val="pt-BR"/>
        </w:rPr>
        <w:t xml:space="preserve">. </w:t>
      </w:r>
      <w:r w:rsidRPr="00221F7C">
        <w:rPr>
          <w:lang w:val="pt-BR"/>
        </w:rPr>
        <w:t>A FDSM para uma substância descreve sua identidade, informação de perigo à saúde relevante, precauções para uso e informações para manuseio seguro, descarte e resposta a emergência</w:t>
      </w:r>
      <w:r w:rsidR="00491F25" w:rsidRPr="00221F7C">
        <w:rPr>
          <w:lang w:val="pt-BR"/>
        </w:rPr>
        <w:t>.</w:t>
      </w:r>
    </w:p>
    <w:p w14:paraId="40D599B0" w14:textId="2F760216" w:rsidR="00491F25" w:rsidRPr="00221F7C" w:rsidRDefault="001F6127" w:rsidP="00491F25">
      <w:pPr>
        <w:rPr>
          <w:lang w:val="pt-BR"/>
        </w:rPr>
      </w:pPr>
      <w:r w:rsidRPr="00221F7C">
        <w:rPr>
          <w:lang w:val="pt-BR"/>
        </w:rPr>
        <w:t xml:space="preserve">Fornecedores deveriam assegurar que qualquer </w:t>
      </w:r>
      <w:r w:rsidR="00491F25" w:rsidRPr="00221F7C">
        <w:rPr>
          <w:lang w:val="pt-BR"/>
        </w:rPr>
        <w:t xml:space="preserve">container </w:t>
      </w:r>
      <w:r w:rsidRPr="00221F7C">
        <w:rPr>
          <w:lang w:val="pt-BR"/>
        </w:rPr>
        <w:t>fornecido para uso em um local de trabalho contenha informação suficiente para o uso seguro do produto e que ele contém</w:t>
      </w:r>
      <w:r w:rsidR="00491F25" w:rsidRPr="00221F7C">
        <w:rPr>
          <w:lang w:val="pt-BR"/>
        </w:rPr>
        <w:t xml:space="preserve">, </w:t>
      </w:r>
      <w:r w:rsidRPr="00221F7C">
        <w:rPr>
          <w:lang w:val="pt-BR"/>
        </w:rPr>
        <w:t xml:space="preserve">e esteja rotulado de forma </w:t>
      </w:r>
      <w:r w:rsidR="009D46CB" w:rsidRPr="00221F7C">
        <w:rPr>
          <w:lang w:val="pt-BR"/>
        </w:rPr>
        <w:t>que permita uma identificação positiva do produto</w:t>
      </w:r>
      <w:r w:rsidR="00491F25" w:rsidRPr="00221F7C">
        <w:rPr>
          <w:lang w:val="pt-BR"/>
        </w:rPr>
        <w:t>.</w:t>
      </w:r>
    </w:p>
    <w:p w14:paraId="5D75B91F" w14:textId="1E8F8A63" w:rsidR="00491F25" w:rsidRPr="00221F7C" w:rsidRDefault="00491F25" w:rsidP="00491F25">
      <w:pPr>
        <w:pStyle w:val="Naslov2"/>
        <w:rPr>
          <w:lang w:val="pt-BR"/>
        </w:rPr>
      </w:pPr>
      <w:bookmarkStart w:id="10" w:name="_Toc442695106"/>
      <w:r w:rsidRPr="00221F7C">
        <w:rPr>
          <w:lang w:val="pt-BR"/>
        </w:rPr>
        <w:t>Informa</w:t>
      </w:r>
      <w:r w:rsidR="009D46CB" w:rsidRPr="00221F7C">
        <w:rPr>
          <w:lang w:val="pt-BR"/>
        </w:rPr>
        <w:t>ção e ser provida no local de trabalho</w:t>
      </w:r>
      <w:bookmarkEnd w:id="10"/>
    </w:p>
    <w:p w14:paraId="77ECF685" w14:textId="1AB9625B" w:rsidR="00542A77" w:rsidRDefault="00542A77" w:rsidP="00221F7C">
      <w:pPr>
        <w:spacing w:before="240"/>
        <w:rPr>
          <w:b/>
          <w:lang w:val="pt-BR"/>
        </w:rPr>
      </w:pPr>
    </w:p>
    <w:p w14:paraId="54FF04C4" w14:textId="7B9E5C76" w:rsidR="00542A77" w:rsidRDefault="00542A77" w:rsidP="00221F7C">
      <w:pPr>
        <w:spacing w:before="240"/>
        <w:rPr>
          <w:b/>
          <w:lang w:val="pt-BR"/>
        </w:rPr>
      </w:pPr>
    </w:p>
    <w:p w14:paraId="054E1741" w14:textId="180916C8" w:rsidR="00542A77" w:rsidRDefault="00542A77" w:rsidP="00221F7C">
      <w:pPr>
        <w:spacing w:before="240"/>
        <w:rPr>
          <w:b/>
          <w:lang w:val="pt-BR"/>
        </w:rPr>
      </w:pPr>
    </w:p>
    <w:p w14:paraId="3CAE78A5" w14:textId="77777777" w:rsidR="00542A77" w:rsidRPr="00542A77" w:rsidRDefault="00542A77" w:rsidP="00542A77">
      <w:pPr>
        <w:jc w:val="center"/>
        <w:rPr>
          <w:lang w:val="pt-BR"/>
        </w:rPr>
      </w:pPr>
      <w:r w:rsidRPr="00542A77">
        <w:rPr>
          <w:lang w:val="pt-BR"/>
        </w:rPr>
        <w:t>** FIM DA DEMONSTRAÇÃO **</w:t>
      </w:r>
    </w:p>
    <w:p w14:paraId="4E6AAF24" w14:textId="77777777" w:rsidR="00542A77" w:rsidRPr="00542A77" w:rsidRDefault="00542A77" w:rsidP="00542A77">
      <w:pPr>
        <w:jc w:val="center"/>
        <w:rPr>
          <w:lang w:val="pt-BR"/>
        </w:rPr>
      </w:pPr>
      <w:r w:rsidRPr="00542A77">
        <w:rPr>
          <w:lang w:val="pt-BR"/>
        </w:rPr>
        <w:t xml:space="preserve">Clique aqui para baixar a versão completa deste documento: </w:t>
      </w:r>
      <w:hyperlink r:id="rId10" w:history="1">
        <w:r w:rsidRPr="00542A77">
          <w:rPr>
            <w:rStyle w:val="Hiperveza"/>
            <w:lang w:val="pt-BR"/>
          </w:rPr>
          <w:t>http://advisera.com/14001academy/documentation/guideline-for-hazardous-substances-management/</w:t>
        </w:r>
      </w:hyperlink>
    </w:p>
    <w:p w14:paraId="2FBBB154" w14:textId="79410506" w:rsidR="00542A77" w:rsidRPr="00542A77" w:rsidRDefault="00542A77" w:rsidP="00542A77">
      <w:pPr>
        <w:spacing w:before="240"/>
        <w:jc w:val="center"/>
        <w:rPr>
          <w:b/>
          <w:lang w:val="pt-BR"/>
        </w:rPr>
      </w:pPr>
      <w:bookmarkStart w:id="11" w:name="_GoBack"/>
      <w:bookmarkEnd w:id="11"/>
    </w:p>
    <w:sectPr w:rsidR="00542A77" w:rsidRPr="00542A77" w:rsidSect="00AE035F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14001Academy" w:date="2014-11-09T12:58:00Z" w:initials="14A">
    <w:p w14:paraId="2521744C" w14:textId="77777777" w:rsidR="003A7268" w:rsidRPr="00F11879" w:rsidRDefault="003A7268">
      <w:pPr>
        <w:pStyle w:val="Tekstkomentara"/>
        <w:rPr>
          <w:lang w:val="pt-BR"/>
        </w:rPr>
      </w:pPr>
      <w:r w:rsidRPr="00AE5C4B">
        <w:rPr>
          <w:rStyle w:val="Referencakomentara"/>
          <w:lang w:val="en-US"/>
        </w:rPr>
        <w:annotationRef/>
      </w:r>
      <w:r w:rsidRPr="007A7E31">
        <w:rPr>
          <w:lang w:val="pt-BR"/>
        </w:rPr>
        <w:t>Todos os campos neste documento marcados por colchetes</w:t>
      </w:r>
      <w:r>
        <w:rPr>
          <w:rStyle w:val="Referencakomentara"/>
        </w:rPr>
        <w:annotationRef/>
      </w:r>
      <w:r w:rsidRPr="007A7E31">
        <w:rPr>
          <w:lang w:val="pt-BR"/>
        </w:rPr>
        <w:t xml:space="preserve"> [ ] </w:t>
      </w:r>
      <w:r>
        <w:rPr>
          <w:lang w:val="pt-BR"/>
        </w:rPr>
        <w:t>devem ser preenchidos</w:t>
      </w:r>
      <w:r w:rsidRPr="00F11879">
        <w:rPr>
          <w:lang w:val="pt-BR"/>
        </w:rPr>
        <w:t>.</w:t>
      </w:r>
    </w:p>
  </w:comment>
  <w:comment w:id="1" w:author="14001Academy" w:date="2014-11-09T12:58:00Z" w:initials="14A">
    <w:p w14:paraId="0F77504B" w14:textId="77777777" w:rsidR="003A7268" w:rsidRPr="00F11879" w:rsidRDefault="003A7268">
      <w:pPr>
        <w:pStyle w:val="Tekstkomentara"/>
        <w:rPr>
          <w:lang w:val="pt-BR"/>
        </w:rPr>
      </w:pPr>
      <w:r w:rsidRPr="00AE5C4B">
        <w:rPr>
          <w:rStyle w:val="Referencakomentara"/>
          <w:lang w:val="en-US"/>
        </w:rPr>
        <w:annotationRef/>
      </w:r>
      <w:r w:rsidRPr="00F11879">
        <w:rPr>
          <w:lang w:val="pt-BR"/>
        </w:rPr>
        <w:t>Adapte à pr</w:t>
      </w:r>
      <w:r>
        <w:rPr>
          <w:lang w:val="pt-BR"/>
        </w:rPr>
        <w:t>ática existente na organiz</w:t>
      </w:r>
      <w:r w:rsidRPr="00F11879">
        <w:rPr>
          <w:lang w:val="pt-BR"/>
        </w:rPr>
        <w:t>ação.</w:t>
      </w:r>
    </w:p>
  </w:comment>
  <w:comment w:id="3" w:author="14001Academy" w:date="2014-11-09T12:58:00Z" w:initials="14A">
    <w:p w14:paraId="6F500810" w14:textId="15281A8D" w:rsidR="003A7268" w:rsidRPr="00780BB8" w:rsidRDefault="003A7268">
      <w:pPr>
        <w:pStyle w:val="Tekstkomentara"/>
        <w:rPr>
          <w:lang w:val="pt-BR"/>
        </w:rPr>
      </w:pPr>
      <w:r w:rsidRPr="00AE5C4B">
        <w:rPr>
          <w:rStyle w:val="Referencakomentara"/>
          <w:lang w:val="en-US"/>
        </w:rPr>
        <w:annotationRef/>
      </w:r>
      <w:r w:rsidRPr="007A7E31">
        <w:rPr>
          <w:lang w:val="pt-BR"/>
        </w:rPr>
        <w:t>Isto é necessário apenas se o document</w:t>
      </w:r>
      <w:r>
        <w:rPr>
          <w:lang w:val="pt-BR"/>
        </w:rPr>
        <w:t>o</w:t>
      </w:r>
      <w:r w:rsidRPr="007A7E31">
        <w:rPr>
          <w:lang w:val="pt-BR"/>
        </w:rPr>
        <w:t xml:space="preserve"> </w:t>
      </w:r>
      <w:r>
        <w:rPr>
          <w:lang w:val="pt-BR"/>
        </w:rPr>
        <w:t>está em</w:t>
      </w:r>
      <w:r w:rsidRPr="007A7E31">
        <w:rPr>
          <w:lang w:val="pt-BR"/>
        </w:rPr>
        <w:t xml:space="preserve"> format</w:t>
      </w:r>
      <w:r>
        <w:rPr>
          <w:lang w:val="pt-BR"/>
        </w:rPr>
        <w:t>o</w:t>
      </w:r>
      <w:r w:rsidRPr="007A7E31">
        <w:rPr>
          <w:lang w:val="pt-BR"/>
        </w:rPr>
        <w:t xml:space="preserve"> papel; de outra forma, esta tabela deveria ser exclu</w:t>
      </w:r>
      <w:r>
        <w:rPr>
          <w:lang w:val="pt-BR"/>
        </w:rPr>
        <w:t>ída</w:t>
      </w:r>
      <w:r w:rsidRPr="00780BB8">
        <w:rPr>
          <w:lang w:val="pt-BR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521744C" w15:done="0"/>
  <w15:commentEx w15:paraId="0F77504B" w15:done="0"/>
  <w15:commentEx w15:paraId="6F500810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35F18E" w14:textId="77777777" w:rsidR="003800CF" w:rsidRDefault="003800CF" w:rsidP="00AE035F">
      <w:pPr>
        <w:spacing w:after="0" w:line="240" w:lineRule="auto"/>
      </w:pPr>
      <w:r>
        <w:separator/>
      </w:r>
    </w:p>
  </w:endnote>
  <w:endnote w:type="continuationSeparator" w:id="0">
    <w:p w14:paraId="23C75C3D" w14:textId="77777777" w:rsidR="003800CF" w:rsidRDefault="003800CF" w:rsidP="00AE0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369"/>
      <w:gridCol w:w="2268"/>
      <w:gridCol w:w="3685"/>
    </w:tblGrid>
    <w:tr w:rsidR="003A7268" w:rsidRPr="001C5EF4" w14:paraId="0BCEA057" w14:textId="77777777" w:rsidTr="007C3F3D">
      <w:tc>
        <w:tcPr>
          <w:tcW w:w="3369" w:type="dxa"/>
        </w:tcPr>
        <w:p w14:paraId="40B1CA60" w14:textId="5F954112" w:rsidR="003A7268" w:rsidRPr="001C5EF4" w:rsidRDefault="003A7268" w:rsidP="00E55A97">
          <w:pPr>
            <w:pStyle w:val="Podnoje"/>
            <w:rPr>
              <w:sz w:val="18"/>
              <w:szCs w:val="18"/>
              <w:lang w:val="pt-BR"/>
            </w:rPr>
          </w:pPr>
          <w:r w:rsidRPr="001C5EF4">
            <w:rPr>
              <w:sz w:val="18"/>
              <w:lang w:val="pt-BR"/>
            </w:rPr>
            <w:t>Apêndice 3 – Guia para Gestão de Substância</w:t>
          </w:r>
          <w:r w:rsidR="006E64C7">
            <w:rPr>
              <w:sz w:val="18"/>
              <w:lang w:val="pt-BR"/>
            </w:rPr>
            <w:t>s</w:t>
          </w:r>
          <w:r w:rsidRPr="001C5EF4">
            <w:rPr>
              <w:sz w:val="18"/>
              <w:lang w:val="pt-BR"/>
            </w:rPr>
            <w:t xml:space="preserve"> Perigosas</w:t>
          </w:r>
        </w:p>
      </w:tc>
      <w:tc>
        <w:tcPr>
          <w:tcW w:w="2268" w:type="dxa"/>
        </w:tcPr>
        <w:p w14:paraId="7FAD9A11" w14:textId="03F49597" w:rsidR="003A7268" w:rsidRPr="001C5EF4" w:rsidRDefault="003A7268" w:rsidP="00E55A97">
          <w:pPr>
            <w:pStyle w:val="Podnoje"/>
            <w:jc w:val="center"/>
            <w:rPr>
              <w:sz w:val="18"/>
              <w:szCs w:val="18"/>
              <w:lang w:val="pt-BR"/>
            </w:rPr>
          </w:pPr>
          <w:r w:rsidRPr="001C5EF4">
            <w:rPr>
              <w:sz w:val="18"/>
              <w:lang w:val="pt-BR"/>
            </w:rPr>
            <w:t>ver [versão] de [data]</w:t>
          </w:r>
        </w:p>
      </w:tc>
      <w:tc>
        <w:tcPr>
          <w:tcW w:w="3685" w:type="dxa"/>
        </w:tcPr>
        <w:p w14:paraId="41FC6C2C" w14:textId="26B1FF2C" w:rsidR="003A7268" w:rsidRPr="001C5EF4" w:rsidRDefault="003A7268" w:rsidP="00E55A97">
          <w:pPr>
            <w:pStyle w:val="Podnoje"/>
            <w:jc w:val="right"/>
            <w:rPr>
              <w:b/>
              <w:sz w:val="18"/>
              <w:szCs w:val="18"/>
              <w:lang w:val="pt-BR"/>
            </w:rPr>
          </w:pPr>
          <w:r w:rsidRPr="001C5EF4">
            <w:rPr>
              <w:sz w:val="18"/>
              <w:lang w:val="pt-BR"/>
            </w:rPr>
            <w:t xml:space="preserve">Pg. </w:t>
          </w:r>
          <w:r w:rsidRPr="001C5EF4">
            <w:rPr>
              <w:b/>
              <w:sz w:val="18"/>
              <w:lang w:val="pt-BR"/>
            </w:rPr>
            <w:fldChar w:fldCharType="begin"/>
          </w:r>
          <w:r w:rsidRPr="001C5EF4">
            <w:rPr>
              <w:b/>
              <w:sz w:val="18"/>
              <w:lang w:val="pt-BR"/>
            </w:rPr>
            <w:instrText xml:space="preserve"> PAGE </w:instrText>
          </w:r>
          <w:r w:rsidRPr="001C5EF4">
            <w:rPr>
              <w:b/>
              <w:sz w:val="18"/>
              <w:lang w:val="pt-BR"/>
            </w:rPr>
            <w:fldChar w:fldCharType="separate"/>
          </w:r>
          <w:r w:rsidR="00542A77">
            <w:rPr>
              <w:b/>
              <w:noProof/>
              <w:sz w:val="18"/>
              <w:lang w:val="pt-BR"/>
            </w:rPr>
            <w:t>4</w:t>
          </w:r>
          <w:r w:rsidRPr="001C5EF4">
            <w:rPr>
              <w:b/>
              <w:sz w:val="18"/>
              <w:lang w:val="pt-BR"/>
            </w:rPr>
            <w:fldChar w:fldCharType="end"/>
          </w:r>
          <w:r w:rsidRPr="001C5EF4">
            <w:rPr>
              <w:sz w:val="18"/>
              <w:lang w:val="pt-BR"/>
            </w:rPr>
            <w:t xml:space="preserve"> de </w:t>
          </w:r>
          <w:r w:rsidRPr="001C5EF4">
            <w:rPr>
              <w:b/>
              <w:sz w:val="18"/>
              <w:lang w:val="pt-BR"/>
            </w:rPr>
            <w:fldChar w:fldCharType="begin"/>
          </w:r>
          <w:r w:rsidRPr="001C5EF4">
            <w:rPr>
              <w:b/>
              <w:sz w:val="18"/>
              <w:lang w:val="pt-BR"/>
            </w:rPr>
            <w:instrText xml:space="preserve"> NUMPAGES  </w:instrText>
          </w:r>
          <w:r w:rsidRPr="001C5EF4">
            <w:rPr>
              <w:b/>
              <w:sz w:val="18"/>
              <w:lang w:val="pt-BR"/>
            </w:rPr>
            <w:fldChar w:fldCharType="separate"/>
          </w:r>
          <w:r w:rsidR="00542A77">
            <w:rPr>
              <w:b/>
              <w:noProof/>
              <w:sz w:val="18"/>
              <w:lang w:val="pt-BR"/>
            </w:rPr>
            <w:t>4</w:t>
          </w:r>
          <w:r w:rsidRPr="001C5EF4">
            <w:rPr>
              <w:b/>
              <w:sz w:val="18"/>
              <w:lang w:val="pt-BR"/>
            </w:rPr>
            <w:fldChar w:fldCharType="end"/>
          </w:r>
        </w:p>
      </w:tc>
    </w:tr>
  </w:tbl>
  <w:p w14:paraId="10E9E09B" w14:textId="68E6ECC4" w:rsidR="003A7268" w:rsidRPr="001C5EF4" w:rsidRDefault="00B87AC3" w:rsidP="00C87725">
    <w:pPr>
      <w:autoSpaceDE w:val="0"/>
      <w:autoSpaceDN w:val="0"/>
      <w:adjustRightInd w:val="0"/>
      <w:spacing w:after="0"/>
      <w:jc w:val="center"/>
      <w:rPr>
        <w:sz w:val="16"/>
        <w:szCs w:val="16"/>
        <w:lang w:val="pt-BR"/>
      </w:rPr>
    </w:pPr>
    <w:r>
      <w:rPr>
        <w:sz w:val="16"/>
        <w:lang w:val="pt-BR"/>
      </w:rPr>
      <w:t>©2016</w:t>
    </w:r>
    <w:r w:rsidR="003A7268" w:rsidRPr="001C5EF4">
      <w:rPr>
        <w:sz w:val="16"/>
        <w:lang w:val="pt-BR"/>
      </w:rPr>
      <w:t xml:space="preserve"> Este modelo pode ser usado por clientes da EPPS Services Ltd. www.advisera.com de acordo com o Termo de Licença.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441439" w14:textId="3143FA80" w:rsidR="003A7268" w:rsidRPr="00E55A97" w:rsidRDefault="003A7268" w:rsidP="00E55A97">
    <w:pPr>
      <w:pStyle w:val="Podnoje"/>
      <w:jc w:val="center"/>
      <w:rPr>
        <w:lang w:val="pt-BR"/>
      </w:rPr>
    </w:pPr>
    <w:r w:rsidRPr="00E55A97">
      <w:rPr>
        <w:sz w:val="16"/>
        <w:lang w:val="pt-BR"/>
      </w:rPr>
      <w:t>©201</w:t>
    </w:r>
    <w:r w:rsidR="00B87AC3">
      <w:rPr>
        <w:sz w:val="16"/>
        <w:lang w:val="pt-BR"/>
      </w:rPr>
      <w:t>6</w:t>
    </w:r>
    <w:r w:rsidRPr="00E55A97">
      <w:rPr>
        <w:sz w:val="16"/>
        <w:lang w:val="pt-BR"/>
      </w:rPr>
      <w:t xml:space="preserve"> Este modelo pode ser usado por clientes da EPPS Services Ltd. www.advisera.com de acordo com o Termo de Licença.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EEEB8A" w14:textId="77777777" w:rsidR="003800CF" w:rsidRDefault="003800CF" w:rsidP="00AE035F">
      <w:pPr>
        <w:spacing w:after="0" w:line="240" w:lineRule="auto"/>
      </w:pPr>
      <w:r>
        <w:separator/>
      </w:r>
    </w:p>
  </w:footnote>
  <w:footnote w:type="continuationSeparator" w:id="0">
    <w:p w14:paraId="23E81087" w14:textId="77777777" w:rsidR="003800CF" w:rsidRDefault="003800CF" w:rsidP="00AE0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3A7268" w:rsidRPr="00E55A97" w14:paraId="2CF01BFD" w14:textId="77777777" w:rsidTr="00AE035F">
      <w:tc>
        <w:tcPr>
          <w:tcW w:w="6771" w:type="dxa"/>
        </w:tcPr>
        <w:p w14:paraId="2C20F7B5" w14:textId="66F77966" w:rsidR="003A7268" w:rsidRPr="00E55A97" w:rsidRDefault="003A7268" w:rsidP="00E55A97">
          <w:pPr>
            <w:pStyle w:val="Zaglavlje"/>
            <w:spacing w:after="0"/>
            <w:rPr>
              <w:sz w:val="20"/>
              <w:szCs w:val="20"/>
              <w:lang w:val="pt-BR"/>
            </w:rPr>
          </w:pPr>
          <w:r w:rsidRPr="00E55A97">
            <w:rPr>
              <w:sz w:val="20"/>
              <w:lang w:val="pt-BR"/>
            </w:rPr>
            <w:t xml:space="preserve"> [nome da organização]</w:t>
          </w:r>
        </w:p>
      </w:tc>
      <w:tc>
        <w:tcPr>
          <w:tcW w:w="2517" w:type="dxa"/>
        </w:tcPr>
        <w:p w14:paraId="07CBB51F" w14:textId="77777777" w:rsidR="003A7268" w:rsidRPr="00E55A97" w:rsidRDefault="003A7268" w:rsidP="00AE035F">
          <w:pPr>
            <w:pStyle w:val="Zaglavlje"/>
            <w:spacing w:after="0"/>
            <w:jc w:val="right"/>
            <w:rPr>
              <w:sz w:val="20"/>
              <w:szCs w:val="20"/>
              <w:lang w:val="pt-BR"/>
            </w:rPr>
          </w:pPr>
        </w:p>
      </w:tc>
    </w:tr>
  </w:tbl>
  <w:p w14:paraId="126E7575" w14:textId="77777777" w:rsidR="003A7268" w:rsidRPr="00E55A97" w:rsidRDefault="003A7268" w:rsidP="00AE035F">
    <w:pPr>
      <w:pStyle w:val="Zaglavlje"/>
      <w:spacing w:after="0"/>
      <w:rPr>
        <w:sz w:val="20"/>
        <w:szCs w:val="20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A5610"/>
    <w:multiLevelType w:val="hybridMultilevel"/>
    <w:tmpl w:val="CB7AC0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D559E"/>
    <w:multiLevelType w:val="multilevel"/>
    <w:tmpl w:val="09A454E4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slov2"/>
      <w:isLgl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pStyle w:val="Naslov3"/>
      <w:isLgl/>
      <w:lvlText w:val="%1.%2.%3."/>
      <w:lvlJc w:val="left"/>
      <w:pPr>
        <w:ind w:left="720" w:hanging="720"/>
      </w:pPr>
      <w:rPr>
        <w:rFonts w:hint="default"/>
        <w:lang w:val="pt-BR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0C4526"/>
    <w:multiLevelType w:val="hybridMultilevel"/>
    <w:tmpl w:val="E8A00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2C68F5"/>
    <w:multiLevelType w:val="hybridMultilevel"/>
    <w:tmpl w:val="75BE6E4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BF1AB0"/>
    <w:multiLevelType w:val="hybridMultilevel"/>
    <w:tmpl w:val="096E39C2"/>
    <w:lvl w:ilvl="0" w:tplc="9CCCCE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524E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5E96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EEA0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2C0C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3C01A7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2E56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B8AA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6D654A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E52BF0"/>
    <w:multiLevelType w:val="hybridMultilevel"/>
    <w:tmpl w:val="C8A4BB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4A62CC"/>
    <w:multiLevelType w:val="hybridMultilevel"/>
    <w:tmpl w:val="E1E0DF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73374D"/>
    <w:multiLevelType w:val="hybridMultilevel"/>
    <w:tmpl w:val="AD9A9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37284D"/>
    <w:multiLevelType w:val="hybridMultilevel"/>
    <w:tmpl w:val="95D6C7A6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CE5243"/>
    <w:multiLevelType w:val="hybridMultilevel"/>
    <w:tmpl w:val="18B66EA6"/>
    <w:lvl w:ilvl="0" w:tplc="58A65EA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E6EA8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BFCDC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2612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28B0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C205E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560FC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3050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3A66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F34BBA"/>
    <w:multiLevelType w:val="hybridMultilevel"/>
    <w:tmpl w:val="AB600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8E0E6E"/>
    <w:multiLevelType w:val="hybridMultilevel"/>
    <w:tmpl w:val="807A46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874589"/>
    <w:multiLevelType w:val="hybridMultilevel"/>
    <w:tmpl w:val="BBFAE4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A2644D"/>
    <w:multiLevelType w:val="hybridMultilevel"/>
    <w:tmpl w:val="5D562BAA"/>
    <w:lvl w:ilvl="0" w:tplc="376EF1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5CD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3844A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2CDC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26EF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AE433C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C882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DC43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3DE686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800E06"/>
    <w:multiLevelType w:val="hybridMultilevel"/>
    <w:tmpl w:val="499EA4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F7088A"/>
    <w:multiLevelType w:val="hybridMultilevel"/>
    <w:tmpl w:val="AF8AD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B04F65"/>
    <w:multiLevelType w:val="hybridMultilevel"/>
    <w:tmpl w:val="4092792C"/>
    <w:lvl w:ilvl="0" w:tplc="6868FB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60A9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32A5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2C99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4A360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54A15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E8E0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9C97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9747F8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E245B3"/>
    <w:multiLevelType w:val="hybridMultilevel"/>
    <w:tmpl w:val="66786A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0739AA"/>
    <w:multiLevelType w:val="hybridMultilevel"/>
    <w:tmpl w:val="FCBA1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BC2A99"/>
    <w:multiLevelType w:val="hybridMultilevel"/>
    <w:tmpl w:val="F1D410C8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3FF61093"/>
    <w:multiLevelType w:val="hybridMultilevel"/>
    <w:tmpl w:val="03FC4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F81A14"/>
    <w:multiLevelType w:val="hybridMultilevel"/>
    <w:tmpl w:val="42AC3A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EB7F0C"/>
    <w:multiLevelType w:val="hybridMultilevel"/>
    <w:tmpl w:val="6C547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DC27D6"/>
    <w:multiLevelType w:val="hybridMultilevel"/>
    <w:tmpl w:val="1110F84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A85C07"/>
    <w:multiLevelType w:val="hybridMultilevel"/>
    <w:tmpl w:val="7EAAC00A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5227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A640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7C2D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3E24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9657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02F3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C29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4A19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FB02AC"/>
    <w:multiLevelType w:val="hybridMultilevel"/>
    <w:tmpl w:val="31B0B438"/>
    <w:lvl w:ilvl="0" w:tplc="63B691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pt-BR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AF7CAF"/>
    <w:multiLevelType w:val="hybridMultilevel"/>
    <w:tmpl w:val="136A3E3C"/>
    <w:lvl w:ilvl="0" w:tplc="6A1AFC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907F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A2E94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387A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767EE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71457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C080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4A13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64BD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310514"/>
    <w:multiLevelType w:val="hybridMultilevel"/>
    <w:tmpl w:val="007852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1D7F37"/>
    <w:multiLevelType w:val="hybridMultilevel"/>
    <w:tmpl w:val="65D886AE"/>
    <w:lvl w:ilvl="0" w:tplc="1C0421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32CF78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3E90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B65A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788C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A3610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AAF8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6E56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DE3B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0F382E"/>
    <w:multiLevelType w:val="hybridMultilevel"/>
    <w:tmpl w:val="F620C46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0" w15:restartNumberingAfterBreak="0">
    <w:nsid w:val="5E813449"/>
    <w:multiLevelType w:val="hybridMultilevel"/>
    <w:tmpl w:val="0EAE6D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724743"/>
    <w:multiLevelType w:val="hybridMultilevel"/>
    <w:tmpl w:val="3E083B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9D3258"/>
    <w:multiLevelType w:val="hybridMultilevel"/>
    <w:tmpl w:val="32C29178"/>
    <w:lvl w:ilvl="0" w:tplc="66C8A0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5538A71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2C5B6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A0F2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A491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1B2A1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6A10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E6747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B0FC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E75B05"/>
    <w:multiLevelType w:val="hybridMultilevel"/>
    <w:tmpl w:val="2F38D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C21A67"/>
    <w:multiLevelType w:val="hybridMultilevel"/>
    <w:tmpl w:val="510A5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D618C3"/>
    <w:multiLevelType w:val="hybridMultilevel"/>
    <w:tmpl w:val="27880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976729"/>
    <w:multiLevelType w:val="hybridMultilevel"/>
    <w:tmpl w:val="C7628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A06997"/>
    <w:multiLevelType w:val="hybridMultilevel"/>
    <w:tmpl w:val="CED20874"/>
    <w:lvl w:ilvl="0" w:tplc="C16A7C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pt-BR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8D4043"/>
    <w:multiLevelType w:val="hybridMultilevel"/>
    <w:tmpl w:val="E5D23F86"/>
    <w:lvl w:ilvl="0" w:tplc="77EAC1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pt-BR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6"/>
  </w:num>
  <w:num w:numId="3">
    <w:abstractNumId w:val="9"/>
  </w:num>
  <w:num w:numId="4">
    <w:abstractNumId w:val="24"/>
  </w:num>
  <w:num w:numId="5">
    <w:abstractNumId w:val="32"/>
  </w:num>
  <w:num w:numId="6">
    <w:abstractNumId w:val="4"/>
  </w:num>
  <w:num w:numId="7">
    <w:abstractNumId w:val="26"/>
  </w:num>
  <w:num w:numId="8">
    <w:abstractNumId w:val="28"/>
  </w:num>
  <w:num w:numId="9">
    <w:abstractNumId w:val="13"/>
  </w:num>
  <w:num w:numId="10">
    <w:abstractNumId w:val="30"/>
  </w:num>
  <w:num w:numId="11">
    <w:abstractNumId w:val="10"/>
  </w:num>
  <w:num w:numId="12">
    <w:abstractNumId w:val="29"/>
  </w:num>
  <w:num w:numId="13">
    <w:abstractNumId w:val="20"/>
  </w:num>
  <w:num w:numId="14">
    <w:abstractNumId w:val="35"/>
  </w:num>
  <w:num w:numId="15">
    <w:abstractNumId w:val="23"/>
  </w:num>
  <w:num w:numId="16">
    <w:abstractNumId w:val="3"/>
  </w:num>
  <w:num w:numId="17">
    <w:abstractNumId w:val="8"/>
  </w:num>
  <w:num w:numId="18">
    <w:abstractNumId w:val="2"/>
  </w:num>
  <w:num w:numId="19">
    <w:abstractNumId w:val="15"/>
  </w:num>
  <w:num w:numId="20">
    <w:abstractNumId w:val="12"/>
  </w:num>
  <w:num w:numId="21">
    <w:abstractNumId w:val="6"/>
  </w:num>
  <w:num w:numId="22">
    <w:abstractNumId w:val="36"/>
  </w:num>
  <w:num w:numId="23">
    <w:abstractNumId w:val="21"/>
  </w:num>
  <w:num w:numId="24">
    <w:abstractNumId w:val="7"/>
  </w:num>
  <w:num w:numId="25">
    <w:abstractNumId w:val="14"/>
  </w:num>
  <w:num w:numId="26">
    <w:abstractNumId w:val="33"/>
  </w:num>
  <w:num w:numId="27">
    <w:abstractNumId w:val="19"/>
  </w:num>
  <w:num w:numId="28">
    <w:abstractNumId w:val="22"/>
  </w:num>
  <w:num w:numId="29">
    <w:abstractNumId w:val="0"/>
  </w:num>
  <w:num w:numId="30">
    <w:abstractNumId w:val="17"/>
  </w:num>
  <w:num w:numId="31">
    <w:abstractNumId w:val="27"/>
  </w:num>
  <w:num w:numId="32">
    <w:abstractNumId w:val="34"/>
  </w:num>
  <w:num w:numId="33">
    <w:abstractNumId w:val="31"/>
  </w:num>
  <w:num w:numId="34">
    <w:abstractNumId w:val="11"/>
  </w:num>
  <w:num w:numId="35">
    <w:abstractNumId w:val="5"/>
  </w:num>
  <w:num w:numId="36">
    <w:abstractNumId w:val="18"/>
  </w:num>
  <w:num w:numId="37">
    <w:abstractNumId w:val="25"/>
  </w:num>
  <w:num w:numId="38">
    <w:abstractNumId w:val="37"/>
  </w:num>
  <w:num w:numId="39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7DFD"/>
    <w:rsid w:val="00004465"/>
    <w:rsid w:val="0000697B"/>
    <w:rsid w:val="00010F36"/>
    <w:rsid w:val="000119F0"/>
    <w:rsid w:val="00016F7E"/>
    <w:rsid w:val="000503EA"/>
    <w:rsid w:val="00074A12"/>
    <w:rsid w:val="0007717B"/>
    <w:rsid w:val="000A10A4"/>
    <w:rsid w:val="000B0E0C"/>
    <w:rsid w:val="000B2446"/>
    <w:rsid w:val="000B3DA3"/>
    <w:rsid w:val="000C0DC6"/>
    <w:rsid w:val="000C1731"/>
    <w:rsid w:val="000E452B"/>
    <w:rsid w:val="000F1F0C"/>
    <w:rsid w:val="001115DB"/>
    <w:rsid w:val="0012693F"/>
    <w:rsid w:val="00131E09"/>
    <w:rsid w:val="00161952"/>
    <w:rsid w:val="00163C2F"/>
    <w:rsid w:val="0017399D"/>
    <w:rsid w:val="00174F99"/>
    <w:rsid w:val="00175092"/>
    <w:rsid w:val="001A724E"/>
    <w:rsid w:val="001B0E11"/>
    <w:rsid w:val="001B6111"/>
    <w:rsid w:val="001B7754"/>
    <w:rsid w:val="001C5EF4"/>
    <w:rsid w:val="001F6127"/>
    <w:rsid w:val="00221F7C"/>
    <w:rsid w:val="002233F3"/>
    <w:rsid w:val="002251ED"/>
    <w:rsid w:val="00225AE8"/>
    <w:rsid w:val="00237224"/>
    <w:rsid w:val="00243804"/>
    <w:rsid w:val="00262C28"/>
    <w:rsid w:val="002646C9"/>
    <w:rsid w:val="00275B62"/>
    <w:rsid w:val="00282F32"/>
    <w:rsid w:val="00284E59"/>
    <w:rsid w:val="00287F11"/>
    <w:rsid w:val="00291D00"/>
    <w:rsid w:val="00295BFD"/>
    <w:rsid w:val="002A1AF7"/>
    <w:rsid w:val="002A31B8"/>
    <w:rsid w:val="002B7ADE"/>
    <w:rsid w:val="002D1001"/>
    <w:rsid w:val="002D4D34"/>
    <w:rsid w:val="00306452"/>
    <w:rsid w:val="00312D2E"/>
    <w:rsid w:val="00321278"/>
    <w:rsid w:val="00321834"/>
    <w:rsid w:val="00324536"/>
    <w:rsid w:val="003316CB"/>
    <w:rsid w:val="00341D00"/>
    <w:rsid w:val="00341F5B"/>
    <w:rsid w:val="003421A2"/>
    <w:rsid w:val="00351CCD"/>
    <w:rsid w:val="00356477"/>
    <w:rsid w:val="003730EF"/>
    <w:rsid w:val="003800CF"/>
    <w:rsid w:val="003866E5"/>
    <w:rsid w:val="00393568"/>
    <w:rsid w:val="0039580F"/>
    <w:rsid w:val="003A7268"/>
    <w:rsid w:val="003B38B4"/>
    <w:rsid w:val="003B7321"/>
    <w:rsid w:val="003C6C33"/>
    <w:rsid w:val="003D06C3"/>
    <w:rsid w:val="003E2FFB"/>
    <w:rsid w:val="004028CF"/>
    <w:rsid w:val="00403D05"/>
    <w:rsid w:val="00406C2A"/>
    <w:rsid w:val="00407168"/>
    <w:rsid w:val="00410D6B"/>
    <w:rsid w:val="00411216"/>
    <w:rsid w:val="00412B9F"/>
    <w:rsid w:val="004167AB"/>
    <w:rsid w:val="00417E29"/>
    <w:rsid w:val="00423C76"/>
    <w:rsid w:val="0044745C"/>
    <w:rsid w:val="00481108"/>
    <w:rsid w:val="004904D8"/>
    <w:rsid w:val="00491484"/>
    <w:rsid w:val="00491F25"/>
    <w:rsid w:val="00494B5D"/>
    <w:rsid w:val="004A4F35"/>
    <w:rsid w:val="004B0D48"/>
    <w:rsid w:val="004B57FB"/>
    <w:rsid w:val="004B7046"/>
    <w:rsid w:val="004B79A5"/>
    <w:rsid w:val="004D4D38"/>
    <w:rsid w:val="004E063A"/>
    <w:rsid w:val="004E5789"/>
    <w:rsid w:val="00505219"/>
    <w:rsid w:val="00507276"/>
    <w:rsid w:val="00507BC7"/>
    <w:rsid w:val="00511FB4"/>
    <w:rsid w:val="00514F4C"/>
    <w:rsid w:val="00523D66"/>
    <w:rsid w:val="0053648E"/>
    <w:rsid w:val="0054162F"/>
    <w:rsid w:val="00542A77"/>
    <w:rsid w:val="0055229E"/>
    <w:rsid w:val="00553076"/>
    <w:rsid w:val="005633F4"/>
    <w:rsid w:val="00570A8D"/>
    <w:rsid w:val="00575AD0"/>
    <w:rsid w:val="00580263"/>
    <w:rsid w:val="00583D55"/>
    <w:rsid w:val="00586240"/>
    <w:rsid w:val="005A56B2"/>
    <w:rsid w:val="005C5653"/>
    <w:rsid w:val="005C5E87"/>
    <w:rsid w:val="005D5D01"/>
    <w:rsid w:val="005E3A88"/>
    <w:rsid w:val="005F5405"/>
    <w:rsid w:val="00613D37"/>
    <w:rsid w:val="006273A4"/>
    <w:rsid w:val="0063742A"/>
    <w:rsid w:val="00645DC4"/>
    <w:rsid w:val="006502A4"/>
    <w:rsid w:val="0066732A"/>
    <w:rsid w:val="00671675"/>
    <w:rsid w:val="0067471F"/>
    <w:rsid w:val="00674C25"/>
    <w:rsid w:val="00687C6E"/>
    <w:rsid w:val="00687CEE"/>
    <w:rsid w:val="006949AE"/>
    <w:rsid w:val="006B096D"/>
    <w:rsid w:val="006B3390"/>
    <w:rsid w:val="006C1FD9"/>
    <w:rsid w:val="006C2FCE"/>
    <w:rsid w:val="006C3497"/>
    <w:rsid w:val="006D0F17"/>
    <w:rsid w:val="006D3EBC"/>
    <w:rsid w:val="006E64C7"/>
    <w:rsid w:val="006F5C99"/>
    <w:rsid w:val="006F7DDC"/>
    <w:rsid w:val="00700F27"/>
    <w:rsid w:val="00710EAA"/>
    <w:rsid w:val="0071715B"/>
    <w:rsid w:val="007349C5"/>
    <w:rsid w:val="007359F3"/>
    <w:rsid w:val="0073797E"/>
    <w:rsid w:val="00741559"/>
    <w:rsid w:val="00771B30"/>
    <w:rsid w:val="00780BB8"/>
    <w:rsid w:val="007B2B5E"/>
    <w:rsid w:val="007B361E"/>
    <w:rsid w:val="007C3F3D"/>
    <w:rsid w:val="007C53BC"/>
    <w:rsid w:val="007D2DF9"/>
    <w:rsid w:val="007D4BA1"/>
    <w:rsid w:val="007D7859"/>
    <w:rsid w:val="00813AF2"/>
    <w:rsid w:val="00834794"/>
    <w:rsid w:val="00835727"/>
    <w:rsid w:val="00842FE0"/>
    <w:rsid w:val="00857F34"/>
    <w:rsid w:val="00860283"/>
    <w:rsid w:val="008604BA"/>
    <w:rsid w:val="00875364"/>
    <w:rsid w:val="0088736D"/>
    <w:rsid w:val="008902DA"/>
    <w:rsid w:val="008A35DD"/>
    <w:rsid w:val="008A50F4"/>
    <w:rsid w:val="008C279B"/>
    <w:rsid w:val="008C2A41"/>
    <w:rsid w:val="008C7770"/>
    <w:rsid w:val="008D4217"/>
    <w:rsid w:val="008D4914"/>
    <w:rsid w:val="008D539A"/>
    <w:rsid w:val="008E4BA7"/>
    <w:rsid w:val="008F3603"/>
    <w:rsid w:val="008F61ED"/>
    <w:rsid w:val="00900909"/>
    <w:rsid w:val="00913C05"/>
    <w:rsid w:val="00926FEA"/>
    <w:rsid w:val="00927DFD"/>
    <w:rsid w:val="00955EA1"/>
    <w:rsid w:val="00960495"/>
    <w:rsid w:val="009616D7"/>
    <w:rsid w:val="00964210"/>
    <w:rsid w:val="00965545"/>
    <w:rsid w:val="00965663"/>
    <w:rsid w:val="0097030A"/>
    <w:rsid w:val="0097243F"/>
    <w:rsid w:val="009725B7"/>
    <w:rsid w:val="00974F84"/>
    <w:rsid w:val="009755E7"/>
    <w:rsid w:val="00977590"/>
    <w:rsid w:val="009870E5"/>
    <w:rsid w:val="009A0B31"/>
    <w:rsid w:val="009C3F7A"/>
    <w:rsid w:val="009C470E"/>
    <w:rsid w:val="009D46CB"/>
    <w:rsid w:val="009D4DA5"/>
    <w:rsid w:val="009E1428"/>
    <w:rsid w:val="009E77E6"/>
    <w:rsid w:val="009F3AFC"/>
    <w:rsid w:val="009F54CB"/>
    <w:rsid w:val="00A01752"/>
    <w:rsid w:val="00A05133"/>
    <w:rsid w:val="00A20FE7"/>
    <w:rsid w:val="00A2656E"/>
    <w:rsid w:val="00A267CB"/>
    <w:rsid w:val="00A33C17"/>
    <w:rsid w:val="00A36DA4"/>
    <w:rsid w:val="00A41C15"/>
    <w:rsid w:val="00A42135"/>
    <w:rsid w:val="00A51C91"/>
    <w:rsid w:val="00A717BC"/>
    <w:rsid w:val="00A7672C"/>
    <w:rsid w:val="00A9601D"/>
    <w:rsid w:val="00AA2658"/>
    <w:rsid w:val="00AA2A6F"/>
    <w:rsid w:val="00AA492B"/>
    <w:rsid w:val="00AB3ECD"/>
    <w:rsid w:val="00AB6A06"/>
    <w:rsid w:val="00AC1FD8"/>
    <w:rsid w:val="00AC7B98"/>
    <w:rsid w:val="00AD6E54"/>
    <w:rsid w:val="00AE035F"/>
    <w:rsid w:val="00AE1B29"/>
    <w:rsid w:val="00AE456F"/>
    <w:rsid w:val="00AE5C4B"/>
    <w:rsid w:val="00AE69F6"/>
    <w:rsid w:val="00B12669"/>
    <w:rsid w:val="00B12F31"/>
    <w:rsid w:val="00B225EF"/>
    <w:rsid w:val="00B24C8E"/>
    <w:rsid w:val="00B25E8F"/>
    <w:rsid w:val="00B37C3B"/>
    <w:rsid w:val="00B464ED"/>
    <w:rsid w:val="00B51F2B"/>
    <w:rsid w:val="00B61269"/>
    <w:rsid w:val="00B668F3"/>
    <w:rsid w:val="00B80FD1"/>
    <w:rsid w:val="00B83A87"/>
    <w:rsid w:val="00B85195"/>
    <w:rsid w:val="00B8673E"/>
    <w:rsid w:val="00B87AC3"/>
    <w:rsid w:val="00B956A7"/>
    <w:rsid w:val="00BA30B7"/>
    <w:rsid w:val="00BA34B1"/>
    <w:rsid w:val="00BB1F88"/>
    <w:rsid w:val="00BB66F0"/>
    <w:rsid w:val="00BD114B"/>
    <w:rsid w:val="00BE59D6"/>
    <w:rsid w:val="00C12F81"/>
    <w:rsid w:val="00C16245"/>
    <w:rsid w:val="00C22728"/>
    <w:rsid w:val="00C342D7"/>
    <w:rsid w:val="00C35C93"/>
    <w:rsid w:val="00C414DC"/>
    <w:rsid w:val="00C44BE7"/>
    <w:rsid w:val="00C47B89"/>
    <w:rsid w:val="00C50638"/>
    <w:rsid w:val="00C62342"/>
    <w:rsid w:val="00C62752"/>
    <w:rsid w:val="00C63F40"/>
    <w:rsid w:val="00C67043"/>
    <w:rsid w:val="00C73C06"/>
    <w:rsid w:val="00C765CE"/>
    <w:rsid w:val="00C77B78"/>
    <w:rsid w:val="00C87725"/>
    <w:rsid w:val="00C87BC1"/>
    <w:rsid w:val="00C95F2B"/>
    <w:rsid w:val="00C962FA"/>
    <w:rsid w:val="00C969E8"/>
    <w:rsid w:val="00CA12E4"/>
    <w:rsid w:val="00CA23AF"/>
    <w:rsid w:val="00CA6157"/>
    <w:rsid w:val="00CB6833"/>
    <w:rsid w:val="00CD1E63"/>
    <w:rsid w:val="00CD3E88"/>
    <w:rsid w:val="00CF739D"/>
    <w:rsid w:val="00D301A4"/>
    <w:rsid w:val="00D31762"/>
    <w:rsid w:val="00D326E7"/>
    <w:rsid w:val="00D32E79"/>
    <w:rsid w:val="00D33250"/>
    <w:rsid w:val="00D3674A"/>
    <w:rsid w:val="00D45AF7"/>
    <w:rsid w:val="00D53E99"/>
    <w:rsid w:val="00D576D1"/>
    <w:rsid w:val="00D7184B"/>
    <w:rsid w:val="00D72078"/>
    <w:rsid w:val="00D91265"/>
    <w:rsid w:val="00D91C5E"/>
    <w:rsid w:val="00D94B43"/>
    <w:rsid w:val="00DA78C6"/>
    <w:rsid w:val="00DB082E"/>
    <w:rsid w:val="00DB46A1"/>
    <w:rsid w:val="00DD2C83"/>
    <w:rsid w:val="00DF09C9"/>
    <w:rsid w:val="00E00192"/>
    <w:rsid w:val="00E067E8"/>
    <w:rsid w:val="00E06D3B"/>
    <w:rsid w:val="00E147B7"/>
    <w:rsid w:val="00E2272B"/>
    <w:rsid w:val="00E35741"/>
    <w:rsid w:val="00E46AD9"/>
    <w:rsid w:val="00E55A97"/>
    <w:rsid w:val="00E82B50"/>
    <w:rsid w:val="00E85258"/>
    <w:rsid w:val="00E85986"/>
    <w:rsid w:val="00E96073"/>
    <w:rsid w:val="00EA129F"/>
    <w:rsid w:val="00EA4B07"/>
    <w:rsid w:val="00ED61FD"/>
    <w:rsid w:val="00EE4827"/>
    <w:rsid w:val="00EE4DB6"/>
    <w:rsid w:val="00F06DAF"/>
    <w:rsid w:val="00F07D6D"/>
    <w:rsid w:val="00F11315"/>
    <w:rsid w:val="00F11387"/>
    <w:rsid w:val="00F11879"/>
    <w:rsid w:val="00F26B08"/>
    <w:rsid w:val="00F27440"/>
    <w:rsid w:val="00F359F1"/>
    <w:rsid w:val="00F3677B"/>
    <w:rsid w:val="00F40741"/>
    <w:rsid w:val="00F4220D"/>
    <w:rsid w:val="00F45920"/>
    <w:rsid w:val="00F470CA"/>
    <w:rsid w:val="00F4741E"/>
    <w:rsid w:val="00F51CAB"/>
    <w:rsid w:val="00F5259F"/>
    <w:rsid w:val="00F61E7D"/>
    <w:rsid w:val="00F66238"/>
    <w:rsid w:val="00F718C8"/>
    <w:rsid w:val="00F73642"/>
    <w:rsid w:val="00F82102"/>
    <w:rsid w:val="00F86933"/>
    <w:rsid w:val="00F955A9"/>
    <w:rsid w:val="00FA72FE"/>
    <w:rsid w:val="00FB6DF5"/>
    <w:rsid w:val="00FD36CF"/>
    <w:rsid w:val="00FD4F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F3EBD"/>
  <w15:docId w15:val="{CE7A3D4A-CA7F-4D68-8F9F-5F9344855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3F40"/>
    <w:pPr>
      <w:spacing w:after="200" w:line="276" w:lineRule="auto"/>
    </w:pPr>
    <w:rPr>
      <w:sz w:val="22"/>
      <w:szCs w:val="22"/>
      <w:lang w:val="en-US"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C12F81"/>
    <w:pPr>
      <w:numPr>
        <w:ilvl w:val="1"/>
        <w:numId w:val="1"/>
      </w:numPr>
      <w:ind w:left="360"/>
      <w:outlineLvl w:val="1"/>
    </w:pPr>
    <w:rPr>
      <w:b/>
      <w:sz w:val="24"/>
      <w:szCs w:val="24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F961E0"/>
    <w:rPr>
      <w:sz w:val="22"/>
      <w:szCs w:val="22"/>
      <w:lang w:val="en-GB" w:eastAsia="en-US"/>
    </w:rPr>
  </w:style>
  <w:style w:type="paragraph" w:styleId="Podnoje">
    <w:name w:val="footer"/>
    <w:basedOn w:val="Normal"/>
    <w:link w:val="Podnoje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F961E0"/>
    <w:rPr>
      <w:sz w:val="22"/>
      <w:szCs w:val="22"/>
      <w:lang w:val="en-GB" w:eastAsia="en-US"/>
    </w:rPr>
  </w:style>
  <w:style w:type="character" w:styleId="Hiperveza">
    <w:name w:val="Hyperlink"/>
    <w:basedOn w:val="Zadanifontodlomka"/>
    <w:uiPriority w:val="99"/>
    <w:unhideWhenUsed/>
    <w:rsid w:val="00F961E0"/>
    <w:rPr>
      <w:color w:val="0000FF"/>
      <w:u w:val="single"/>
      <w:lang w:val="en-GB"/>
    </w:rPr>
  </w:style>
  <w:style w:type="character" w:customStyle="1" w:styleId="Naslov1Char">
    <w:name w:val="Naslov 1 Char"/>
    <w:basedOn w:val="Zadanifontodlomka"/>
    <w:link w:val="Naslov1"/>
    <w:uiPriority w:val="9"/>
    <w:rsid w:val="00DB37F7"/>
    <w:rPr>
      <w:b/>
      <w:sz w:val="28"/>
      <w:szCs w:val="28"/>
      <w:lang w:val="en-GB" w:eastAsia="en-US"/>
    </w:rPr>
  </w:style>
  <w:style w:type="character" w:styleId="Referencakomentara">
    <w:name w:val="annotation reference"/>
    <w:basedOn w:val="Zadanifontodlomka"/>
    <w:uiPriority w:val="99"/>
    <w:unhideWhenUsed/>
    <w:rsid w:val="00903ED2"/>
    <w:rPr>
      <w:sz w:val="16"/>
      <w:szCs w:val="16"/>
      <w:lang w:val="en-GB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903ED2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903ED2"/>
    <w:rPr>
      <w:lang w:val="en-GB"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03ED2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903ED2"/>
    <w:rPr>
      <w:b/>
      <w:bCs/>
      <w:lang w:val="en-GB"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Naslov2Char">
    <w:name w:val="Naslov 2 Char"/>
    <w:basedOn w:val="Zadanifontodlomka"/>
    <w:link w:val="Naslov2"/>
    <w:uiPriority w:val="9"/>
    <w:rsid w:val="00C12F81"/>
    <w:rPr>
      <w:b/>
      <w:sz w:val="24"/>
      <w:szCs w:val="24"/>
      <w:lang w:val="en-US" w:eastAsia="en-US"/>
    </w:rPr>
  </w:style>
  <w:style w:type="character" w:customStyle="1" w:styleId="Naslov3Char">
    <w:name w:val="Naslov 3 Char"/>
    <w:basedOn w:val="Zadanifontodlomka"/>
    <w:link w:val="Naslov3"/>
    <w:uiPriority w:val="9"/>
    <w:rsid w:val="00C73CE6"/>
    <w:rPr>
      <w:b/>
      <w:i/>
      <w:sz w:val="22"/>
      <w:szCs w:val="22"/>
      <w:lang w:val="en-GB" w:eastAsia="en-US"/>
    </w:rPr>
  </w:style>
  <w:style w:type="paragraph" w:styleId="Sadraj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Sadraj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Sadraj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Sadraj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Sadraj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Sadraj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Sadraj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Sadraj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7C3F3D"/>
    <w:pPr>
      <w:keepNext/>
      <w:keepLines/>
      <w:numPr>
        <w:numId w:val="0"/>
      </w:numPr>
      <w:spacing w:before="480" w:after="0"/>
      <w:outlineLvl w:val="9"/>
    </w:pPr>
    <w:rPr>
      <w:rFonts w:ascii="Cambria" w:eastAsia="Times New Roman" w:hAnsi="Cambria"/>
      <w:bCs/>
      <w:color w:val="365F91"/>
    </w:rPr>
  </w:style>
  <w:style w:type="paragraph" w:styleId="Odlomakpopisa">
    <w:name w:val="List Paragraph"/>
    <w:basedOn w:val="Normal"/>
    <w:uiPriority w:val="34"/>
    <w:qFormat/>
    <w:rsid w:val="000B3DA3"/>
    <w:pPr>
      <w:ind w:left="720"/>
      <w:contextualSpacing/>
    </w:pPr>
  </w:style>
  <w:style w:type="paragraph" w:styleId="Revizija">
    <w:name w:val="Revision"/>
    <w:hidden/>
    <w:uiPriority w:val="99"/>
    <w:semiHidden/>
    <w:rsid w:val="000B0E0C"/>
    <w:rPr>
      <w:sz w:val="22"/>
      <w:szCs w:val="22"/>
      <w:lang w:val="en-GB" w:eastAsia="en-US"/>
    </w:rPr>
  </w:style>
  <w:style w:type="table" w:customStyle="1" w:styleId="TableGrid1">
    <w:name w:val="Table Grid1"/>
    <w:basedOn w:val="Obinatablica"/>
    <w:next w:val="Reetkatablice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Obinatablica"/>
    <w:next w:val="Reetkatablice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1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73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4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86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1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2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99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69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24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69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9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09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7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5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4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9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9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93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advisera.com/14001academy/documentation/guideline-for-hazardous-substances-management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15424A-F7D8-40EC-9ABC-6806BF846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4</Pages>
  <Words>608</Words>
  <Characters>3467</Characters>
  <Application>Microsoft Office Word</Application>
  <DocSecurity>0</DocSecurity>
  <Lines>28</Lines>
  <Paragraphs>8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Apêndice 3 - Guia para Gestão de Substâncias Perigosas</vt:lpstr>
      <vt:lpstr>Apêndice 3 - Guia para Gestão de Substâncias Perigosas</vt:lpstr>
      <vt:lpstr>Apêndice 3 - Guia para Gestão de Substâncias Perigosas</vt:lpstr>
    </vt:vector>
  </TitlesOfParts>
  <Company>EPPS Services Ltd</Company>
  <LinksUpToDate>false</LinksUpToDate>
  <CharactersWithSpaces>4067</CharactersWithSpaces>
  <SharedDoc>false</SharedDoc>
  <HLinks>
    <vt:vector size="66" baseType="variant">
      <vt:variant>
        <vt:i4>1245235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_Toc270677624</vt:lpwstr>
      </vt:variant>
      <vt:variant>
        <vt:i4>1245235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_Toc270677623</vt:lpwstr>
      </vt:variant>
      <vt:variant>
        <vt:i4>1245235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_Toc270677622</vt:lpwstr>
      </vt:variant>
      <vt:variant>
        <vt:i4>1245235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_Toc270677621</vt:lpwstr>
      </vt:variant>
      <vt:variant>
        <vt:i4>1245235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_Toc270677620</vt:lpwstr>
      </vt:variant>
      <vt:variant>
        <vt:i4>1048627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_Toc270677619</vt:lpwstr>
      </vt:variant>
      <vt:variant>
        <vt:i4>1048627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_Toc270677618</vt:lpwstr>
      </vt:variant>
      <vt:variant>
        <vt:i4>1048627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_Toc270677617</vt:lpwstr>
      </vt:variant>
      <vt:variant>
        <vt:i4>1048627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_Toc270677616</vt:lpwstr>
      </vt:variant>
      <vt:variant>
        <vt:i4>1048627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_Toc270677615</vt:lpwstr>
      </vt:variant>
      <vt:variant>
        <vt:i4>1048627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_Toc270677614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Apêndice 3 - Guia para Gestão de Substâncias Perigosas</dc:title>
  <dc:creator>14001Academy</dc:creator>
  <dc:description>©2016 Este modelo pode ser usado por clientes da EPPS Services Ltd. www.advisera.com de acordo com o Termo de Licença.</dc:description>
  <cp:lastModifiedBy>9001Academy</cp:lastModifiedBy>
  <cp:revision>33</cp:revision>
  <dcterms:created xsi:type="dcterms:W3CDTF">2015-07-28T15:29:00Z</dcterms:created>
  <dcterms:modified xsi:type="dcterms:W3CDTF">2016-08-19T09:49:00Z</dcterms:modified>
</cp:coreProperties>
</file>