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7D19E" w14:textId="0EFC25AF" w:rsidR="00AE035F" w:rsidRPr="006875D3" w:rsidRDefault="0088257B" w:rsidP="0088257B">
      <w:pPr>
        <w:jc w:val="center"/>
        <w:rPr>
          <w:lang w:val="pt-BR"/>
        </w:rPr>
      </w:pPr>
      <w:r w:rsidRPr="00E01E68">
        <w:t>** VERSÃO DE DEMONSTRAÇÃO **</w:t>
      </w:r>
    </w:p>
    <w:p w14:paraId="4AA16879" w14:textId="77777777" w:rsidR="00AE035F" w:rsidRPr="006875D3" w:rsidRDefault="00AE035F">
      <w:pPr>
        <w:rPr>
          <w:lang w:val="pt-BR"/>
        </w:rPr>
      </w:pPr>
    </w:p>
    <w:p w14:paraId="2D31CE23" w14:textId="77777777" w:rsidR="00AE035F" w:rsidRPr="006875D3" w:rsidRDefault="00AE035F">
      <w:pPr>
        <w:rPr>
          <w:lang w:val="pt-BR"/>
        </w:rPr>
      </w:pPr>
    </w:p>
    <w:p w14:paraId="6ABDE8EF" w14:textId="77777777" w:rsidR="00AE035F" w:rsidRPr="006875D3" w:rsidRDefault="00AE035F">
      <w:pPr>
        <w:rPr>
          <w:lang w:val="pt-BR"/>
        </w:rPr>
      </w:pPr>
    </w:p>
    <w:p w14:paraId="129DF8F6" w14:textId="77777777" w:rsidR="00AE035F" w:rsidRPr="006875D3" w:rsidRDefault="00AE035F">
      <w:pPr>
        <w:rPr>
          <w:lang w:val="pt-BR"/>
        </w:rPr>
      </w:pPr>
    </w:p>
    <w:p w14:paraId="5164AA91" w14:textId="77777777" w:rsidR="00AE035F" w:rsidRPr="006875D3" w:rsidRDefault="00AE035F" w:rsidP="00AE035F">
      <w:pPr>
        <w:jc w:val="center"/>
        <w:rPr>
          <w:lang w:val="pt-BR"/>
        </w:rPr>
      </w:pPr>
      <w:commentRangeStart w:id="0"/>
      <w:r w:rsidRPr="006875D3">
        <w:rPr>
          <w:lang w:val="pt-BR"/>
        </w:rPr>
        <w:t>[</w:t>
      </w:r>
      <w:r w:rsidR="00F34FBB" w:rsidRPr="006875D3">
        <w:rPr>
          <w:lang w:val="pt-BR"/>
        </w:rPr>
        <w:t>Logo da o</w:t>
      </w:r>
      <w:r w:rsidR="00575AD0" w:rsidRPr="006875D3">
        <w:rPr>
          <w:lang w:val="pt-BR"/>
        </w:rPr>
        <w:t>rganiza</w:t>
      </w:r>
      <w:r w:rsidR="00F34FBB" w:rsidRPr="006875D3">
        <w:rPr>
          <w:lang w:val="pt-BR"/>
        </w:rPr>
        <w:t>çã</w:t>
      </w:r>
      <w:r w:rsidRPr="006875D3">
        <w:rPr>
          <w:lang w:val="pt-BR"/>
        </w:rPr>
        <w:t>o]</w:t>
      </w:r>
      <w:commentRangeEnd w:id="0"/>
      <w:r w:rsidR="00C50638" w:rsidRPr="006875D3">
        <w:rPr>
          <w:rStyle w:val="Referencakomentara"/>
          <w:lang w:val="pt-BR"/>
        </w:rPr>
        <w:commentReference w:id="0"/>
      </w:r>
    </w:p>
    <w:p w14:paraId="1DF0552B" w14:textId="77777777" w:rsidR="00AE035F" w:rsidRPr="006875D3" w:rsidRDefault="00AE035F" w:rsidP="00AE035F">
      <w:pPr>
        <w:jc w:val="center"/>
        <w:rPr>
          <w:lang w:val="pt-BR"/>
        </w:rPr>
      </w:pPr>
      <w:r w:rsidRPr="006875D3">
        <w:rPr>
          <w:lang w:val="pt-BR"/>
        </w:rPr>
        <w:t>[</w:t>
      </w:r>
      <w:r w:rsidR="00F34FBB" w:rsidRPr="006875D3">
        <w:rPr>
          <w:lang w:val="pt-BR"/>
        </w:rPr>
        <w:t>Nome da o</w:t>
      </w:r>
      <w:r w:rsidR="00575AD0" w:rsidRPr="006875D3">
        <w:rPr>
          <w:lang w:val="pt-BR"/>
        </w:rPr>
        <w:t>rganiza</w:t>
      </w:r>
      <w:r w:rsidR="00F34FBB" w:rsidRPr="006875D3">
        <w:rPr>
          <w:lang w:val="pt-BR"/>
        </w:rPr>
        <w:t>ção</w:t>
      </w:r>
      <w:r w:rsidRPr="006875D3">
        <w:rPr>
          <w:lang w:val="pt-BR"/>
        </w:rPr>
        <w:t>]</w:t>
      </w:r>
    </w:p>
    <w:p w14:paraId="280019F4" w14:textId="77777777" w:rsidR="00AE035F" w:rsidRPr="006875D3" w:rsidRDefault="00AE035F" w:rsidP="00AE035F">
      <w:pPr>
        <w:jc w:val="center"/>
        <w:rPr>
          <w:lang w:val="pt-BR"/>
        </w:rPr>
      </w:pPr>
    </w:p>
    <w:p w14:paraId="26F07C7C" w14:textId="77777777" w:rsidR="00AE035F" w:rsidRPr="006875D3" w:rsidRDefault="00AE035F" w:rsidP="00AE035F">
      <w:pPr>
        <w:jc w:val="center"/>
        <w:rPr>
          <w:lang w:val="pt-BR"/>
        </w:rPr>
      </w:pPr>
    </w:p>
    <w:p w14:paraId="72E46887" w14:textId="717A2194" w:rsidR="00AE035F" w:rsidRPr="006875D3" w:rsidRDefault="003645FE" w:rsidP="00AE035F">
      <w:pPr>
        <w:jc w:val="center"/>
        <w:rPr>
          <w:b/>
          <w:sz w:val="32"/>
          <w:szCs w:val="32"/>
          <w:lang w:val="pt-BR"/>
        </w:rPr>
      </w:pPr>
      <w:r w:rsidRPr="006875D3">
        <w:rPr>
          <w:b/>
          <w:sz w:val="32"/>
          <w:lang w:val="pt-BR"/>
        </w:rPr>
        <w:t>GUI</w:t>
      </w:r>
      <w:r w:rsidR="00F34FBB" w:rsidRPr="006875D3">
        <w:rPr>
          <w:b/>
          <w:sz w:val="32"/>
          <w:lang w:val="pt-BR"/>
        </w:rPr>
        <w:t xml:space="preserve">A PARA GESTÃO DE </w:t>
      </w:r>
      <w:r w:rsidR="009407B3" w:rsidRPr="006875D3">
        <w:rPr>
          <w:b/>
          <w:sz w:val="32"/>
          <w:lang w:val="pt-BR"/>
        </w:rPr>
        <w:t>ENERG</w:t>
      </w:r>
      <w:r w:rsidR="00F34FBB" w:rsidRPr="006875D3">
        <w:rPr>
          <w:b/>
          <w:sz w:val="32"/>
          <w:lang w:val="pt-BR"/>
        </w:rPr>
        <w:t>IA</w:t>
      </w:r>
      <w:r w:rsidR="00AF4CA9">
        <w:rPr>
          <w:b/>
          <w:sz w:val="32"/>
          <w:lang w:val="pt-BR"/>
        </w:rPr>
        <w:t xml:space="preserve"> E</w:t>
      </w:r>
      <w:r w:rsidR="00F416EC" w:rsidRPr="006875D3">
        <w:rPr>
          <w:b/>
          <w:sz w:val="32"/>
          <w:lang w:val="pt-BR"/>
        </w:rPr>
        <w:t xml:space="preserve"> </w:t>
      </w:r>
      <w:r w:rsidR="00F34FBB" w:rsidRPr="006875D3">
        <w:rPr>
          <w:b/>
          <w:sz w:val="32"/>
          <w:lang w:val="pt-BR"/>
        </w:rPr>
        <w:t>ÁGUA</w:t>
      </w:r>
    </w:p>
    <w:p w14:paraId="3F8AE7D2" w14:textId="77777777" w:rsidR="00AE035F" w:rsidRPr="006875D3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875D3" w14:paraId="06864383" w14:textId="77777777" w:rsidTr="0097243F">
        <w:tc>
          <w:tcPr>
            <w:tcW w:w="2376" w:type="dxa"/>
          </w:tcPr>
          <w:p w14:paraId="4EEC48F7" w14:textId="77777777" w:rsidR="00DA78C6" w:rsidRPr="006875D3" w:rsidRDefault="00DA78C6" w:rsidP="002C33E4">
            <w:pPr>
              <w:rPr>
                <w:lang w:val="pt-BR"/>
              </w:rPr>
            </w:pPr>
            <w:commentRangeStart w:id="1"/>
            <w:r w:rsidRPr="006875D3">
              <w:rPr>
                <w:lang w:val="pt-BR"/>
              </w:rPr>
              <w:t>C</w:t>
            </w:r>
            <w:r w:rsidR="002C33E4" w:rsidRPr="006875D3">
              <w:rPr>
                <w:lang w:val="pt-BR"/>
              </w:rPr>
              <w:t>ó</w:t>
            </w:r>
            <w:r w:rsidRPr="006875D3">
              <w:rPr>
                <w:lang w:val="pt-BR"/>
              </w:rPr>
              <w:t>d</w:t>
            </w:r>
            <w:r w:rsidR="002C33E4" w:rsidRPr="006875D3">
              <w:rPr>
                <w:lang w:val="pt-BR"/>
              </w:rPr>
              <w:t>igo</w:t>
            </w:r>
            <w:r w:rsidRPr="006875D3">
              <w:rPr>
                <w:lang w:val="pt-BR"/>
              </w:rPr>
              <w:t>:</w:t>
            </w:r>
            <w:commentRangeEnd w:id="1"/>
            <w:r w:rsidR="00C50638" w:rsidRPr="006875D3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59B8183A" w14:textId="77777777" w:rsidR="00DA78C6" w:rsidRPr="006875D3" w:rsidRDefault="00DA78C6" w:rsidP="0097243F">
            <w:pPr>
              <w:rPr>
                <w:lang w:val="pt-BR"/>
              </w:rPr>
            </w:pPr>
          </w:p>
        </w:tc>
      </w:tr>
      <w:tr w:rsidR="006C31A4" w:rsidRPr="006875D3" w14:paraId="078013C7" w14:textId="77777777" w:rsidTr="0097243F">
        <w:tc>
          <w:tcPr>
            <w:tcW w:w="2376" w:type="dxa"/>
          </w:tcPr>
          <w:p w14:paraId="67D8B548" w14:textId="77777777" w:rsidR="006C31A4" w:rsidRPr="006875D3" w:rsidRDefault="006C31A4" w:rsidP="006C31A4">
            <w:pPr>
              <w:rPr>
                <w:lang w:val="pt-BR"/>
              </w:rPr>
            </w:pPr>
            <w:r w:rsidRPr="006875D3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7FAF69F0" w14:textId="77777777" w:rsidR="006C31A4" w:rsidRPr="006875D3" w:rsidRDefault="006C31A4" w:rsidP="006C31A4">
            <w:pPr>
              <w:rPr>
                <w:lang w:val="pt-BR"/>
              </w:rPr>
            </w:pPr>
            <w:r w:rsidRPr="006875D3">
              <w:rPr>
                <w:lang w:val="pt-BR"/>
              </w:rPr>
              <w:t>0.1</w:t>
            </w:r>
          </w:p>
        </w:tc>
      </w:tr>
      <w:tr w:rsidR="006C31A4" w:rsidRPr="006875D3" w14:paraId="2CFFE23D" w14:textId="77777777" w:rsidTr="0097243F">
        <w:tc>
          <w:tcPr>
            <w:tcW w:w="2376" w:type="dxa"/>
          </w:tcPr>
          <w:p w14:paraId="578368DF" w14:textId="77777777" w:rsidR="006C31A4" w:rsidRPr="006875D3" w:rsidRDefault="006C31A4" w:rsidP="006C31A4">
            <w:pPr>
              <w:rPr>
                <w:lang w:val="pt-BR"/>
              </w:rPr>
            </w:pPr>
            <w:r w:rsidRPr="006875D3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675B19F6" w14:textId="77777777" w:rsidR="006C31A4" w:rsidRPr="006875D3" w:rsidRDefault="006C31A4" w:rsidP="006C31A4">
            <w:pPr>
              <w:rPr>
                <w:lang w:val="pt-BR"/>
              </w:rPr>
            </w:pPr>
          </w:p>
        </w:tc>
      </w:tr>
      <w:tr w:rsidR="006C31A4" w:rsidRPr="006875D3" w14:paraId="2408BC53" w14:textId="77777777" w:rsidTr="0097243F">
        <w:tc>
          <w:tcPr>
            <w:tcW w:w="2376" w:type="dxa"/>
          </w:tcPr>
          <w:p w14:paraId="6F96F8E7" w14:textId="77777777" w:rsidR="006C31A4" w:rsidRPr="006875D3" w:rsidRDefault="006C31A4" w:rsidP="006C31A4">
            <w:pPr>
              <w:rPr>
                <w:lang w:val="pt-BR"/>
              </w:rPr>
            </w:pPr>
            <w:r w:rsidRPr="006875D3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0DD79F58" w14:textId="77777777" w:rsidR="006C31A4" w:rsidRPr="006875D3" w:rsidRDefault="006C31A4" w:rsidP="006C31A4">
            <w:pPr>
              <w:rPr>
                <w:lang w:val="pt-BR"/>
              </w:rPr>
            </w:pPr>
          </w:p>
        </w:tc>
      </w:tr>
      <w:tr w:rsidR="006C31A4" w:rsidRPr="006875D3" w14:paraId="1763071D" w14:textId="77777777" w:rsidTr="0097243F">
        <w:tc>
          <w:tcPr>
            <w:tcW w:w="2376" w:type="dxa"/>
          </w:tcPr>
          <w:p w14:paraId="7E2D8F52" w14:textId="77777777" w:rsidR="006C31A4" w:rsidRPr="006875D3" w:rsidRDefault="006C31A4" w:rsidP="006C31A4">
            <w:pPr>
              <w:rPr>
                <w:lang w:val="pt-BR"/>
              </w:rPr>
            </w:pPr>
            <w:r w:rsidRPr="006875D3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34E02E75" w14:textId="77777777" w:rsidR="006C31A4" w:rsidRPr="006875D3" w:rsidRDefault="006C31A4" w:rsidP="006C31A4">
            <w:pPr>
              <w:rPr>
                <w:lang w:val="pt-BR"/>
              </w:rPr>
            </w:pPr>
          </w:p>
        </w:tc>
      </w:tr>
      <w:tr w:rsidR="006C31A4" w:rsidRPr="006875D3" w14:paraId="701966AE" w14:textId="77777777" w:rsidTr="0097243F">
        <w:tc>
          <w:tcPr>
            <w:tcW w:w="2376" w:type="dxa"/>
          </w:tcPr>
          <w:p w14:paraId="4D149763" w14:textId="77777777" w:rsidR="006C31A4" w:rsidRPr="006875D3" w:rsidRDefault="006C31A4" w:rsidP="006C31A4">
            <w:pPr>
              <w:rPr>
                <w:lang w:val="pt-BR"/>
              </w:rPr>
            </w:pPr>
            <w:r w:rsidRPr="006875D3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2A007F1E" w14:textId="77777777" w:rsidR="006C31A4" w:rsidRPr="006875D3" w:rsidRDefault="006C31A4" w:rsidP="006C31A4">
            <w:pPr>
              <w:rPr>
                <w:lang w:val="pt-BR"/>
              </w:rPr>
            </w:pPr>
          </w:p>
        </w:tc>
      </w:tr>
    </w:tbl>
    <w:p w14:paraId="198517AD" w14:textId="77777777" w:rsidR="00AE035F" w:rsidRPr="006875D3" w:rsidRDefault="00AE035F" w:rsidP="00AE035F">
      <w:pPr>
        <w:rPr>
          <w:lang w:val="pt-BR"/>
        </w:rPr>
      </w:pPr>
    </w:p>
    <w:p w14:paraId="21EA0212" w14:textId="77777777" w:rsidR="00DA78C6" w:rsidRPr="006875D3" w:rsidRDefault="00DA78C6" w:rsidP="00965663">
      <w:pPr>
        <w:rPr>
          <w:lang w:val="pt-BR"/>
        </w:rPr>
      </w:pPr>
    </w:p>
    <w:p w14:paraId="295E2530" w14:textId="77777777" w:rsidR="00DA78C6" w:rsidRPr="006875D3" w:rsidRDefault="002C33E4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6875D3">
        <w:rPr>
          <w:b/>
          <w:sz w:val="28"/>
          <w:szCs w:val="28"/>
          <w:lang w:val="pt-BR"/>
        </w:rPr>
        <w:t>Lista de distribu</w:t>
      </w:r>
      <w:r w:rsidR="00175092" w:rsidRPr="006875D3">
        <w:rPr>
          <w:b/>
          <w:sz w:val="28"/>
          <w:szCs w:val="28"/>
          <w:lang w:val="pt-BR"/>
        </w:rPr>
        <w:t>i</w:t>
      </w:r>
      <w:r w:rsidRPr="006875D3">
        <w:rPr>
          <w:b/>
          <w:sz w:val="28"/>
          <w:szCs w:val="28"/>
          <w:lang w:val="pt-BR"/>
        </w:rPr>
        <w:t>çã</w:t>
      </w:r>
      <w:r w:rsidR="00175092" w:rsidRPr="006875D3">
        <w:rPr>
          <w:b/>
          <w:sz w:val="28"/>
          <w:szCs w:val="28"/>
          <w:lang w:val="pt-BR"/>
        </w:rPr>
        <w:t xml:space="preserve">o </w:t>
      </w:r>
      <w:bookmarkEnd w:id="2"/>
      <w:commentRangeEnd w:id="3"/>
      <w:r w:rsidR="00C50638" w:rsidRPr="006875D3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6407D" w:rsidRPr="006875D3" w14:paraId="1CF99D30" w14:textId="77777777" w:rsidTr="0097243F">
        <w:tc>
          <w:tcPr>
            <w:tcW w:w="761" w:type="dxa"/>
            <w:vMerge w:val="restart"/>
            <w:vAlign w:val="center"/>
          </w:tcPr>
          <w:p w14:paraId="1BC56234" w14:textId="635D87A7" w:rsidR="0006407D" w:rsidRPr="006875D3" w:rsidRDefault="0006407D" w:rsidP="0006407D">
            <w:pPr>
              <w:spacing w:after="0"/>
              <w:rPr>
                <w:lang w:val="pt-BR"/>
              </w:rPr>
            </w:pPr>
            <w:r w:rsidRPr="006875D3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7E552E77" w14:textId="65C037E8" w:rsidR="0006407D" w:rsidRPr="006875D3" w:rsidRDefault="0006407D" w:rsidP="0006407D">
            <w:pPr>
              <w:spacing w:after="0"/>
              <w:rPr>
                <w:lang w:val="pt-BR"/>
              </w:rPr>
            </w:pPr>
            <w:r w:rsidRPr="006875D3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4E499AC" w14:textId="66F856A6" w:rsidR="0006407D" w:rsidRPr="006875D3" w:rsidRDefault="0006407D" w:rsidP="0006407D">
            <w:pPr>
              <w:spacing w:after="0"/>
              <w:ind w:left="-18"/>
              <w:rPr>
                <w:lang w:val="pt-BR"/>
              </w:rPr>
            </w:pPr>
            <w:r w:rsidRPr="006875D3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0E81A7F" w14:textId="700F84BE" w:rsidR="0006407D" w:rsidRPr="006875D3" w:rsidRDefault="0006407D" w:rsidP="0006407D">
            <w:pPr>
              <w:spacing w:after="0"/>
              <w:rPr>
                <w:lang w:val="pt-BR"/>
              </w:rPr>
            </w:pPr>
            <w:r w:rsidRPr="006875D3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134D7120" w14:textId="60B0C814" w:rsidR="0006407D" w:rsidRPr="006875D3" w:rsidRDefault="0006407D" w:rsidP="0006407D">
            <w:pPr>
              <w:spacing w:after="0"/>
              <w:ind w:left="108"/>
              <w:rPr>
                <w:lang w:val="pt-BR"/>
              </w:rPr>
            </w:pPr>
            <w:r w:rsidRPr="006875D3">
              <w:rPr>
                <w:lang w:val="pt-BR"/>
              </w:rPr>
              <w:t>Devolvida</w:t>
            </w:r>
          </w:p>
        </w:tc>
      </w:tr>
      <w:tr w:rsidR="00DA78C6" w:rsidRPr="006875D3" w14:paraId="3BE11DE6" w14:textId="77777777" w:rsidTr="0097243F">
        <w:tc>
          <w:tcPr>
            <w:tcW w:w="761" w:type="dxa"/>
            <w:vMerge/>
          </w:tcPr>
          <w:p w14:paraId="2F0FF5A2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124F0E5D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7DE6B656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6EDF60F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420557D2" w14:textId="495DAC40" w:rsidR="00DA78C6" w:rsidRPr="006875D3" w:rsidRDefault="0006407D" w:rsidP="0097243F">
            <w:pPr>
              <w:spacing w:after="0"/>
              <w:ind w:left="108"/>
              <w:rPr>
                <w:lang w:val="pt-BR"/>
              </w:rPr>
            </w:pPr>
            <w:r w:rsidRPr="006875D3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6206D9DF" w14:textId="2CD73FC8" w:rsidR="00DA78C6" w:rsidRPr="006875D3" w:rsidRDefault="0006407D" w:rsidP="0006407D">
            <w:pPr>
              <w:spacing w:after="0"/>
              <w:ind w:left="90"/>
              <w:rPr>
                <w:lang w:val="pt-BR"/>
              </w:rPr>
            </w:pPr>
            <w:r w:rsidRPr="006875D3">
              <w:rPr>
                <w:lang w:val="pt-BR"/>
              </w:rPr>
              <w:t>Assi</w:t>
            </w:r>
            <w:r w:rsidR="00175092" w:rsidRPr="006875D3">
              <w:rPr>
                <w:lang w:val="pt-BR"/>
              </w:rPr>
              <w:t>natur</w:t>
            </w:r>
            <w:r w:rsidRPr="006875D3">
              <w:rPr>
                <w:lang w:val="pt-BR"/>
              </w:rPr>
              <w:t>a</w:t>
            </w:r>
          </w:p>
        </w:tc>
      </w:tr>
      <w:tr w:rsidR="00DA78C6" w:rsidRPr="006875D3" w14:paraId="66B00C22" w14:textId="77777777" w:rsidTr="0097243F">
        <w:tc>
          <w:tcPr>
            <w:tcW w:w="761" w:type="dxa"/>
          </w:tcPr>
          <w:p w14:paraId="4644CAE2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8282122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68BF7CF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2AE8D9A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D7B18C6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67236E1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6875D3" w14:paraId="731C3FEA" w14:textId="77777777" w:rsidTr="0097243F">
        <w:tc>
          <w:tcPr>
            <w:tcW w:w="761" w:type="dxa"/>
          </w:tcPr>
          <w:p w14:paraId="0ACE6F9D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C9C85CB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BC59996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6A1C4FE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70F1245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83CE4A5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6875D3" w14:paraId="0F84938A" w14:textId="77777777" w:rsidTr="0097243F">
        <w:tc>
          <w:tcPr>
            <w:tcW w:w="761" w:type="dxa"/>
          </w:tcPr>
          <w:p w14:paraId="1DCCFA22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5BA4A339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56169660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B93C475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EE47F57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EF60759" w14:textId="77777777" w:rsidR="00DA78C6" w:rsidRPr="006875D3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6C1CBD11" w14:textId="77777777" w:rsidR="00DA78C6" w:rsidRPr="006875D3" w:rsidRDefault="00DA78C6" w:rsidP="00DA78C6">
      <w:pPr>
        <w:rPr>
          <w:b/>
          <w:sz w:val="28"/>
          <w:lang w:val="pt-BR"/>
        </w:rPr>
      </w:pPr>
    </w:p>
    <w:p w14:paraId="258E2E43" w14:textId="77777777" w:rsidR="00AE035F" w:rsidRPr="006875D3" w:rsidRDefault="00175092" w:rsidP="00965663">
      <w:pPr>
        <w:rPr>
          <w:lang w:val="pt-BR"/>
        </w:rPr>
      </w:pPr>
      <w:r w:rsidRPr="006875D3">
        <w:rPr>
          <w:lang w:val="pt-BR"/>
        </w:rPr>
        <w:br w:type="page"/>
      </w:r>
    </w:p>
    <w:p w14:paraId="5A918832" w14:textId="77777777" w:rsidR="00AE035F" w:rsidRPr="006875D3" w:rsidRDefault="00AE035F" w:rsidP="00AE035F">
      <w:pPr>
        <w:rPr>
          <w:lang w:val="pt-BR"/>
        </w:rPr>
      </w:pPr>
    </w:p>
    <w:p w14:paraId="1C22C76C" w14:textId="1C49D514" w:rsidR="009C3F7A" w:rsidRPr="006875D3" w:rsidRDefault="0006407D" w:rsidP="009C3F7A">
      <w:pPr>
        <w:rPr>
          <w:b/>
          <w:sz w:val="28"/>
          <w:szCs w:val="28"/>
          <w:lang w:val="pt-BR"/>
        </w:rPr>
      </w:pPr>
      <w:r w:rsidRPr="006875D3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06407D" w:rsidRPr="006875D3" w14:paraId="2FC5318A" w14:textId="77777777" w:rsidTr="0006407D">
        <w:tc>
          <w:tcPr>
            <w:tcW w:w="1378" w:type="dxa"/>
          </w:tcPr>
          <w:p w14:paraId="7D494B3A" w14:textId="62A70077" w:rsidR="0006407D" w:rsidRPr="006875D3" w:rsidRDefault="0006407D" w:rsidP="0006407D">
            <w:pPr>
              <w:rPr>
                <w:b/>
                <w:lang w:val="pt-BR"/>
              </w:rPr>
            </w:pPr>
            <w:r w:rsidRPr="006875D3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7FD7FDD5" w14:textId="43D53122" w:rsidR="0006407D" w:rsidRPr="006875D3" w:rsidRDefault="0006407D" w:rsidP="0006407D">
            <w:pPr>
              <w:rPr>
                <w:b/>
                <w:lang w:val="pt-BR"/>
              </w:rPr>
            </w:pPr>
            <w:r w:rsidRPr="006875D3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1C31C7B2" w14:textId="50BC707B" w:rsidR="0006407D" w:rsidRPr="006875D3" w:rsidRDefault="0006407D" w:rsidP="0006407D">
            <w:pPr>
              <w:rPr>
                <w:b/>
                <w:lang w:val="pt-BR"/>
              </w:rPr>
            </w:pPr>
            <w:r w:rsidRPr="006875D3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3CC6C01F" w14:textId="2EA68946" w:rsidR="0006407D" w:rsidRPr="006875D3" w:rsidRDefault="0006407D" w:rsidP="0006407D">
            <w:pPr>
              <w:rPr>
                <w:b/>
                <w:lang w:val="pt-BR"/>
              </w:rPr>
            </w:pPr>
            <w:r w:rsidRPr="006875D3">
              <w:rPr>
                <w:b/>
                <w:lang w:val="pt-BR"/>
              </w:rPr>
              <w:t>Descrição da mudança</w:t>
            </w:r>
          </w:p>
        </w:tc>
      </w:tr>
      <w:tr w:rsidR="0006407D" w:rsidRPr="006875D3" w14:paraId="3EAD2A02" w14:textId="77777777" w:rsidTr="0006407D">
        <w:tc>
          <w:tcPr>
            <w:tcW w:w="1378" w:type="dxa"/>
          </w:tcPr>
          <w:p w14:paraId="3B0A5187" w14:textId="77777777" w:rsidR="0006407D" w:rsidRPr="006875D3" w:rsidRDefault="0006407D" w:rsidP="0006407D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5E66C15" w14:textId="3162D745" w:rsidR="0006407D" w:rsidRPr="006875D3" w:rsidRDefault="0006407D" w:rsidP="0006407D">
            <w:pPr>
              <w:rPr>
                <w:lang w:val="pt-BR"/>
              </w:rPr>
            </w:pPr>
            <w:r w:rsidRPr="006875D3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43CD1268" w14:textId="0A2C0AD0" w:rsidR="0006407D" w:rsidRPr="006875D3" w:rsidRDefault="0006407D" w:rsidP="0006407D">
            <w:pPr>
              <w:rPr>
                <w:lang w:val="pt-BR"/>
              </w:rPr>
            </w:pPr>
            <w:r w:rsidRPr="006875D3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2D480323" w14:textId="73E004DC" w:rsidR="0006407D" w:rsidRPr="006875D3" w:rsidRDefault="0006407D" w:rsidP="0006407D">
            <w:pPr>
              <w:rPr>
                <w:lang w:val="pt-BR"/>
              </w:rPr>
            </w:pPr>
            <w:r w:rsidRPr="006875D3">
              <w:rPr>
                <w:lang w:val="pt-BR"/>
              </w:rPr>
              <w:t>Esboço do documento básico</w:t>
            </w:r>
          </w:p>
        </w:tc>
      </w:tr>
      <w:tr w:rsidR="009C3F7A" w:rsidRPr="006875D3" w14:paraId="0591EC65" w14:textId="77777777" w:rsidTr="0006407D">
        <w:tc>
          <w:tcPr>
            <w:tcW w:w="1378" w:type="dxa"/>
          </w:tcPr>
          <w:p w14:paraId="143175D5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8821D75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2B0EA5E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81C0253" w14:textId="77777777" w:rsidR="009C3F7A" w:rsidRPr="006875D3" w:rsidRDefault="009C3F7A" w:rsidP="0097243F">
            <w:pPr>
              <w:rPr>
                <w:lang w:val="pt-BR"/>
              </w:rPr>
            </w:pPr>
          </w:p>
        </w:tc>
      </w:tr>
      <w:tr w:rsidR="009C3F7A" w:rsidRPr="006875D3" w14:paraId="5F47DB9F" w14:textId="77777777" w:rsidTr="0006407D">
        <w:tc>
          <w:tcPr>
            <w:tcW w:w="1378" w:type="dxa"/>
          </w:tcPr>
          <w:p w14:paraId="4A2681AF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249E9BF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8990FB1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12FBC1D6" w14:textId="77777777" w:rsidR="009C3F7A" w:rsidRPr="006875D3" w:rsidRDefault="009C3F7A" w:rsidP="0097243F">
            <w:pPr>
              <w:rPr>
                <w:lang w:val="pt-BR"/>
              </w:rPr>
            </w:pPr>
          </w:p>
        </w:tc>
      </w:tr>
      <w:tr w:rsidR="009C3F7A" w:rsidRPr="006875D3" w14:paraId="73F28314" w14:textId="77777777" w:rsidTr="0006407D">
        <w:tc>
          <w:tcPr>
            <w:tcW w:w="1378" w:type="dxa"/>
          </w:tcPr>
          <w:p w14:paraId="62C15B65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EDC1C77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D3CD4DA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31BE7DF2" w14:textId="77777777" w:rsidR="009C3F7A" w:rsidRPr="006875D3" w:rsidRDefault="009C3F7A" w:rsidP="0097243F">
            <w:pPr>
              <w:rPr>
                <w:lang w:val="pt-BR"/>
              </w:rPr>
            </w:pPr>
          </w:p>
        </w:tc>
      </w:tr>
      <w:tr w:rsidR="009C3F7A" w:rsidRPr="006875D3" w14:paraId="0FBFF379" w14:textId="77777777" w:rsidTr="0006407D">
        <w:tc>
          <w:tcPr>
            <w:tcW w:w="1378" w:type="dxa"/>
          </w:tcPr>
          <w:p w14:paraId="399B921F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204192D8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EAB2B4F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7A92A13" w14:textId="77777777" w:rsidR="009C3F7A" w:rsidRPr="006875D3" w:rsidRDefault="009C3F7A" w:rsidP="0097243F">
            <w:pPr>
              <w:rPr>
                <w:lang w:val="pt-BR"/>
              </w:rPr>
            </w:pPr>
          </w:p>
        </w:tc>
      </w:tr>
      <w:tr w:rsidR="009C3F7A" w:rsidRPr="006875D3" w14:paraId="32269F7F" w14:textId="77777777" w:rsidTr="0006407D">
        <w:tc>
          <w:tcPr>
            <w:tcW w:w="1378" w:type="dxa"/>
          </w:tcPr>
          <w:p w14:paraId="51EC10E5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850F3E9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4AA1FDE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D95428C" w14:textId="77777777" w:rsidR="009C3F7A" w:rsidRPr="006875D3" w:rsidRDefault="009C3F7A" w:rsidP="0097243F">
            <w:pPr>
              <w:rPr>
                <w:lang w:val="pt-BR"/>
              </w:rPr>
            </w:pPr>
          </w:p>
        </w:tc>
      </w:tr>
      <w:tr w:rsidR="009C3F7A" w:rsidRPr="006875D3" w14:paraId="10161DAA" w14:textId="77777777" w:rsidTr="0006407D">
        <w:tc>
          <w:tcPr>
            <w:tcW w:w="1378" w:type="dxa"/>
          </w:tcPr>
          <w:p w14:paraId="0EC18C2E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322B674D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626BD5A" w14:textId="77777777" w:rsidR="009C3F7A" w:rsidRPr="006875D3" w:rsidRDefault="009C3F7A" w:rsidP="0097243F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573B115E" w14:textId="77777777" w:rsidR="009C3F7A" w:rsidRPr="006875D3" w:rsidRDefault="009C3F7A" w:rsidP="0097243F">
            <w:pPr>
              <w:rPr>
                <w:lang w:val="pt-BR"/>
              </w:rPr>
            </w:pPr>
          </w:p>
        </w:tc>
      </w:tr>
    </w:tbl>
    <w:p w14:paraId="3B7CC66B" w14:textId="77777777" w:rsidR="009C3F7A" w:rsidRPr="006875D3" w:rsidRDefault="009C3F7A" w:rsidP="00AE035F">
      <w:pPr>
        <w:rPr>
          <w:lang w:val="pt-BR"/>
        </w:rPr>
      </w:pPr>
    </w:p>
    <w:p w14:paraId="3CD4D189" w14:textId="77777777" w:rsidR="009C3F7A" w:rsidRPr="006875D3" w:rsidRDefault="009C3F7A" w:rsidP="00AE035F">
      <w:pPr>
        <w:rPr>
          <w:lang w:val="pt-BR"/>
        </w:rPr>
      </w:pPr>
    </w:p>
    <w:p w14:paraId="4B77465E" w14:textId="736450F6" w:rsidR="00AE035F" w:rsidRPr="006875D3" w:rsidRDefault="00D33250" w:rsidP="00AE035F">
      <w:pPr>
        <w:rPr>
          <w:b/>
          <w:sz w:val="28"/>
          <w:szCs w:val="28"/>
          <w:lang w:val="pt-BR"/>
        </w:rPr>
      </w:pPr>
      <w:r w:rsidRPr="006875D3">
        <w:rPr>
          <w:b/>
          <w:sz w:val="28"/>
          <w:lang w:val="pt-BR"/>
        </w:rPr>
        <w:t>Tab</w:t>
      </w:r>
      <w:r w:rsidR="0006407D" w:rsidRPr="006875D3">
        <w:rPr>
          <w:b/>
          <w:sz w:val="28"/>
          <w:lang w:val="pt-BR"/>
        </w:rPr>
        <w:t>ela</w:t>
      </w:r>
      <w:r w:rsidRPr="006875D3">
        <w:rPr>
          <w:b/>
          <w:sz w:val="28"/>
          <w:lang w:val="pt-BR"/>
        </w:rPr>
        <w:t xml:space="preserve"> </w:t>
      </w:r>
      <w:r w:rsidR="0006407D" w:rsidRPr="006875D3">
        <w:rPr>
          <w:b/>
          <w:sz w:val="28"/>
          <w:lang w:val="pt-BR"/>
        </w:rPr>
        <w:t>de</w:t>
      </w:r>
      <w:r w:rsidR="00AE035F" w:rsidRPr="006875D3">
        <w:rPr>
          <w:b/>
          <w:sz w:val="28"/>
          <w:lang w:val="pt-BR"/>
        </w:rPr>
        <w:t xml:space="preserve"> conte</w:t>
      </w:r>
      <w:r w:rsidR="0006407D" w:rsidRPr="006875D3">
        <w:rPr>
          <w:b/>
          <w:sz w:val="28"/>
          <w:lang w:val="pt-BR"/>
        </w:rPr>
        <w:t>údo</w:t>
      </w:r>
      <w:r w:rsidR="00AE035F" w:rsidRPr="006875D3">
        <w:rPr>
          <w:b/>
          <w:sz w:val="28"/>
          <w:lang w:val="pt-BR"/>
        </w:rPr>
        <w:t>s</w:t>
      </w:r>
    </w:p>
    <w:p w14:paraId="2906C03B" w14:textId="77777777" w:rsidR="00AF4CA9" w:rsidRDefault="006F7186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6875D3">
        <w:rPr>
          <w:lang w:val="pt-BR"/>
        </w:rPr>
        <w:fldChar w:fldCharType="begin"/>
      </w:r>
      <w:r w:rsidR="00175092" w:rsidRPr="006875D3">
        <w:rPr>
          <w:lang w:val="pt-BR"/>
        </w:rPr>
        <w:instrText xml:space="preserve"> TOC \o "1-3" \h \z \u </w:instrText>
      </w:r>
      <w:r w:rsidRPr="006875D3">
        <w:rPr>
          <w:lang w:val="pt-BR"/>
        </w:rPr>
        <w:fldChar w:fldCharType="separate"/>
      </w:r>
      <w:hyperlink w:anchor="_Toc442695502" w:history="1">
        <w:r w:rsidR="00AF4CA9" w:rsidRPr="00A13504">
          <w:rPr>
            <w:rStyle w:val="Hiperveza"/>
            <w:noProof/>
            <w:lang w:val="pt-BR"/>
          </w:rPr>
          <w:t>1.</w:t>
        </w:r>
        <w:r w:rsidR="00AF4C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Propósito, escopo e usuários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_Toc442695502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3</w:t>
        </w:r>
        <w:r w:rsidR="00AF4CA9">
          <w:rPr>
            <w:noProof/>
            <w:webHidden/>
          </w:rPr>
          <w:fldChar w:fldCharType="end"/>
        </w:r>
      </w:hyperlink>
    </w:p>
    <w:p w14:paraId="03096D01" w14:textId="77777777" w:rsidR="00AF4CA9" w:rsidRDefault="00CB00A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503" w:history="1">
        <w:r w:rsidR="00AF4CA9" w:rsidRPr="00A13504">
          <w:rPr>
            <w:rStyle w:val="Hiperveza"/>
            <w:noProof/>
            <w:lang w:val="pt-BR"/>
          </w:rPr>
          <w:t>2.</w:t>
        </w:r>
        <w:r w:rsidR="00AF4C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Documentos de referência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_Toc442695503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3</w:t>
        </w:r>
        <w:r w:rsidR="00AF4CA9">
          <w:rPr>
            <w:noProof/>
            <w:webHidden/>
          </w:rPr>
          <w:fldChar w:fldCharType="end"/>
        </w:r>
      </w:hyperlink>
    </w:p>
    <w:p w14:paraId="1BA7837A" w14:textId="77777777" w:rsidR="00AF4CA9" w:rsidRDefault="00CB00A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504" w:history="1">
        <w:r w:rsidR="00AF4CA9" w:rsidRPr="00A13504">
          <w:rPr>
            <w:rStyle w:val="Hiperveza"/>
            <w:noProof/>
            <w:lang w:val="pt-BR"/>
          </w:rPr>
          <w:t>3.</w:t>
        </w:r>
        <w:r w:rsidR="00AF4C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Gestão de energia e água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_Toc442695504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3</w:t>
        </w:r>
        <w:r w:rsidR="00AF4CA9">
          <w:rPr>
            <w:noProof/>
            <w:webHidden/>
          </w:rPr>
          <w:fldChar w:fldCharType="end"/>
        </w:r>
      </w:hyperlink>
    </w:p>
    <w:p w14:paraId="046B9713" w14:textId="77777777" w:rsidR="00AF4CA9" w:rsidRDefault="00CB00A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505" w:history="1">
        <w:r w:rsidR="00AF4CA9" w:rsidRPr="00A13504">
          <w:rPr>
            <w:rStyle w:val="Hiperveza"/>
            <w:noProof/>
            <w:lang w:val="pt-BR"/>
          </w:rPr>
          <w:t>3.1.</w:t>
        </w:r>
        <w:r w:rsidR="00AF4C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Revisando o sistema existente de fornecimento de energia e água e oportunidades de conservação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_Toc442695505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3</w:t>
        </w:r>
        <w:r w:rsidR="00AF4CA9">
          <w:rPr>
            <w:noProof/>
            <w:webHidden/>
          </w:rPr>
          <w:fldChar w:fldCharType="end"/>
        </w:r>
      </w:hyperlink>
    </w:p>
    <w:p w14:paraId="2E8F5D6A" w14:textId="77777777" w:rsidR="00AF4CA9" w:rsidRDefault="00CB00A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506" w:history="1">
        <w:r w:rsidR="00AF4CA9" w:rsidRPr="00A13504">
          <w:rPr>
            <w:rStyle w:val="Hiperveza"/>
            <w:noProof/>
            <w:lang w:val="pt-BR"/>
          </w:rPr>
          <w:t>3.2.</w:t>
        </w:r>
        <w:r w:rsidR="00AF4C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Definin</w:t>
        </w:r>
        <w:r w:rsidR="00AF4CA9" w:rsidRPr="00A13504">
          <w:rPr>
            <w:rStyle w:val="Hiperveza"/>
            <w:noProof/>
            <w:lang w:val="pt-BR"/>
          </w:rPr>
          <w:t>d</w:t>
        </w:r>
        <w:r w:rsidR="00AF4CA9" w:rsidRPr="00A13504">
          <w:rPr>
            <w:rStyle w:val="Hiperveza"/>
            <w:noProof/>
            <w:lang w:val="pt-BR"/>
          </w:rPr>
          <w:t>o ações para diminuir o consume de energia e água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_Toc442695506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3</w:t>
        </w:r>
        <w:r w:rsidR="00AF4CA9">
          <w:rPr>
            <w:noProof/>
            <w:webHidden/>
          </w:rPr>
          <w:fldChar w:fldCharType="end"/>
        </w:r>
      </w:hyperlink>
    </w:p>
    <w:p w14:paraId="4CFF771C" w14:textId="77777777" w:rsidR="00AF4CA9" w:rsidRDefault="00CB00A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507" w:history="1">
        <w:r w:rsidR="00AF4CA9" w:rsidRPr="00A13504">
          <w:rPr>
            <w:rStyle w:val="Hiperveza"/>
            <w:noProof/>
            <w:lang w:val="pt-BR"/>
          </w:rPr>
          <w:t>3.3.</w:t>
        </w:r>
        <w:r w:rsidR="00AF4C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Impondo ações de economia de energia e água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_Toc442695507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4</w:t>
        </w:r>
        <w:r w:rsidR="00AF4CA9">
          <w:rPr>
            <w:noProof/>
            <w:webHidden/>
          </w:rPr>
          <w:fldChar w:fldCharType="end"/>
        </w:r>
      </w:hyperlink>
    </w:p>
    <w:p w14:paraId="7F895192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08" w:history="1">
        <w:r w:rsidR="00AF4CA9" w:rsidRPr="00A13504">
          <w:rPr>
            <w:rStyle w:val="Hiperveza"/>
            <w:noProof/>
            <w:lang w:val="pt-BR"/>
          </w:rPr>
          <w:t>3.3.1.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Iluminação interior e exterior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_Toc442695508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4</w:t>
        </w:r>
        <w:r w:rsidR="00AF4CA9">
          <w:rPr>
            <w:noProof/>
            <w:webHidden/>
          </w:rPr>
          <w:fldChar w:fldCharType="end"/>
        </w:r>
      </w:hyperlink>
    </w:p>
    <w:p w14:paraId="520B5D87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09" w:history="1">
        <w:r w:rsidR="00AF4CA9" w:rsidRPr="00A13504">
          <w:rPr>
            <w:rStyle w:val="Hiperveza"/>
            <w:noProof/>
            <w:lang w:val="pt-BR"/>
          </w:rPr>
          <w:t>3.3.2.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 xml:space="preserve">Equipamento de escritório 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_Toc442695509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4</w:t>
        </w:r>
        <w:r w:rsidR="00AF4CA9">
          <w:rPr>
            <w:noProof/>
            <w:webHidden/>
          </w:rPr>
          <w:fldChar w:fldCharType="end"/>
        </w:r>
      </w:hyperlink>
    </w:p>
    <w:p w14:paraId="190FD7E4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10" w:history="1">
        <w:r w:rsidR="00AF4CA9" w:rsidRPr="00A13504">
          <w:rPr>
            <w:rStyle w:val="Hiperveza"/>
            <w:noProof/>
            <w:lang w:val="pt-BR"/>
          </w:rPr>
          <w:t>3.3.3.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Computadores &amp; equipamentos eletrônicos (operacionais)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_Toc442695510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5</w:t>
        </w:r>
        <w:r w:rsidR="00AF4CA9">
          <w:rPr>
            <w:noProof/>
            <w:webHidden/>
          </w:rPr>
          <w:fldChar w:fldCharType="end"/>
        </w:r>
      </w:hyperlink>
    </w:p>
    <w:p w14:paraId="0FDA031F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11" w:history="1">
        <w:r w:rsidR="00AF4CA9" w:rsidRPr="00A13504">
          <w:rPr>
            <w:rStyle w:val="Hiperveza"/>
            <w:noProof/>
            <w:lang w:val="pt-BR"/>
          </w:rPr>
          <w:t>3.3.4.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Ar condicionado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_Toc442695511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5</w:t>
        </w:r>
        <w:r w:rsidR="00AF4CA9">
          <w:rPr>
            <w:noProof/>
            <w:webHidden/>
          </w:rPr>
          <w:fldChar w:fldCharType="end"/>
        </w:r>
      </w:hyperlink>
    </w:p>
    <w:p w14:paraId="39B68611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12" w:history="1">
        <w:r w:rsidR="00AF4CA9" w:rsidRPr="00A13504">
          <w:rPr>
            <w:rStyle w:val="Hiperveza"/>
            <w:noProof/>
            <w:lang w:val="pt-BR"/>
          </w:rPr>
          <w:t>3.3.5.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Refrigeração, aquecimento &amp; ventilação doméstica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_Toc442695512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6</w:t>
        </w:r>
        <w:r w:rsidR="00AF4CA9">
          <w:rPr>
            <w:noProof/>
            <w:webHidden/>
          </w:rPr>
          <w:fldChar w:fldCharType="end"/>
        </w:r>
      </w:hyperlink>
    </w:p>
    <w:p w14:paraId="2A4210CB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13" w:history="1">
        <w:r w:rsidR="00AF4CA9" w:rsidRPr="00A13504">
          <w:rPr>
            <w:rStyle w:val="Hiperveza"/>
            <w:noProof/>
            <w:lang w:val="pt-BR"/>
          </w:rPr>
          <w:t>3.3.6.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Preparação de alimentos, equipamentos domésticos, lavanderia &amp; secagem de roupas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_Toc442695513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6</w:t>
        </w:r>
        <w:r w:rsidR="00AF4CA9">
          <w:rPr>
            <w:noProof/>
            <w:webHidden/>
          </w:rPr>
          <w:fldChar w:fldCharType="end"/>
        </w:r>
      </w:hyperlink>
    </w:p>
    <w:p w14:paraId="438B14B0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14" w:history="1">
        <w:r w:rsidR="00AF4CA9" w:rsidRPr="00A13504">
          <w:rPr>
            <w:rStyle w:val="Hiperveza"/>
            <w:noProof/>
            <w:lang w:val="pt-BR"/>
          </w:rPr>
          <w:t>3.3.7.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Equipamentos diversos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_Toc442695514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7</w:t>
        </w:r>
        <w:r w:rsidR="00AF4CA9">
          <w:rPr>
            <w:noProof/>
            <w:webHidden/>
          </w:rPr>
          <w:fldChar w:fldCharType="end"/>
        </w:r>
      </w:hyperlink>
    </w:p>
    <w:p w14:paraId="49A56EB7" w14:textId="77777777" w:rsidR="00AF4CA9" w:rsidRDefault="00CB00A4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515" w:history="1">
        <w:r w:rsidR="00AF4CA9" w:rsidRPr="00A13504">
          <w:rPr>
            <w:rStyle w:val="Hiperveza"/>
            <w:noProof/>
            <w:lang w:val="pt-BR"/>
          </w:rPr>
          <w:t>3.3.8.</w:t>
        </w:r>
        <w:r w:rsidR="00AF4CA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Consumo de água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_Toc442695515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7</w:t>
        </w:r>
        <w:r w:rsidR="00AF4CA9">
          <w:rPr>
            <w:noProof/>
            <w:webHidden/>
          </w:rPr>
          <w:fldChar w:fldCharType="end"/>
        </w:r>
      </w:hyperlink>
    </w:p>
    <w:p w14:paraId="6A9546F5" w14:textId="77777777" w:rsidR="00AF4CA9" w:rsidRDefault="00CB00A4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516" w:history="1">
        <w:r w:rsidR="00AF4CA9" w:rsidRPr="00A13504">
          <w:rPr>
            <w:rStyle w:val="Hiperveza"/>
            <w:noProof/>
            <w:lang w:val="pt-BR"/>
          </w:rPr>
          <w:t>3.4.</w:t>
        </w:r>
        <w:r w:rsidR="00AF4CA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Revisão e monitoramento do consumo de energia e água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_Toc442695516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8</w:t>
        </w:r>
        <w:r w:rsidR="00AF4CA9">
          <w:rPr>
            <w:noProof/>
            <w:webHidden/>
          </w:rPr>
          <w:fldChar w:fldCharType="end"/>
        </w:r>
      </w:hyperlink>
    </w:p>
    <w:p w14:paraId="7BD01518" w14:textId="77777777" w:rsidR="00AF4CA9" w:rsidRDefault="00CB00A4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517" w:history="1">
        <w:r w:rsidR="00AF4CA9" w:rsidRPr="00A13504">
          <w:rPr>
            <w:rStyle w:val="Hiperveza"/>
            <w:noProof/>
            <w:lang w:val="pt-BR"/>
          </w:rPr>
          <w:t>4.</w:t>
        </w:r>
        <w:r w:rsidR="00AF4CA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AF4CA9" w:rsidRPr="00A13504">
          <w:rPr>
            <w:rStyle w:val="Hiperveza"/>
            <w:noProof/>
            <w:lang w:val="pt-BR"/>
          </w:rPr>
          <w:t>Gestão de registros mantidos com base neste documento</w:t>
        </w:r>
        <w:r w:rsidR="00AF4CA9">
          <w:rPr>
            <w:noProof/>
            <w:webHidden/>
          </w:rPr>
          <w:tab/>
        </w:r>
        <w:r w:rsidR="00AF4CA9">
          <w:rPr>
            <w:noProof/>
            <w:webHidden/>
          </w:rPr>
          <w:fldChar w:fldCharType="begin"/>
        </w:r>
        <w:r w:rsidR="00AF4CA9">
          <w:rPr>
            <w:noProof/>
            <w:webHidden/>
          </w:rPr>
          <w:instrText xml:space="preserve"> PAGEREF _Toc442695517 \h </w:instrText>
        </w:r>
        <w:r w:rsidR="00AF4CA9">
          <w:rPr>
            <w:noProof/>
            <w:webHidden/>
          </w:rPr>
        </w:r>
        <w:r w:rsidR="00AF4CA9">
          <w:rPr>
            <w:noProof/>
            <w:webHidden/>
          </w:rPr>
          <w:fldChar w:fldCharType="separate"/>
        </w:r>
        <w:r w:rsidR="00AF4CA9">
          <w:rPr>
            <w:noProof/>
            <w:webHidden/>
          </w:rPr>
          <w:t>8</w:t>
        </w:r>
        <w:r w:rsidR="00AF4CA9">
          <w:rPr>
            <w:noProof/>
            <w:webHidden/>
          </w:rPr>
          <w:fldChar w:fldCharType="end"/>
        </w:r>
      </w:hyperlink>
    </w:p>
    <w:p w14:paraId="53B8C5F3" w14:textId="4ADC9346" w:rsidR="007C3F3D" w:rsidRPr="006875D3" w:rsidRDefault="006F7186">
      <w:pPr>
        <w:rPr>
          <w:lang w:val="pt-BR"/>
        </w:rPr>
      </w:pPr>
      <w:r w:rsidRPr="006875D3">
        <w:rPr>
          <w:lang w:val="pt-BR"/>
        </w:rPr>
        <w:fldChar w:fldCharType="end"/>
      </w:r>
    </w:p>
    <w:p w14:paraId="728EEA51" w14:textId="77777777" w:rsidR="00AE035F" w:rsidRPr="006875D3" w:rsidRDefault="00AE035F" w:rsidP="00AE035F">
      <w:pPr>
        <w:rPr>
          <w:lang w:val="pt-BR"/>
        </w:rPr>
      </w:pPr>
    </w:p>
    <w:p w14:paraId="6FC02CF8" w14:textId="20E033EC" w:rsidR="00AE035F" w:rsidRPr="006875D3" w:rsidRDefault="00175092" w:rsidP="00AE035F">
      <w:pPr>
        <w:pStyle w:val="Naslov1"/>
        <w:rPr>
          <w:lang w:val="pt-BR"/>
        </w:rPr>
      </w:pPr>
      <w:r w:rsidRPr="006875D3">
        <w:rPr>
          <w:lang w:val="pt-BR"/>
        </w:rPr>
        <w:br w:type="page"/>
      </w:r>
      <w:bookmarkStart w:id="4" w:name="_Toc263078249"/>
      <w:bookmarkStart w:id="5" w:name="_Toc442695502"/>
      <w:r w:rsidR="009D07A7" w:rsidRPr="006875D3">
        <w:rPr>
          <w:lang w:val="pt-BR"/>
        </w:rPr>
        <w:lastRenderedPageBreak/>
        <w:t>P</w:t>
      </w:r>
      <w:r w:rsidRPr="006875D3">
        <w:rPr>
          <w:lang w:val="pt-BR"/>
        </w:rPr>
        <w:t>r</w:t>
      </w:r>
      <w:r w:rsidR="009D07A7" w:rsidRPr="006875D3">
        <w:rPr>
          <w:lang w:val="pt-BR"/>
        </w:rPr>
        <w:t>o</w:t>
      </w:r>
      <w:r w:rsidRPr="006875D3">
        <w:rPr>
          <w:lang w:val="pt-BR"/>
        </w:rPr>
        <w:t>p</w:t>
      </w:r>
      <w:r w:rsidR="009D07A7" w:rsidRPr="006875D3">
        <w:rPr>
          <w:lang w:val="pt-BR"/>
        </w:rPr>
        <w:t>ó</w:t>
      </w:r>
      <w:r w:rsidRPr="006875D3">
        <w:rPr>
          <w:lang w:val="pt-BR"/>
        </w:rPr>
        <w:t>s</w:t>
      </w:r>
      <w:r w:rsidR="009D07A7" w:rsidRPr="006875D3">
        <w:rPr>
          <w:lang w:val="pt-BR"/>
        </w:rPr>
        <w:t>ito</w:t>
      </w:r>
      <w:r w:rsidRPr="006875D3">
        <w:rPr>
          <w:lang w:val="pt-BR"/>
        </w:rPr>
        <w:t xml:space="preserve">, </w:t>
      </w:r>
      <w:r w:rsidR="009D07A7" w:rsidRPr="006875D3">
        <w:rPr>
          <w:lang w:val="pt-BR"/>
        </w:rPr>
        <w:t>e</w:t>
      </w:r>
      <w:r w:rsidRPr="006875D3">
        <w:rPr>
          <w:lang w:val="pt-BR"/>
        </w:rPr>
        <w:t>scop</w:t>
      </w:r>
      <w:r w:rsidR="009D07A7" w:rsidRPr="006875D3">
        <w:rPr>
          <w:lang w:val="pt-BR"/>
        </w:rPr>
        <w:t>o</w:t>
      </w:r>
      <w:r w:rsidRPr="006875D3">
        <w:rPr>
          <w:lang w:val="pt-BR"/>
        </w:rPr>
        <w:t xml:space="preserve"> </w:t>
      </w:r>
      <w:r w:rsidR="009D07A7" w:rsidRPr="006875D3">
        <w:rPr>
          <w:lang w:val="pt-BR"/>
        </w:rPr>
        <w:t>e</w:t>
      </w:r>
      <w:r w:rsidRPr="006875D3">
        <w:rPr>
          <w:lang w:val="pt-BR"/>
        </w:rPr>
        <w:t xml:space="preserve"> us</w:t>
      </w:r>
      <w:r w:rsidR="009D07A7" w:rsidRPr="006875D3">
        <w:rPr>
          <w:lang w:val="pt-BR"/>
        </w:rPr>
        <w:t>uá</w:t>
      </w:r>
      <w:r w:rsidRPr="006875D3">
        <w:rPr>
          <w:lang w:val="pt-BR"/>
        </w:rPr>
        <w:t>r</w:t>
      </w:r>
      <w:r w:rsidR="009D07A7" w:rsidRPr="006875D3">
        <w:rPr>
          <w:lang w:val="pt-BR"/>
        </w:rPr>
        <w:t>io</w:t>
      </w:r>
      <w:r w:rsidRPr="006875D3">
        <w:rPr>
          <w:lang w:val="pt-BR"/>
        </w:rPr>
        <w:t>s</w:t>
      </w:r>
      <w:bookmarkEnd w:id="4"/>
      <w:bookmarkEnd w:id="5"/>
    </w:p>
    <w:p w14:paraId="3A8A1690" w14:textId="327166CB" w:rsidR="006C3497" w:rsidRPr="006875D3" w:rsidRDefault="009D07A7" w:rsidP="00DF09C9">
      <w:pPr>
        <w:rPr>
          <w:lang w:val="pt-BR"/>
        </w:rPr>
      </w:pPr>
      <w:r w:rsidRPr="006875D3">
        <w:rPr>
          <w:lang w:val="pt-BR"/>
        </w:rPr>
        <w:t>O propósito deste documento é definir o processo de consume eficiente de energia e água de forma a diminuir o consume e impactos negativos ao meio ambiente</w:t>
      </w:r>
      <w:r w:rsidR="006C3497" w:rsidRPr="006875D3">
        <w:rPr>
          <w:lang w:val="pt-BR"/>
        </w:rPr>
        <w:t>.</w:t>
      </w:r>
      <w:r w:rsidR="00A643BD" w:rsidRPr="006875D3">
        <w:rPr>
          <w:lang w:val="pt-BR"/>
        </w:rPr>
        <w:t xml:space="preserve"> </w:t>
      </w:r>
    </w:p>
    <w:p w14:paraId="5E905E83" w14:textId="0CE5A7D5" w:rsidR="00DF09C9" w:rsidRPr="006875D3" w:rsidRDefault="009D07A7" w:rsidP="00DF09C9">
      <w:pPr>
        <w:rPr>
          <w:lang w:val="pt-BR"/>
        </w:rPr>
      </w:pPr>
      <w:r w:rsidRPr="006875D3">
        <w:rPr>
          <w:lang w:val="pt-BR"/>
        </w:rPr>
        <w:t xml:space="preserve">Este documento se aplica a todas as atividades e processos da </w:t>
      </w:r>
      <w:r w:rsidR="006C3497" w:rsidRPr="006875D3">
        <w:rPr>
          <w:lang w:val="pt-BR"/>
        </w:rPr>
        <w:t>[</w:t>
      </w:r>
      <w:r w:rsidRPr="006875D3">
        <w:rPr>
          <w:lang w:val="pt-BR"/>
        </w:rPr>
        <w:t xml:space="preserve">nome da </w:t>
      </w:r>
      <w:r w:rsidR="00075492" w:rsidRPr="006875D3">
        <w:rPr>
          <w:lang w:val="pt-BR"/>
        </w:rPr>
        <w:t>organiza</w:t>
      </w:r>
      <w:r w:rsidRPr="006875D3">
        <w:rPr>
          <w:lang w:val="pt-BR"/>
        </w:rPr>
        <w:t>ção</w:t>
      </w:r>
      <w:r w:rsidR="00FC709C" w:rsidRPr="006875D3">
        <w:rPr>
          <w:lang w:val="pt-BR"/>
        </w:rPr>
        <w:t>]</w:t>
      </w:r>
      <w:r w:rsidR="00075492" w:rsidRPr="006875D3">
        <w:rPr>
          <w:lang w:val="pt-BR"/>
        </w:rPr>
        <w:t>.</w:t>
      </w:r>
    </w:p>
    <w:p w14:paraId="6386BD60" w14:textId="0164BF86" w:rsidR="00AE035F" w:rsidRPr="006875D3" w:rsidRDefault="00175092" w:rsidP="00AE035F">
      <w:pPr>
        <w:rPr>
          <w:lang w:val="pt-BR"/>
        </w:rPr>
      </w:pPr>
      <w:r w:rsidRPr="006875D3">
        <w:rPr>
          <w:lang w:val="pt-BR"/>
        </w:rPr>
        <w:t>Us</w:t>
      </w:r>
      <w:r w:rsidR="009D07A7" w:rsidRPr="006875D3">
        <w:rPr>
          <w:lang w:val="pt-BR"/>
        </w:rPr>
        <w:t xml:space="preserve">uários deste </w:t>
      </w:r>
      <w:r w:rsidRPr="006875D3">
        <w:rPr>
          <w:lang w:val="pt-BR"/>
        </w:rPr>
        <w:t>document</w:t>
      </w:r>
      <w:r w:rsidR="009D07A7" w:rsidRPr="006875D3">
        <w:rPr>
          <w:lang w:val="pt-BR"/>
        </w:rPr>
        <w:t>o</w:t>
      </w:r>
      <w:r w:rsidRPr="006875D3">
        <w:rPr>
          <w:lang w:val="pt-BR"/>
        </w:rPr>
        <w:t xml:space="preserve"> </w:t>
      </w:r>
      <w:r w:rsidR="009D07A7" w:rsidRPr="006875D3">
        <w:rPr>
          <w:lang w:val="pt-BR"/>
        </w:rPr>
        <w:t xml:space="preserve">são todos os empregados da </w:t>
      </w:r>
      <w:r w:rsidRPr="006875D3">
        <w:rPr>
          <w:lang w:val="pt-BR"/>
        </w:rPr>
        <w:t>[</w:t>
      </w:r>
      <w:r w:rsidR="009D07A7" w:rsidRPr="006875D3">
        <w:rPr>
          <w:lang w:val="pt-BR"/>
        </w:rPr>
        <w:t xml:space="preserve">nome da </w:t>
      </w:r>
      <w:r w:rsidRPr="006875D3">
        <w:rPr>
          <w:lang w:val="pt-BR"/>
        </w:rPr>
        <w:t>organiza</w:t>
      </w:r>
      <w:r w:rsidR="009D07A7" w:rsidRPr="006875D3">
        <w:rPr>
          <w:lang w:val="pt-BR"/>
        </w:rPr>
        <w:t>ção</w:t>
      </w:r>
      <w:r w:rsidRPr="006875D3">
        <w:rPr>
          <w:lang w:val="pt-BR"/>
        </w:rPr>
        <w:t xml:space="preserve">]. </w:t>
      </w:r>
    </w:p>
    <w:p w14:paraId="431BFA65" w14:textId="77777777" w:rsidR="00AE035F" w:rsidRPr="006875D3" w:rsidRDefault="00AE035F" w:rsidP="00AE035F">
      <w:pPr>
        <w:rPr>
          <w:lang w:val="pt-BR"/>
        </w:rPr>
      </w:pPr>
    </w:p>
    <w:p w14:paraId="2361CB76" w14:textId="1ACBF382" w:rsidR="00AE035F" w:rsidRPr="006875D3" w:rsidRDefault="009D07A7" w:rsidP="00AE035F">
      <w:pPr>
        <w:pStyle w:val="Naslov1"/>
        <w:rPr>
          <w:lang w:val="pt-BR"/>
        </w:rPr>
      </w:pPr>
      <w:bookmarkStart w:id="6" w:name="_Toc263078250"/>
      <w:bookmarkStart w:id="7" w:name="_Toc442695503"/>
      <w:r w:rsidRPr="006875D3">
        <w:rPr>
          <w:lang w:val="pt-BR"/>
        </w:rPr>
        <w:t>Documentos de referência</w:t>
      </w:r>
      <w:bookmarkEnd w:id="6"/>
      <w:bookmarkEnd w:id="7"/>
    </w:p>
    <w:p w14:paraId="79C72E61" w14:textId="164AA554" w:rsidR="00AE035F" w:rsidRPr="006875D3" w:rsidRDefault="00875C67" w:rsidP="00DA4390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 xml:space="preserve">Norma </w:t>
      </w:r>
      <w:r w:rsidR="00175092" w:rsidRPr="006875D3">
        <w:rPr>
          <w:lang w:val="pt-BR"/>
        </w:rPr>
        <w:t xml:space="preserve">ISO </w:t>
      </w:r>
      <w:r w:rsidR="00C50638" w:rsidRPr="006875D3">
        <w:rPr>
          <w:lang w:val="pt-BR"/>
        </w:rPr>
        <w:t>14001</w:t>
      </w:r>
      <w:r w:rsidR="00851810" w:rsidRPr="006875D3">
        <w:rPr>
          <w:lang w:val="pt-BR"/>
        </w:rPr>
        <w:t>:2015</w:t>
      </w:r>
      <w:r w:rsidR="00175092" w:rsidRPr="006875D3">
        <w:rPr>
          <w:lang w:val="pt-BR"/>
        </w:rPr>
        <w:t>, cl</w:t>
      </w:r>
      <w:r w:rsidRPr="006875D3">
        <w:rPr>
          <w:lang w:val="pt-BR"/>
        </w:rPr>
        <w:t>á</w:t>
      </w:r>
      <w:r w:rsidR="00175092" w:rsidRPr="006875D3">
        <w:rPr>
          <w:lang w:val="pt-BR"/>
        </w:rPr>
        <w:t>us</w:t>
      </w:r>
      <w:r w:rsidRPr="006875D3">
        <w:rPr>
          <w:lang w:val="pt-BR"/>
        </w:rPr>
        <w:t>ula</w:t>
      </w:r>
      <w:r w:rsidR="00175092" w:rsidRPr="006875D3">
        <w:rPr>
          <w:lang w:val="pt-BR"/>
        </w:rPr>
        <w:t xml:space="preserve"> </w:t>
      </w:r>
      <w:r w:rsidR="00851810" w:rsidRPr="006875D3">
        <w:rPr>
          <w:lang w:val="pt-BR"/>
        </w:rPr>
        <w:t>8.1</w:t>
      </w:r>
    </w:p>
    <w:p w14:paraId="694B2823" w14:textId="4C4125EB" w:rsidR="00356477" w:rsidRPr="006875D3" w:rsidRDefault="00175092" w:rsidP="00DA4390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>Manual</w:t>
      </w:r>
      <w:r w:rsidR="00875C67" w:rsidRPr="006875D3">
        <w:rPr>
          <w:lang w:val="pt-BR"/>
        </w:rPr>
        <w:t xml:space="preserve"> Ambiental</w:t>
      </w:r>
    </w:p>
    <w:p w14:paraId="034FABF2" w14:textId="38385395" w:rsidR="00ED61FD" w:rsidRPr="006875D3" w:rsidRDefault="00ED61FD" w:rsidP="00DA4390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>Pol</w:t>
      </w:r>
      <w:r w:rsidR="00875C67" w:rsidRPr="006875D3">
        <w:rPr>
          <w:lang w:val="pt-BR"/>
        </w:rPr>
        <w:t>íti</w:t>
      </w:r>
      <w:r w:rsidRPr="006875D3">
        <w:rPr>
          <w:lang w:val="pt-BR"/>
        </w:rPr>
        <w:t>c</w:t>
      </w:r>
      <w:r w:rsidR="00875C67" w:rsidRPr="006875D3">
        <w:rPr>
          <w:lang w:val="pt-BR"/>
        </w:rPr>
        <w:t>a Ambiental</w:t>
      </w:r>
    </w:p>
    <w:p w14:paraId="2284259A" w14:textId="457AEDA8" w:rsidR="00ED61FD" w:rsidRPr="006875D3" w:rsidRDefault="00ED61FD" w:rsidP="00DA4390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>Proced</w:t>
      </w:r>
      <w:r w:rsidR="00875C67" w:rsidRPr="006875D3">
        <w:rPr>
          <w:lang w:val="pt-BR"/>
        </w:rPr>
        <w:t xml:space="preserve">imento para </w:t>
      </w:r>
      <w:r w:rsidRPr="006875D3">
        <w:rPr>
          <w:lang w:val="pt-BR"/>
        </w:rPr>
        <w:t>Identifica</w:t>
      </w:r>
      <w:r w:rsidR="00875C67" w:rsidRPr="006875D3">
        <w:rPr>
          <w:lang w:val="pt-BR"/>
        </w:rPr>
        <w:t>ção e A</w:t>
      </w:r>
      <w:r w:rsidRPr="006875D3">
        <w:rPr>
          <w:lang w:val="pt-BR"/>
        </w:rPr>
        <w:t>val</w:t>
      </w:r>
      <w:r w:rsidR="00875C67" w:rsidRPr="006875D3">
        <w:rPr>
          <w:lang w:val="pt-BR"/>
        </w:rPr>
        <w:t>i</w:t>
      </w:r>
      <w:r w:rsidRPr="006875D3">
        <w:rPr>
          <w:lang w:val="pt-BR"/>
        </w:rPr>
        <w:t>a</w:t>
      </w:r>
      <w:r w:rsidR="00875C67" w:rsidRPr="006875D3">
        <w:rPr>
          <w:lang w:val="pt-BR"/>
        </w:rPr>
        <w:t xml:space="preserve">ção de </w:t>
      </w:r>
      <w:r w:rsidRPr="006875D3">
        <w:rPr>
          <w:lang w:val="pt-BR"/>
        </w:rPr>
        <w:t>Aspect</w:t>
      </w:r>
      <w:r w:rsidR="00875C67" w:rsidRPr="006875D3">
        <w:rPr>
          <w:lang w:val="pt-BR"/>
        </w:rPr>
        <w:t>o</w:t>
      </w:r>
      <w:r w:rsidRPr="006875D3">
        <w:rPr>
          <w:lang w:val="pt-BR"/>
        </w:rPr>
        <w:t>s</w:t>
      </w:r>
      <w:r w:rsidR="00875C67" w:rsidRPr="006875D3">
        <w:rPr>
          <w:lang w:val="pt-BR"/>
        </w:rPr>
        <w:t xml:space="preserve"> Ambientais</w:t>
      </w:r>
    </w:p>
    <w:p w14:paraId="42A351C0" w14:textId="393192CC" w:rsidR="008E4E59" w:rsidRPr="006875D3" w:rsidRDefault="00875C67" w:rsidP="00DA4390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 xml:space="preserve">Procedimento para Controle </w:t>
      </w:r>
      <w:r w:rsidR="008E4E59" w:rsidRPr="006875D3">
        <w:rPr>
          <w:lang w:val="pt-BR"/>
        </w:rPr>
        <w:t>Opera</w:t>
      </w:r>
      <w:r w:rsidRPr="006875D3">
        <w:rPr>
          <w:lang w:val="pt-BR"/>
        </w:rPr>
        <w:t>c</w:t>
      </w:r>
      <w:r w:rsidR="008E4E59" w:rsidRPr="006875D3">
        <w:rPr>
          <w:lang w:val="pt-BR"/>
        </w:rPr>
        <w:t xml:space="preserve">ional </w:t>
      </w:r>
      <w:r w:rsidRPr="006875D3">
        <w:rPr>
          <w:lang w:val="pt-BR"/>
        </w:rPr>
        <w:t xml:space="preserve">de </w:t>
      </w:r>
      <w:r w:rsidR="00E95180" w:rsidRPr="006875D3">
        <w:rPr>
          <w:lang w:val="pt-BR"/>
        </w:rPr>
        <w:t>Aspect</w:t>
      </w:r>
      <w:r w:rsidRPr="006875D3">
        <w:rPr>
          <w:lang w:val="pt-BR"/>
        </w:rPr>
        <w:t>o</w:t>
      </w:r>
      <w:r w:rsidR="00E95180" w:rsidRPr="006875D3">
        <w:rPr>
          <w:lang w:val="pt-BR"/>
        </w:rPr>
        <w:t>s</w:t>
      </w:r>
      <w:r w:rsidRPr="006875D3">
        <w:rPr>
          <w:lang w:val="pt-BR"/>
        </w:rPr>
        <w:t xml:space="preserve"> Ambientais Significativos</w:t>
      </w:r>
    </w:p>
    <w:p w14:paraId="0E840433" w14:textId="7EC55980" w:rsidR="008E4E59" w:rsidRPr="006875D3" w:rsidRDefault="00875C67" w:rsidP="00DA4390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 xml:space="preserve">Procedimentos para Prontidão e Resposta a </w:t>
      </w:r>
      <w:r w:rsidR="008E4E59" w:rsidRPr="006875D3">
        <w:rPr>
          <w:lang w:val="pt-BR"/>
        </w:rPr>
        <w:t>Emerg</w:t>
      </w:r>
      <w:r w:rsidRPr="006875D3">
        <w:rPr>
          <w:lang w:val="pt-BR"/>
        </w:rPr>
        <w:t>ê</w:t>
      </w:r>
      <w:r w:rsidR="008E4E59" w:rsidRPr="006875D3">
        <w:rPr>
          <w:lang w:val="pt-BR"/>
        </w:rPr>
        <w:t>nc</w:t>
      </w:r>
      <w:r w:rsidRPr="006875D3">
        <w:rPr>
          <w:lang w:val="pt-BR"/>
        </w:rPr>
        <w:t>ia</w:t>
      </w:r>
      <w:r w:rsidR="008E4E59" w:rsidRPr="006875D3">
        <w:rPr>
          <w:lang w:val="pt-BR"/>
        </w:rPr>
        <w:t xml:space="preserve"> </w:t>
      </w:r>
    </w:p>
    <w:p w14:paraId="79A1DD02" w14:textId="1BD36EBD" w:rsidR="00ED61FD" w:rsidRPr="006875D3" w:rsidRDefault="00E95180" w:rsidP="00B95972">
      <w:pPr>
        <w:numPr>
          <w:ilvl w:val="0"/>
          <w:numId w:val="2"/>
        </w:numPr>
        <w:spacing w:after="0"/>
        <w:rPr>
          <w:lang w:val="pt-BR"/>
        </w:rPr>
      </w:pPr>
      <w:r w:rsidRPr="006875D3">
        <w:rPr>
          <w:lang w:val="pt-BR"/>
        </w:rPr>
        <w:t>List</w:t>
      </w:r>
      <w:r w:rsidR="00875C67" w:rsidRPr="006875D3">
        <w:rPr>
          <w:lang w:val="pt-BR"/>
        </w:rPr>
        <w:t>a</w:t>
      </w:r>
      <w:r w:rsidRPr="006875D3">
        <w:rPr>
          <w:lang w:val="pt-BR"/>
        </w:rPr>
        <w:t xml:space="preserve"> </w:t>
      </w:r>
      <w:r w:rsidR="00875C67" w:rsidRPr="006875D3">
        <w:rPr>
          <w:lang w:val="pt-BR"/>
        </w:rPr>
        <w:t>de Partes</w:t>
      </w:r>
      <w:r w:rsidRPr="006875D3">
        <w:rPr>
          <w:lang w:val="pt-BR"/>
        </w:rPr>
        <w:t xml:space="preserve"> </w:t>
      </w:r>
      <w:r w:rsidR="009E20B0" w:rsidRPr="006875D3">
        <w:rPr>
          <w:lang w:val="pt-BR"/>
        </w:rPr>
        <w:t>Interes</w:t>
      </w:r>
      <w:r w:rsidR="00875C67" w:rsidRPr="006875D3">
        <w:rPr>
          <w:lang w:val="pt-BR"/>
        </w:rPr>
        <w:t>sa</w:t>
      </w:r>
      <w:r w:rsidR="009E20B0" w:rsidRPr="006875D3">
        <w:rPr>
          <w:lang w:val="pt-BR"/>
        </w:rPr>
        <w:t>d</w:t>
      </w:r>
      <w:r w:rsidR="00875C67" w:rsidRPr="006875D3">
        <w:rPr>
          <w:lang w:val="pt-BR"/>
        </w:rPr>
        <w:t>as</w:t>
      </w:r>
      <w:r w:rsidR="00976C42" w:rsidRPr="006875D3">
        <w:rPr>
          <w:lang w:val="pt-BR"/>
        </w:rPr>
        <w:t>,</w:t>
      </w:r>
      <w:r w:rsidR="009E20B0" w:rsidRPr="006875D3">
        <w:rPr>
          <w:lang w:val="pt-BR"/>
        </w:rPr>
        <w:t xml:space="preserve"> </w:t>
      </w:r>
      <w:r w:rsidR="00875C67" w:rsidRPr="006875D3">
        <w:rPr>
          <w:lang w:val="pt-BR"/>
        </w:rPr>
        <w:t>Requisitos Legais e Outro</w:t>
      </w:r>
      <w:r w:rsidRPr="006875D3">
        <w:rPr>
          <w:lang w:val="pt-BR"/>
        </w:rPr>
        <w:t>s</w:t>
      </w:r>
    </w:p>
    <w:p w14:paraId="51A896AD" w14:textId="77777777" w:rsidR="00B95972" w:rsidRPr="006875D3" w:rsidRDefault="00B95972" w:rsidP="00B95972">
      <w:pPr>
        <w:spacing w:before="240"/>
        <w:rPr>
          <w:lang w:val="pt-BR"/>
        </w:rPr>
      </w:pPr>
    </w:p>
    <w:p w14:paraId="4BA95BEA" w14:textId="25675D9C" w:rsidR="00AE035F" w:rsidRPr="006875D3" w:rsidRDefault="00875C67" w:rsidP="00AE035F">
      <w:pPr>
        <w:pStyle w:val="Naslov1"/>
        <w:rPr>
          <w:lang w:val="pt-BR"/>
        </w:rPr>
      </w:pPr>
      <w:bookmarkStart w:id="8" w:name="_Toc442695504"/>
      <w:r w:rsidRPr="006875D3">
        <w:rPr>
          <w:lang w:val="pt-BR"/>
        </w:rPr>
        <w:t>Gestão de e</w:t>
      </w:r>
      <w:r w:rsidR="00F416EC" w:rsidRPr="006875D3">
        <w:rPr>
          <w:lang w:val="pt-BR"/>
        </w:rPr>
        <w:t>nerg</w:t>
      </w:r>
      <w:r w:rsidRPr="006875D3">
        <w:rPr>
          <w:lang w:val="pt-BR"/>
        </w:rPr>
        <w:t>ia</w:t>
      </w:r>
      <w:r w:rsidR="00F416EC" w:rsidRPr="006875D3">
        <w:rPr>
          <w:lang w:val="pt-BR"/>
        </w:rPr>
        <w:t xml:space="preserve"> </w:t>
      </w:r>
      <w:r w:rsidRPr="006875D3">
        <w:rPr>
          <w:lang w:val="pt-BR"/>
        </w:rPr>
        <w:t>e água</w:t>
      </w:r>
      <w:bookmarkEnd w:id="8"/>
    </w:p>
    <w:p w14:paraId="3B37FD85" w14:textId="1E405B82" w:rsidR="00F462ED" w:rsidRPr="006875D3" w:rsidRDefault="00324205" w:rsidP="00324205">
      <w:pPr>
        <w:pStyle w:val="Naslov2"/>
        <w:rPr>
          <w:lang w:val="pt-BR"/>
        </w:rPr>
      </w:pPr>
      <w:bookmarkStart w:id="9" w:name="_Toc442695505"/>
      <w:r w:rsidRPr="006875D3">
        <w:rPr>
          <w:lang w:val="pt-BR"/>
        </w:rPr>
        <w:t>Revi</w:t>
      </w:r>
      <w:r w:rsidR="00D377F3" w:rsidRPr="006875D3">
        <w:rPr>
          <w:lang w:val="pt-BR"/>
        </w:rPr>
        <w:t>sando o sistema existente de fornecimento de energia e água e oportunidades de conservação</w:t>
      </w:r>
      <w:bookmarkEnd w:id="9"/>
      <w:r w:rsidRPr="006875D3">
        <w:rPr>
          <w:lang w:val="pt-BR"/>
        </w:rPr>
        <w:t xml:space="preserve"> </w:t>
      </w:r>
    </w:p>
    <w:p w14:paraId="6E05A52A" w14:textId="728E0407" w:rsidR="00324205" w:rsidRPr="006875D3" w:rsidRDefault="00D377F3" w:rsidP="00324205">
      <w:pPr>
        <w:rPr>
          <w:lang w:val="pt-BR"/>
        </w:rPr>
      </w:pPr>
      <w:commentRangeStart w:id="10"/>
      <w:r w:rsidRPr="006875D3">
        <w:rPr>
          <w:lang w:val="pt-BR"/>
        </w:rPr>
        <w:t>O [título do cargo</w:t>
      </w:r>
      <w:r w:rsidR="00324205" w:rsidRPr="006875D3">
        <w:rPr>
          <w:lang w:val="pt-BR"/>
        </w:rPr>
        <w:t xml:space="preserve">] </w:t>
      </w:r>
      <w:r w:rsidRPr="006875D3">
        <w:rPr>
          <w:lang w:val="pt-BR"/>
        </w:rPr>
        <w:t>analisa as práticas de equipamentos que fazem uso de energia e água</w:t>
      </w:r>
      <w:r w:rsidR="00324205" w:rsidRPr="006875D3">
        <w:rPr>
          <w:lang w:val="pt-BR"/>
        </w:rPr>
        <w:t xml:space="preserve">, </w:t>
      </w:r>
      <w:r w:rsidRPr="006875D3">
        <w:rPr>
          <w:lang w:val="pt-BR"/>
        </w:rPr>
        <w:t>verifica a classificação de eficiência energética</w:t>
      </w:r>
      <w:r w:rsidR="001144EE" w:rsidRPr="006875D3">
        <w:rPr>
          <w:lang w:val="pt-BR"/>
        </w:rPr>
        <w:t xml:space="preserve">, </w:t>
      </w:r>
      <w:r w:rsidRPr="006875D3">
        <w:rPr>
          <w:lang w:val="pt-BR"/>
        </w:rPr>
        <w:t>classificação de conservação de água</w:t>
      </w:r>
      <w:r w:rsidR="001144EE" w:rsidRPr="006875D3">
        <w:rPr>
          <w:lang w:val="pt-BR"/>
        </w:rPr>
        <w:t>,</w:t>
      </w:r>
      <w:r w:rsidR="00324205" w:rsidRPr="006875D3">
        <w:rPr>
          <w:lang w:val="pt-BR"/>
        </w:rPr>
        <w:t xml:space="preserve"> </w:t>
      </w:r>
      <w:r w:rsidRPr="006875D3">
        <w:rPr>
          <w:lang w:val="pt-BR"/>
        </w:rPr>
        <w:t>como prédios e equipamentos são operados e mantidos</w:t>
      </w:r>
      <w:r w:rsidR="00B92A9E" w:rsidRPr="006875D3">
        <w:rPr>
          <w:lang w:val="pt-BR"/>
        </w:rPr>
        <w:t>,</w:t>
      </w:r>
      <w:r w:rsidR="001144EE" w:rsidRPr="006875D3">
        <w:rPr>
          <w:lang w:val="pt-BR"/>
        </w:rPr>
        <w:t xml:space="preserve"> </w:t>
      </w:r>
      <w:r w:rsidRPr="006875D3">
        <w:rPr>
          <w:lang w:val="pt-BR"/>
        </w:rPr>
        <w:t>e proteção ambiental em geral</w:t>
      </w:r>
      <w:commentRangeEnd w:id="10"/>
      <w:r w:rsidR="00DD7D67" w:rsidRPr="006875D3">
        <w:rPr>
          <w:rStyle w:val="Referencakomentara"/>
          <w:lang w:val="pt-BR"/>
        </w:rPr>
        <w:commentReference w:id="10"/>
      </w:r>
      <w:r w:rsidR="00324205" w:rsidRPr="006875D3">
        <w:rPr>
          <w:lang w:val="pt-BR"/>
        </w:rPr>
        <w:t>.</w:t>
      </w:r>
      <w:r w:rsidR="00A643BD" w:rsidRPr="006875D3">
        <w:rPr>
          <w:lang w:val="pt-BR"/>
        </w:rPr>
        <w:t xml:space="preserve"> </w:t>
      </w:r>
    </w:p>
    <w:p w14:paraId="699E31E5" w14:textId="52C592BA" w:rsidR="00324205" w:rsidRPr="006875D3" w:rsidRDefault="002178D6" w:rsidP="00324205">
      <w:pPr>
        <w:rPr>
          <w:lang w:val="pt-BR"/>
        </w:rPr>
      </w:pPr>
      <w:r w:rsidRPr="006875D3">
        <w:rPr>
          <w:lang w:val="pt-BR"/>
        </w:rPr>
        <w:t>Quando da análise</w:t>
      </w:r>
      <w:r w:rsidR="00324205" w:rsidRPr="006875D3">
        <w:rPr>
          <w:lang w:val="pt-BR"/>
        </w:rPr>
        <w:t xml:space="preserve">, </w:t>
      </w:r>
      <w:r w:rsidRPr="006875D3">
        <w:rPr>
          <w:lang w:val="pt-BR"/>
        </w:rPr>
        <w:t xml:space="preserve">o </w:t>
      </w:r>
      <w:r w:rsidR="00324205" w:rsidRPr="006875D3">
        <w:rPr>
          <w:lang w:val="pt-BR"/>
        </w:rPr>
        <w:t>[</w:t>
      </w:r>
      <w:r w:rsidRPr="006875D3">
        <w:rPr>
          <w:lang w:val="pt-BR"/>
        </w:rPr>
        <w:t>título do cargo</w:t>
      </w:r>
      <w:r w:rsidR="00324205" w:rsidRPr="006875D3">
        <w:rPr>
          <w:lang w:val="pt-BR"/>
        </w:rPr>
        <w:t xml:space="preserve">] </w:t>
      </w:r>
      <w:r w:rsidRPr="006875D3">
        <w:rPr>
          <w:lang w:val="pt-BR"/>
        </w:rPr>
        <w:t>deve identificar oportunidades para conservação de energia e água, inclu</w:t>
      </w:r>
      <w:r w:rsidR="00324205" w:rsidRPr="006875D3">
        <w:rPr>
          <w:lang w:val="pt-BR"/>
        </w:rPr>
        <w:t>in</w:t>
      </w:r>
      <w:r w:rsidRPr="006875D3">
        <w:rPr>
          <w:lang w:val="pt-BR"/>
        </w:rPr>
        <w:t>do</w:t>
      </w:r>
      <w:r w:rsidR="00324205" w:rsidRPr="006875D3">
        <w:rPr>
          <w:lang w:val="pt-BR"/>
        </w:rPr>
        <w:t xml:space="preserve">: </w:t>
      </w:r>
    </w:p>
    <w:p w14:paraId="74ECFEEC" w14:textId="46FD9733" w:rsidR="00324205" w:rsidRPr="006875D3" w:rsidRDefault="002178D6" w:rsidP="00DA4390">
      <w:pPr>
        <w:pStyle w:val="Odlomakpopisa"/>
        <w:numPr>
          <w:ilvl w:val="0"/>
          <w:numId w:val="4"/>
        </w:numPr>
        <w:rPr>
          <w:lang w:val="pt-BR"/>
        </w:rPr>
      </w:pPr>
      <w:r w:rsidRPr="006875D3">
        <w:rPr>
          <w:lang w:val="pt-BR"/>
        </w:rPr>
        <w:t>Ajuste e manutenção de equipamentos de forma que eles operem mais eficientemente</w:t>
      </w:r>
      <w:r w:rsidR="00324205" w:rsidRPr="006875D3">
        <w:rPr>
          <w:lang w:val="pt-BR"/>
        </w:rPr>
        <w:t>.</w:t>
      </w:r>
    </w:p>
    <w:p w14:paraId="42FC90AE" w14:textId="154D3086" w:rsidR="00324205" w:rsidRPr="006875D3" w:rsidRDefault="00324205" w:rsidP="00DA4390">
      <w:pPr>
        <w:pStyle w:val="Odlomakpopisa"/>
        <w:numPr>
          <w:ilvl w:val="0"/>
          <w:numId w:val="4"/>
        </w:numPr>
        <w:rPr>
          <w:lang w:val="pt-BR"/>
        </w:rPr>
      </w:pPr>
      <w:r w:rsidRPr="006875D3">
        <w:rPr>
          <w:lang w:val="pt-BR"/>
        </w:rPr>
        <w:t>A</w:t>
      </w:r>
      <w:r w:rsidR="002178D6" w:rsidRPr="006875D3">
        <w:rPr>
          <w:lang w:val="pt-BR"/>
        </w:rPr>
        <w:t>juste das configurações de t</w:t>
      </w:r>
      <w:r w:rsidRPr="006875D3">
        <w:rPr>
          <w:lang w:val="pt-BR"/>
        </w:rPr>
        <w:t>ermostat</w:t>
      </w:r>
      <w:r w:rsidR="002178D6" w:rsidRPr="006875D3">
        <w:rPr>
          <w:lang w:val="pt-BR"/>
        </w:rPr>
        <w:t>os</w:t>
      </w:r>
      <w:r w:rsidRPr="006875D3">
        <w:rPr>
          <w:lang w:val="pt-BR"/>
        </w:rPr>
        <w:t>, redu</w:t>
      </w:r>
      <w:r w:rsidR="002178D6" w:rsidRPr="006875D3">
        <w:rPr>
          <w:lang w:val="pt-BR"/>
        </w:rPr>
        <w:t>zindo iluminação desnecessária</w:t>
      </w:r>
      <w:r w:rsidRPr="006875D3">
        <w:rPr>
          <w:lang w:val="pt-BR"/>
        </w:rPr>
        <w:t xml:space="preserve">, </w:t>
      </w:r>
      <w:r w:rsidR="002178D6" w:rsidRPr="006875D3">
        <w:rPr>
          <w:lang w:val="pt-BR"/>
        </w:rPr>
        <w:t>calafetando janelas e portas</w:t>
      </w:r>
      <w:r w:rsidRPr="006875D3">
        <w:rPr>
          <w:lang w:val="pt-BR"/>
        </w:rPr>
        <w:t>, educan</w:t>
      </w:r>
      <w:r w:rsidR="002178D6" w:rsidRPr="006875D3">
        <w:rPr>
          <w:lang w:val="pt-BR"/>
        </w:rPr>
        <w:t xml:space="preserve">do </w:t>
      </w:r>
      <w:r w:rsidRPr="006875D3">
        <w:rPr>
          <w:lang w:val="pt-BR"/>
        </w:rPr>
        <w:t>emp</w:t>
      </w:r>
      <w:r w:rsidR="002178D6" w:rsidRPr="006875D3">
        <w:rPr>
          <w:lang w:val="pt-BR"/>
        </w:rPr>
        <w:t>r</w:t>
      </w:r>
      <w:r w:rsidRPr="006875D3">
        <w:rPr>
          <w:lang w:val="pt-BR"/>
        </w:rPr>
        <w:t>e</w:t>
      </w:r>
      <w:r w:rsidR="002178D6" w:rsidRPr="006875D3">
        <w:rPr>
          <w:lang w:val="pt-BR"/>
        </w:rPr>
        <w:t>gado</w:t>
      </w:r>
      <w:r w:rsidRPr="006875D3">
        <w:rPr>
          <w:lang w:val="pt-BR"/>
        </w:rPr>
        <w:t>s (e</w:t>
      </w:r>
      <w:r w:rsidR="002178D6" w:rsidRPr="006875D3">
        <w:rPr>
          <w:lang w:val="pt-BR"/>
        </w:rPr>
        <w:t>x</w:t>
      </w:r>
      <w:r w:rsidRPr="006875D3">
        <w:rPr>
          <w:lang w:val="pt-BR"/>
        </w:rPr>
        <w:t>.</w:t>
      </w:r>
      <w:r w:rsidR="002178D6" w:rsidRPr="006875D3">
        <w:rPr>
          <w:lang w:val="pt-BR"/>
        </w:rPr>
        <w:t>: usando escadas ao invés de elevadores</w:t>
      </w:r>
      <w:r w:rsidRPr="006875D3">
        <w:rPr>
          <w:lang w:val="pt-BR"/>
        </w:rPr>
        <w:t>).</w:t>
      </w:r>
    </w:p>
    <w:p w14:paraId="6E47413E" w14:textId="5110EBCB" w:rsidR="00324205" w:rsidRPr="006875D3" w:rsidRDefault="002178D6" w:rsidP="00DA4390">
      <w:pPr>
        <w:pStyle w:val="Odlomakpopisa"/>
        <w:numPr>
          <w:ilvl w:val="0"/>
          <w:numId w:val="4"/>
        </w:numPr>
        <w:rPr>
          <w:lang w:val="pt-BR"/>
        </w:rPr>
      </w:pPr>
      <w:r w:rsidRPr="006875D3">
        <w:rPr>
          <w:lang w:val="pt-BR"/>
        </w:rPr>
        <w:t>Consertando vazamentos em encanamentos e equipamentos e tendo certeza de não deixar água vertendo desnecessariamente</w:t>
      </w:r>
    </w:p>
    <w:p w14:paraId="3E9EE627" w14:textId="742C47A2" w:rsidR="00324205" w:rsidRPr="006875D3" w:rsidRDefault="00697F49" w:rsidP="00324205">
      <w:pPr>
        <w:pStyle w:val="Naslov2"/>
        <w:rPr>
          <w:lang w:val="pt-BR"/>
        </w:rPr>
      </w:pPr>
      <w:bookmarkStart w:id="11" w:name="_Toc442695506"/>
      <w:r w:rsidRPr="006875D3">
        <w:rPr>
          <w:lang w:val="pt-BR"/>
        </w:rPr>
        <w:t>Definin</w:t>
      </w:r>
      <w:r w:rsidR="002178D6" w:rsidRPr="006875D3">
        <w:rPr>
          <w:lang w:val="pt-BR"/>
        </w:rPr>
        <w:t>do ações para diminuir o consume de energia e água</w:t>
      </w:r>
      <w:bookmarkEnd w:id="11"/>
    </w:p>
    <w:p w14:paraId="70F03F1B" w14:textId="3B21504B" w:rsidR="00697F49" w:rsidRPr="006875D3" w:rsidRDefault="002178D6" w:rsidP="00697F49">
      <w:pPr>
        <w:rPr>
          <w:lang w:val="pt-BR"/>
        </w:rPr>
      </w:pPr>
      <w:r w:rsidRPr="006875D3">
        <w:rPr>
          <w:lang w:val="pt-BR"/>
        </w:rPr>
        <w:t>Os resultados das análises resultarão em regras prescritas pelo</w:t>
      </w:r>
      <w:r w:rsidR="00697F49" w:rsidRPr="006875D3">
        <w:rPr>
          <w:lang w:val="pt-BR"/>
        </w:rPr>
        <w:t xml:space="preserve"> [</w:t>
      </w:r>
      <w:r w:rsidRPr="006875D3">
        <w:rPr>
          <w:lang w:val="pt-BR"/>
        </w:rPr>
        <w:t>título do cargo</w:t>
      </w:r>
      <w:r w:rsidR="00697F49" w:rsidRPr="006875D3">
        <w:rPr>
          <w:lang w:val="pt-BR"/>
        </w:rPr>
        <w:t>] co</w:t>
      </w:r>
      <w:r w:rsidRPr="006875D3">
        <w:rPr>
          <w:lang w:val="pt-BR"/>
        </w:rPr>
        <w:t>brindo as seguintes áreas de uso de energia e água</w:t>
      </w:r>
      <w:r w:rsidR="00697F49" w:rsidRPr="006875D3">
        <w:rPr>
          <w:lang w:val="pt-BR"/>
        </w:rPr>
        <w:t>:</w:t>
      </w:r>
    </w:p>
    <w:p w14:paraId="4BB1DFF3" w14:textId="1B7EC5F2" w:rsidR="00697F49" w:rsidRPr="006875D3" w:rsidRDefault="00913246" w:rsidP="00DA4390">
      <w:pPr>
        <w:pStyle w:val="Odlomakpopisa"/>
        <w:numPr>
          <w:ilvl w:val="0"/>
          <w:numId w:val="5"/>
        </w:numPr>
        <w:rPr>
          <w:lang w:val="pt-BR"/>
        </w:rPr>
      </w:pPr>
      <w:r w:rsidRPr="006875D3">
        <w:rPr>
          <w:lang w:val="pt-BR"/>
        </w:rPr>
        <w:t>Iluminação in</w:t>
      </w:r>
      <w:r w:rsidR="00FC0C32" w:rsidRPr="006875D3">
        <w:rPr>
          <w:lang w:val="pt-BR"/>
        </w:rPr>
        <w:t xml:space="preserve">terior </w:t>
      </w:r>
      <w:r w:rsidR="002178D6" w:rsidRPr="006875D3">
        <w:rPr>
          <w:lang w:val="pt-BR"/>
        </w:rPr>
        <w:t>e</w:t>
      </w:r>
      <w:r w:rsidR="00FC0C32" w:rsidRPr="006875D3">
        <w:rPr>
          <w:lang w:val="pt-BR"/>
        </w:rPr>
        <w:t xml:space="preserve"> exterior</w:t>
      </w:r>
    </w:p>
    <w:p w14:paraId="01E951E9" w14:textId="15D1593E" w:rsidR="00554169" w:rsidRPr="006875D3" w:rsidRDefault="002178D6" w:rsidP="00DA4390">
      <w:pPr>
        <w:pStyle w:val="Odlomakpopisa"/>
        <w:numPr>
          <w:ilvl w:val="0"/>
          <w:numId w:val="5"/>
        </w:numPr>
        <w:rPr>
          <w:lang w:val="pt-BR"/>
        </w:rPr>
      </w:pPr>
      <w:r w:rsidRPr="006875D3">
        <w:rPr>
          <w:lang w:val="pt-BR"/>
        </w:rPr>
        <w:t>Equipamentos de escritório</w:t>
      </w:r>
    </w:p>
    <w:p w14:paraId="6EF808F2" w14:textId="47BB78BD" w:rsidR="00697F49" w:rsidRPr="006875D3" w:rsidRDefault="002178D6" w:rsidP="00DA4390">
      <w:pPr>
        <w:pStyle w:val="Odlomakpopisa"/>
        <w:numPr>
          <w:ilvl w:val="0"/>
          <w:numId w:val="5"/>
        </w:numPr>
        <w:rPr>
          <w:lang w:val="pt-BR"/>
        </w:rPr>
      </w:pPr>
      <w:r w:rsidRPr="006875D3">
        <w:rPr>
          <w:lang w:val="pt-BR"/>
        </w:rPr>
        <w:lastRenderedPageBreak/>
        <w:t xml:space="preserve">Computadores </w:t>
      </w:r>
      <w:r w:rsidR="003C57CE" w:rsidRPr="006875D3">
        <w:rPr>
          <w:lang w:val="pt-BR"/>
        </w:rPr>
        <w:t xml:space="preserve">&amp; </w:t>
      </w:r>
      <w:r w:rsidRPr="006875D3">
        <w:rPr>
          <w:lang w:val="pt-BR"/>
        </w:rPr>
        <w:t>equipamentos ele</w:t>
      </w:r>
      <w:r w:rsidR="003C57CE" w:rsidRPr="006875D3">
        <w:rPr>
          <w:lang w:val="pt-BR"/>
        </w:rPr>
        <w:t>tr</w:t>
      </w:r>
      <w:r w:rsidRPr="006875D3">
        <w:rPr>
          <w:lang w:val="pt-BR"/>
        </w:rPr>
        <w:t>ô</w:t>
      </w:r>
      <w:r w:rsidR="003C57CE" w:rsidRPr="006875D3">
        <w:rPr>
          <w:lang w:val="pt-BR"/>
        </w:rPr>
        <w:t>nic</w:t>
      </w:r>
      <w:r w:rsidRPr="006875D3">
        <w:rPr>
          <w:lang w:val="pt-BR"/>
        </w:rPr>
        <w:t>os</w:t>
      </w:r>
      <w:r w:rsidR="003C57CE" w:rsidRPr="006875D3">
        <w:rPr>
          <w:lang w:val="pt-BR"/>
        </w:rPr>
        <w:t xml:space="preserve"> (opera</w:t>
      </w:r>
      <w:r w:rsidRPr="006875D3">
        <w:rPr>
          <w:lang w:val="pt-BR"/>
        </w:rPr>
        <w:t>c</w:t>
      </w:r>
      <w:r w:rsidR="003C57CE" w:rsidRPr="006875D3">
        <w:rPr>
          <w:lang w:val="pt-BR"/>
        </w:rPr>
        <w:t>iona</w:t>
      </w:r>
      <w:r w:rsidRPr="006875D3">
        <w:rPr>
          <w:lang w:val="pt-BR"/>
        </w:rPr>
        <w:t>is</w:t>
      </w:r>
      <w:r w:rsidR="003C57CE" w:rsidRPr="006875D3">
        <w:rPr>
          <w:lang w:val="pt-BR"/>
        </w:rPr>
        <w:t>)</w:t>
      </w:r>
      <w:r w:rsidR="000D767A" w:rsidRPr="006875D3">
        <w:rPr>
          <w:lang w:val="pt-BR"/>
        </w:rPr>
        <w:t xml:space="preserve"> </w:t>
      </w:r>
    </w:p>
    <w:p w14:paraId="3C7C19B0" w14:textId="48B7A3FA" w:rsidR="003C57CE" w:rsidRDefault="0088257B" w:rsidP="00DA4390">
      <w:pPr>
        <w:pStyle w:val="Odlomakpopisa"/>
        <w:numPr>
          <w:ilvl w:val="0"/>
          <w:numId w:val="5"/>
        </w:numPr>
        <w:rPr>
          <w:lang w:val="pt-BR"/>
        </w:rPr>
      </w:pPr>
      <w:r>
        <w:rPr>
          <w:lang w:val="pt-BR"/>
        </w:rPr>
        <w:t>...</w:t>
      </w:r>
    </w:p>
    <w:p w14:paraId="481A78F9" w14:textId="2B4314A1" w:rsidR="0088257B" w:rsidRDefault="0088257B" w:rsidP="0088257B">
      <w:pPr>
        <w:rPr>
          <w:lang w:val="pt-BR"/>
        </w:rPr>
      </w:pPr>
    </w:p>
    <w:p w14:paraId="0818A19D" w14:textId="77777777" w:rsidR="0088257B" w:rsidRPr="0088257B" w:rsidRDefault="0088257B" w:rsidP="0088257B">
      <w:pPr>
        <w:jc w:val="center"/>
        <w:rPr>
          <w:lang w:val="pt-BR"/>
        </w:rPr>
      </w:pPr>
      <w:r w:rsidRPr="0088257B">
        <w:rPr>
          <w:lang w:val="pt-BR"/>
        </w:rPr>
        <w:t>** FIM DA DEMONSTRAÇÃO **</w:t>
      </w:r>
    </w:p>
    <w:p w14:paraId="477B1C03" w14:textId="717A7BF1" w:rsidR="0088257B" w:rsidRPr="0088257B" w:rsidRDefault="0088257B" w:rsidP="0088257B">
      <w:pPr>
        <w:jc w:val="center"/>
        <w:rPr>
          <w:lang w:val="pt-BR"/>
        </w:rPr>
      </w:pPr>
      <w:r w:rsidRPr="0088257B">
        <w:rPr>
          <w:lang w:val="pt-BR"/>
        </w:rPr>
        <w:t xml:space="preserve">Clique aqui para baixar a versão completa deste documento: </w:t>
      </w:r>
      <w:hyperlink r:id="rId10" w:history="1">
        <w:r w:rsidRPr="0088257B">
          <w:rPr>
            <w:rStyle w:val="Hiperveza"/>
            <w:lang w:val="pt-BR"/>
          </w:rPr>
          <w:t>http://advisera.com/14001academy/documentation/guideline-for-energy-water-management/</w:t>
        </w:r>
      </w:hyperlink>
      <w:r w:rsidRPr="0088257B">
        <w:rPr>
          <w:lang w:val="pt-BR"/>
        </w:rPr>
        <w:t xml:space="preserve"> </w:t>
      </w:r>
      <w:bookmarkStart w:id="12" w:name="_GoBack"/>
      <w:bookmarkEnd w:id="12"/>
    </w:p>
    <w:sectPr w:rsidR="0088257B" w:rsidRPr="0088257B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7DD9F9A1" w14:textId="77777777" w:rsidR="002B0B82" w:rsidRPr="006C31A4" w:rsidRDefault="002B0B82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6C31A4">
        <w:rPr>
          <w:lang w:val="pt-BR"/>
        </w:rPr>
        <w:t>.</w:t>
      </w:r>
    </w:p>
  </w:comment>
  <w:comment w:id="1" w:author="14001Academy" w:date="2014-11-09T12:58:00Z" w:initials="14A">
    <w:p w14:paraId="2E4AA2BB" w14:textId="77777777" w:rsidR="002B0B82" w:rsidRPr="002C33E4" w:rsidRDefault="002B0B82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Adapte à prática existente na sua organização</w:t>
      </w:r>
      <w:r w:rsidRPr="002C33E4">
        <w:rPr>
          <w:lang w:val="pt-BR"/>
        </w:rPr>
        <w:t>.</w:t>
      </w:r>
    </w:p>
  </w:comment>
  <w:comment w:id="3" w:author="14001Academy" w:date="2014-11-09T12:58:00Z" w:initials="14A">
    <w:p w14:paraId="0051A28D" w14:textId="77777777" w:rsidR="002B0B82" w:rsidRPr="00F34FBB" w:rsidRDefault="002B0B82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F34FBB">
        <w:rPr>
          <w:lang w:val="pt-BR"/>
        </w:rPr>
        <w:t>.</w:t>
      </w:r>
    </w:p>
  </w:comment>
  <w:comment w:id="10" w:author="14001Academy" w:date="2014-11-27T10:48:00Z" w:initials="14A">
    <w:p w14:paraId="56D59AB1" w14:textId="3DC5BD00" w:rsidR="002B0B82" w:rsidRPr="00D377F3" w:rsidRDefault="002B0B82">
      <w:pPr>
        <w:pStyle w:val="Tekstkomentara"/>
        <w:rPr>
          <w:lang w:val="pt-BR"/>
        </w:rPr>
      </w:pPr>
      <w:r w:rsidRPr="00D377F3">
        <w:rPr>
          <w:lang w:val="pt-BR"/>
        </w:rPr>
        <w:t>Aqui estão algumas dica</w:t>
      </w:r>
      <w:r>
        <w:rPr>
          <w:lang w:val="pt-BR"/>
        </w:rPr>
        <w:t>s sobre o que deveria ser analis</w:t>
      </w:r>
      <w:r w:rsidRPr="00D377F3">
        <w:rPr>
          <w:lang w:val="pt-BR"/>
        </w:rPr>
        <w:t>ado, e como</w:t>
      </w:r>
      <w:r w:rsidRPr="00FC0CF5">
        <w:rPr>
          <w:rStyle w:val="Referencakomentara"/>
          <w:lang w:val="en-US"/>
        </w:rPr>
        <w:annotationRef/>
      </w:r>
      <w:r w:rsidRPr="00D377F3">
        <w:rPr>
          <w:lang w:val="pt-BR"/>
        </w:rPr>
        <w:t>:</w:t>
      </w:r>
    </w:p>
    <w:p w14:paraId="5B9C5D3B" w14:textId="6B4D4F8D" w:rsidR="002B0B82" w:rsidRPr="00D377F3" w:rsidRDefault="002B0B82" w:rsidP="00DD7D67">
      <w:pPr>
        <w:pStyle w:val="Tekstkomentara"/>
        <w:numPr>
          <w:ilvl w:val="0"/>
          <w:numId w:val="19"/>
        </w:numPr>
        <w:rPr>
          <w:lang w:val="pt-BR"/>
        </w:rPr>
      </w:pPr>
      <w:r w:rsidRPr="00D377F3">
        <w:rPr>
          <w:lang w:val="pt-BR"/>
        </w:rPr>
        <w:t xml:space="preserve"> Verificar as condições de seus equipamentos que consomem energia e </w:t>
      </w:r>
      <w:r>
        <w:rPr>
          <w:lang w:val="pt-BR"/>
        </w:rPr>
        <w:t>água</w:t>
      </w:r>
      <w:r w:rsidRPr="00D377F3">
        <w:rPr>
          <w:lang w:val="pt-BR"/>
        </w:rPr>
        <w:t>. Eles estão funcionando adequadamente e em datas e horários planejados adequadamente?</w:t>
      </w:r>
    </w:p>
    <w:p w14:paraId="18B17C00" w14:textId="09224982" w:rsidR="002B0B82" w:rsidRPr="00D377F3" w:rsidRDefault="002B0B82" w:rsidP="00DD7D67">
      <w:pPr>
        <w:pStyle w:val="Tekstkomentara"/>
        <w:numPr>
          <w:ilvl w:val="0"/>
          <w:numId w:val="19"/>
        </w:numPr>
        <w:rPr>
          <w:lang w:val="pt-BR"/>
        </w:rPr>
      </w:pPr>
      <w:r w:rsidRPr="00D377F3">
        <w:rPr>
          <w:lang w:val="pt-BR"/>
        </w:rPr>
        <w:t xml:space="preserve"> Inspecionar suas instalações de aquecimento e ar condicionado. Existem vazamentos, condensação ou gelo?</w:t>
      </w:r>
    </w:p>
    <w:p w14:paraId="6BEEBE20" w14:textId="642CEA00" w:rsidR="002B0B82" w:rsidRPr="00D377F3" w:rsidRDefault="002B0B82" w:rsidP="00DD7D67">
      <w:pPr>
        <w:pStyle w:val="Tekstkomentara"/>
        <w:numPr>
          <w:ilvl w:val="0"/>
          <w:numId w:val="19"/>
        </w:numPr>
        <w:rPr>
          <w:lang w:val="pt-BR"/>
        </w:rPr>
      </w:pPr>
      <w:r w:rsidRPr="00D377F3">
        <w:rPr>
          <w:lang w:val="pt-BR"/>
        </w:rPr>
        <w:t xml:space="preserve"> Inspecione seus termostatos e válvulas em radiadores.</w:t>
      </w:r>
    </w:p>
    <w:p w14:paraId="4100BF52" w14:textId="7BFCD63A" w:rsidR="002B0B82" w:rsidRPr="00D377F3" w:rsidRDefault="002B0B82" w:rsidP="00DD7D67">
      <w:pPr>
        <w:pStyle w:val="Tekstkomentara"/>
        <w:numPr>
          <w:ilvl w:val="0"/>
          <w:numId w:val="19"/>
        </w:numPr>
        <w:rPr>
          <w:lang w:val="pt-BR"/>
        </w:rPr>
      </w:pPr>
      <w:r w:rsidRPr="00D377F3">
        <w:rPr>
          <w:lang w:val="pt-BR"/>
        </w:rPr>
        <w:t xml:space="preserve"> </w:t>
      </w:r>
      <w:r>
        <w:rPr>
          <w:lang w:val="pt-BR"/>
        </w:rPr>
        <w:t>Verifique as agendas de aquecimento</w:t>
      </w:r>
      <w:r w:rsidRPr="00D377F3">
        <w:rPr>
          <w:lang w:val="pt-BR"/>
        </w:rPr>
        <w:t xml:space="preserve"> / resfriamento. </w:t>
      </w:r>
      <w:r>
        <w:rPr>
          <w:lang w:val="pt-BR"/>
        </w:rPr>
        <w:t>Elas atendem suas necessidades</w:t>
      </w:r>
      <w:r w:rsidRPr="00D377F3">
        <w:rPr>
          <w:lang w:val="pt-BR"/>
        </w:rPr>
        <w:t>? Elas estão aquecendo /</w:t>
      </w:r>
      <w:r>
        <w:rPr>
          <w:lang w:val="pt-BR"/>
        </w:rPr>
        <w:t>resfriando salas que você não usa</w:t>
      </w:r>
      <w:r w:rsidRPr="00D377F3">
        <w:rPr>
          <w:lang w:val="pt-BR"/>
        </w:rPr>
        <w:t xml:space="preserve">? </w:t>
      </w:r>
    </w:p>
    <w:p w14:paraId="54B883A1" w14:textId="1A9C7560" w:rsidR="002B0B82" w:rsidRPr="00D377F3" w:rsidRDefault="002B0B82" w:rsidP="00DD7D67">
      <w:pPr>
        <w:pStyle w:val="Tekstkomentara"/>
        <w:numPr>
          <w:ilvl w:val="0"/>
          <w:numId w:val="19"/>
        </w:numPr>
        <w:rPr>
          <w:lang w:val="pt-BR"/>
        </w:rPr>
      </w:pPr>
      <w:r w:rsidRPr="00D377F3">
        <w:rPr>
          <w:lang w:val="pt-BR"/>
        </w:rPr>
        <w:t xml:space="preserve"> </w:t>
      </w:r>
      <w:r>
        <w:rPr>
          <w:lang w:val="pt-BR"/>
        </w:rPr>
        <w:t>Analise as oport</w:t>
      </w:r>
      <w:r w:rsidRPr="00D377F3">
        <w:rPr>
          <w:lang w:val="pt-BR"/>
        </w:rPr>
        <w:t>unidades para aumentar seu Sistema de aquecimento/resfriamento com pequenas correções, ex.</w:t>
      </w:r>
      <w:r>
        <w:rPr>
          <w:lang w:val="pt-BR"/>
        </w:rPr>
        <w:t>: coloque quadros reflexivos atrás de seus radiadores para forçar o calor de volta para a sala</w:t>
      </w:r>
      <w:r w:rsidRPr="00D377F3">
        <w:rPr>
          <w:lang w:val="pt-BR"/>
        </w:rPr>
        <w:t>.</w:t>
      </w:r>
    </w:p>
    <w:p w14:paraId="459EA555" w14:textId="2DD5BA60" w:rsidR="002B0B82" w:rsidRPr="002178D6" w:rsidRDefault="002B0B82" w:rsidP="00FC0CF5">
      <w:pPr>
        <w:pStyle w:val="Tekstkomentara"/>
        <w:numPr>
          <w:ilvl w:val="0"/>
          <w:numId w:val="19"/>
        </w:numPr>
        <w:rPr>
          <w:lang w:val="pt-BR"/>
        </w:rPr>
      </w:pPr>
      <w:r w:rsidRPr="002178D6">
        <w:rPr>
          <w:lang w:val="pt-BR"/>
        </w:rPr>
        <w:t xml:space="preserve"> Consulte sua equipe de manutenção ou organização externa sobre o que pode ser feito para melhorar </w:t>
      </w:r>
      <w:r>
        <w:rPr>
          <w:lang w:val="pt-BR"/>
        </w:rPr>
        <w:t xml:space="preserve">a eficiência do </w:t>
      </w:r>
      <w:r w:rsidRPr="002178D6">
        <w:rPr>
          <w:lang w:val="pt-BR"/>
        </w:rPr>
        <w:t xml:space="preserve">seu </w:t>
      </w:r>
      <w:r>
        <w:rPr>
          <w:lang w:val="pt-BR"/>
        </w:rPr>
        <w:t>consumo</w:t>
      </w:r>
      <w:r w:rsidRPr="002178D6">
        <w:rPr>
          <w:lang w:val="pt-BR"/>
        </w:rPr>
        <w:t xml:space="preserve"> de en</w:t>
      </w:r>
      <w:r>
        <w:rPr>
          <w:lang w:val="pt-BR"/>
        </w:rPr>
        <w:t>e</w:t>
      </w:r>
      <w:r w:rsidRPr="002178D6">
        <w:rPr>
          <w:lang w:val="pt-BR"/>
        </w:rPr>
        <w:t xml:space="preserve">rgia e </w:t>
      </w:r>
      <w:r>
        <w:rPr>
          <w:lang w:val="pt-BR"/>
        </w:rPr>
        <w:t>água</w:t>
      </w:r>
      <w:r w:rsidRPr="002178D6">
        <w:rPr>
          <w:lang w:val="pt-BR"/>
        </w:rPr>
        <w:t xml:space="preserve"> </w:t>
      </w:r>
      <w:r>
        <w:rPr>
          <w:lang w:val="pt-BR"/>
        </w:rPr>
        <w:t>considerando o retorno sobre o investimento</w:t>
      </w:r>
      <w:r w:rsidRPr="002178D6">
        <w:rPr>
          <w:lang w:val="pt-BR"/>
        </w:rPr>
        <w:t xml:space="preserve"> (ROI).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D9F9A1" w15:done="0"/>
  <w15:commentEx w15:paraId="2E4AA2BB" w15:done="0"/>
  <w15:commentEx w15:paraId="0051A28D" w15:done="0"/>
  <w15:commentEx w15:paraId="459EA55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8A498" w14:textId="77777777" w:rsidR="00CB00A4" w:rsidRDefault="00CB00A4" w:rsidP="00AE035F">
      <w:pPr>
        <w:spacing w:after="0" w:line="240" w:lineRule="auto"/>
      </w:pPr>
      <w:r>
        <w:separator/>
      </w:r>
    </w:p>
  </w:endnote>
  <w:endnote w:type="continuationSeparator" w:id="0">
    <w:p w14:paraId="7883FA02" w14:textId="77777777" w:rsidR="00CB00A4" w:rsidRDefault="00CB00A4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2B0B82" w:rsidRPr="00D0792C" w14:paraId="3B0FD70F" w14:textId="77777777" w:rsidTr="007C3F3D">
      <w:tc>
        <w:tcPr>
          <w:tcW w:w="3369" w:type="dxa"/>
        </w:tcPr>
        <w:p w14:paraId="067D6598" w14:textId="628D298A" w:rsidR="002B0B82" w:rsidRPr="00D0792C" w:rsidRDefault="002B0B82" w:rsidP="003F60D3">
          <w:pPr>
            <w:pStyle w:val="Podnoje"/>
            <w:rPr>
              <w:sz w:val="18"/>
              <w:szCs w:val="18"/>
              <w:lang w:val="pt-BR"/>
            </w:rPr>
          </w:pPr>
          <w:r w:rsidRPr="00D0792C">
            <w:rPr>
              <w:sz w:val="18"/>
              <w:lang w:val="pt-BR"/>
            </w:rPr>
            <w:t>Apêndice 5</w:t>
          </w:r>
          <w:r w:rsidR="00AF4CA9">
            <w:rPr>
              <w:sz w:val="18"/>
              <w:lang w:val="pt-BR"/>
            </w:rPr>
            <w:t xml:space="preserve"> – Guia para Gestão de Energia e</w:t>
          </w:r>
          <w:r w:rsidRPr="00D0792C">
            <w:rPr>
              <w:sz w:val="18"/>
              <w:lang w:val="pt-BR"/>
            </w:rPr>
            <w:t xml:space="preserve"> Água</w:t>
          </w:r>
        </w:p>
      </w:tc>
      <w:tc>
        <w:tcPr>
          <w:tcW w:w="2268" w:type="dxa"/>
        </w:tcPr>
        <w:p w14:paraId="13AF3450" w14:textId="278A24A5" w:rsidR="002B0B82" w:rsidRPr="00D0792C" w:rsidRDefault="002B0B82" w:rsidP="00D0792C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D0792C">
            <w:rPr>
              <w:sz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4376AE77" w14:textId="2105670F" w:rsidR="002B0B82" w:rsidRPr="00D0792C" w:rsidRDefault="002B0B82" w:rsidP="00D0792C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D0792C">
            <w:rPr>
              <w:sz w:val="18"/>
              <w:lang w:val="pt-BR"/>
            </w:rPr>
            <w:t xml:space="preserve">Pg. </w:t>
          </w:r>
          <w:r w:rsidRPr="00D0792C">
            <w:rPr>
              <w:b/>
              <w:sz w:val="18"/>
              <w:lang w:val="pt-BR"/>
            </w:rPr>
            <w:fldChar w:fldCharType="begin"/>
          </w:r>
          <w:r w:rsidRPr="00D0792C">
            <w:rPr>
              <w:b/>
              <w:sz w:val="18"/>
              <w:lang w:val="pt-BR"/>
            </w:rPr>
            <w:instrText xml:space="preserve"> PAGE </w:instrText>
          </w:r>
          <w:r w:rsidRPr="00D0792C">
            <w:rPr>
              <w:b/>
              <w:sz w:val="18"/>
              <w:lang w:val="pt-BR"/>
            </w:rPr>
            <w:fldChar w:fldCharType="separate"/>
          </w:r>
          <w:r w:rsidR="0088257B">
            <w:rPr>
              <w:b/>
              <w:noProof/>
              <w:sz w:val="18"/>
              <w:lang w:val="pt-BR"/>
            </w:rPr>
            <w:t>4</w:t>
          </w:r>
          <w:r w:rsidRPr="00D0792C">
            <w:rPr>
              <w:b/>
              <w:sz w:val="18"/>
              <w:lang w:val="pt-BR"/>
            </w:rPr>
            <w:fldChar w:fldCharType="end"/>
          </w:r>
          <w:r w:rsidRPr="00D0792C">
            <w:rPr>
              <w:sz w:val="18"/>
              <w:lang w:val="pt-BR"/>
            </w:rPr>
            <w:t xml:space="preserve"> de </w:t>
          </w:r>
          <w:r w:rsidRPr="00D0792C">
            <w:rPr>
              <w:b/>
              <w:sz w:val="18"/>
              <w:lang w:val="pt-BR"/>
            </w:rPr>
            <w:fldChar w:fldCharType="begin"/>
          </w:r>
          <w:r w:rsidRPr="00D0792C">
            <w:rPr>
              <w:b/>
              <w:sz w:val="18"/>
              <w:lang w:val="pt-BR"/>
            </w:rPr>
            <w:instrText xml:space="preserve"> NUMPAGES  </w:instrText>
          </w:r>
          <w:r w:rsidRPr="00D0792C">
            <w:rPr>
              <w:b/>
              <w:sz w:val="18"/>
              <w:lang w:val="pt-BR"/>
            </w:rPr>
            <w:fldChar w:fldCharType="separate"/>
          </w:r>
          <w:r w:rsidR="0088257B">
            <w:rPr>
              <w:b/>
              <w:noProof/>
              <w:sz w:val="18"/>
              <w:lang w:val="pt-BR"/>
            </w:rPr>
            <w:t>4</w:t>
          </w:r>
          <w:r w:rsidRPr="00D0792C">
            <w:rPr>
              <w:b/>
              <w:sz w:val="18"/>
              <w:lang w:val="pt-BR"/>
            </w:rPr>
            <w:fldChar w:fldCharType="end"/>
          </w:r>
        </w:p>
      </w:tc>
    </w:tr>
  </w:tbl>
  <w:p w14:paraId="69BA2D65" w14:textId="69D5F544" w:rsidR="002B0B82" w:rsidRPr="00D0792C" w:rsidRDefault="006E3578" w:rsidP="0085181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2B0B82" w:rsidRPr="00D0792C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A2F09" w14:textId="76D47EE7" w:rsidR="002B0B82" w:rsidRPr="00D0792C" w:rsidRDefault="006E3578" w:rsidP="00D0792C">
    <w:pPr>
      <w:pStyle w:val="Podnoje"/>
      <w:jc w:val="center"/>
      <w:rPr>
        <w:lang w:val="pt-BR"/>
      </w:rPr>
    </w:pPr>
    <w:r>
      <w:rPr>
        <w:sz w:val="16"/>
        <w:lang w:val="pt-BR"/>
      </w:rPr>
      <w:t>©2016</w:t>
    </w:r>
    <w:r w:rsidR="002B0B82" w:rsidRPr="00D0792C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093C9" w14:textId="77777777" w:rsidR="00CB00A4" w:rsidRDefault="00CB00A4" w:rsidP="00AE035F">
      <w:pPr>
        <w:spacing w:after="0" w:line="240" w:lineRule="auto"/>
      </w:pPr>
      <w:r>
        <w:separator/>
      </w:r>
    </w:p>
  </w:footnote>
  <w:footnote w:type="continuationSeparator" w:id="0">
    <w:p w14:paraId="7400D672" w14:textId="77777777" w:rsidR="00CB00A4" w:rsidRDefault="00CB00A4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2B0B82" w:rsidRPr="00D0792C" w14:paraId="326D3F90" w14:textId="77777777" w:rsidTr="00AE035F">
      <w:tc>
        <w:tcPr>
          <w:tcW w:w="6771" w:type="dxa"/>
        </w:tcPr>
        <w:p w14:paraId="683BE8D1" w14:textId="5F02E507" w:rsidR="002B0B82" w:rsidRPr="00D0792C" w:rsidRDefault="002B0B82" w:rsidP="00D0792C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D0792C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5D5F7736" w14:textId="77777777" w:rsidR="002B0B82" w:rsidRPr="00D0792C" w:rsidRDefault="002B0B82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42C5533" w14:textId="77777777" w:rsidR="002B0B82" w:rsidRPr="00D0792C" w:rsidRDefault="002B0B82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B4810"/>
    <w:multiLevelType w:val="hybridMultilevel"/>
    <w:tmpl w:val="B1164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96A54"/>
    <w:multiLevelType w:val="hybridMultilevel"/>
    <w:tmpl w:val="F09E7884"/>
    <w:lvl w:ilvl="0" w:tplc="C4103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7"/>
  </w:num>
  <w:num w:numId="5">
    <w:abstractNumId w:val="18"/>
  </w:num>
  <w:num w:numId="6">
    <w:abstractNumId w:val="15"/>
  </w:num>
  <w:num w:numId="7">
    <w:abstractNumId w:val="12"/>
  </w:num>
  <w:num w:numId="8">
    <w:abstractNumId w:val="4"/>
  </w:num>
  <w:num w:numId="9">
    <w:abstractNumId w:val="3"/>
  </w:num>
  <w:num w:numId="10">
    <w:abstractNumId w:val="14"/>
  </w:num>
  <w:num w:numId="11">
    <w:abstractNumId w:val="6"/>
  </w:num>
  <w:num w:numId="12">
    <w:abstractNumId w:val="1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2"/>
  </w:num>
  <w:num w:numId="18">
    <w:abstractNumId w:val="17"/>
  </w:num>
  <w:num w:numId="19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6A32"/>
    <w:rsid w:val="00030D8E"/>
    <w:rsid w:val="0006407D"/>
    <w:rsid w:val="000715E7"/>
    <w:rsid w:val="00074A12"/>
    <w:rsid w:val="00075492"/>
    <w:rsid w:val="0007717B"/>
    <w:rsid w:val="00083033"/>
    <w:rsid w:val="000A10A4"/>
    <w:rsid w:val="000B0E0C"/>
    <w:rsid w:val="000B2446"/>
    <w:rsid w:val="000B380A"/>
    <w:rsid w:val="000B3DA3"/>
    <w:rsid w:val="000C0DC6"/>
    <w:rsid w:val="000C1731"/>
    <w:rsid w:val="000C1E5B"/>
    <w:rsid w:val="000C4D63"/>
    <w:rsid w:val="000D767A"/>
    <w:rsid w:val="000E452B"/>
    <w:rsid w:val="000F1F0C"/>
    <w:rsid w:val="00104F0F"/>
    <w:rsid w:val="00113E99"/>
    <w:rsid w:val="001144EE"/>
    <w:rsid w:val="0012693F"/>
    <w:rsid w:val="00131E09"/>
    <w:rsid w:val="00155FA2"/>
    <w:rsid w:val="00161952"/>
    <w:rsid w:val="00163C2F"/>
    <w:rsid w:val="001642D9"/>
    <w:rsid w:val="00172203"/>
    <w:rsid w:val="0017399D"/>
    <w:rsid w:val="00175092"/>
    <w:rsid w:val="001B0E11"/>
    <w:rsid w:val="001B6111"/>
    <w:rsid w:val="001B7754"/>
    <w:rsid w:val="001B7EBF"/>
    <w:rsid w:val="00214C67"/>
    <w:rsid w:val="002178D6"/>
    <w:rsid w:val="002233F3"/>
    <w:rsid w:val="00233748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0B82"/>
    <w:rsid w:val="002B2BED"/>
    <w:rsid w:val="002B4A1E"/>
    <w:rsid w:val="002B7ADE"/>
    <w:rsid w:val="002C33E4"/>
    <w:rsid w:val="002C7852"/>
    <w:rsid w:val="002D4D34"/>
    <w:rsid w:val="002D6016"/>
    <w:rsid w:val="0030133F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66E5"/>
    <w:rsid w:val="00393568"/>
    <w:rsid w:val="0039580F"/>
    <w:rsid w:val="00396DFC"/>
    <w:rsid w:val="003B38B4"/>
    <w:rsid w:val="003B7321"/>
    <w:rsid w:val="003C26B1"/>
    <w:rsid w:val="003C57CE"/>
    <w:rsid w:val="003D3DC1"/>
    <w:rsid w:val="003E21BD"/>
    <w:rsid w:val="003E2FFB"/>
    <w:rsid w:val="003F2E3B"/>
    <w:rsid w:val="003F60D3"/>
    <w:rsid w:val="00403D05"/>
    <w:rsid w:val="00406C2A"/>
    <w:rsid w:val="00407168"/>
    <w:rsid w:val="00410D6B"/>
    <w:rsid w:val="00412B9F"/>
    <w:rsid w:val="004167AB"/>
    <w:rsid w:val="00417962"/>
    <w:rsid w:val="00423C76"/>
    <w:rsid w:val="00433C8E"/>
    <w:rsid w:val="0044745C"/>
    <w:rsid w:val="004619F0"/>
    <w:rsid w:val="004639E7"/>
    <w:rsid w:val="00481108"/>
    <w:rsid w:val="004817B0"/>
    <w:rsid w:val="00486F3D"/>
    <w:rsid w:val="00491484"/>
    <w:rsid w:val="00494B5D"/>
    <w:rsid w:val="004A4757"/>
    <w:rsid w:val="004B0D48"/>
    <w:rsid w:val="004B57FB"/>
    <w:rsid w:val="004B5C55"/>
    <w:rsid w:val="004B6CDE"/>
    <w:rsid w:val="004B7046"/>
    <w:rsid w:val="004B79A5"/>
    <w:rsid w:val="004D4D38"/>
    <w:rsid w:val="004E063A"/>
    <w:rsid w:val="004E152C"/>
    <w:rsid w:val="004E56B9"/>
    <w:rsid w:val="004E56FA"/>
    <w:rsid w:val="004E5789"/>
    <w:rsid w:val="00505219"/>
    <w:rsid w:val="00507BC7"/>
    <w:rsid w:val="00511FB4"/>
    <w:rsid w:val="00531F15"/>
    <w:rsid w:val="0053648E"/>
    <w:rsid w:val="00541124"/>
    <w:rsid w:val="0054162F"/>
    <w:rsid w:val="00547A5F"/>
    <w:rsid w:val="0055229E"/>
    <w:rsid w:val="00553076"/>
    <w:rsid w:val="00554169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273A4"/>
    <w:rsid w:val="00632D32"/>
    <w:rsid w:val="0063742A"/>
    <w:rsid w:val="0064419D"/>
    <w:rsid w:val="006502A4"/>
    <w:rsid w:val="00654331"/>
    <w:rsid w:val="006623AB"/>
    <w:rsid w:val="00663200"/>
    <w:rsid w:val="0066732A"/>
    <w:rsid w:val="00674C25"/>
    <w:rsid w:val="00684B15"/>
    <w:rsid w:val="006875D3"/>
    <w:rsid w:val="00687C6E"/>
    <w:rsid w:val="00687CEE"/>
    <w:rsid w:val="00691F16"/>
    <w:rsid w:val="006949AE"/>
    <w:rsid w:val="00697F49"/>
    <w:rsid w:val="006B096D"/>
    <w:rsid w:val="006B3390"/>
    <w:rsid w:val="006C2FCE"/>
    <w:rsid w:val="006C31A4"/>
    <w:rsid w:val="006C3497"/>
    <w:rsid w:val="006D0F17"/>
    <w:rsid w:val="006D3EBC"/>
    <w:rsid w:val="006D717F"/>
    <w:rsid w:val="006E18C1"/>
    <w:rsid w:val="006E1BCF"/>
    <w:rsid w:val="006E25DA"/>
    <w:rsid w:val="006E3578"/>
    <w:rsid w:val="006F0F01"/>
    <w:rsid w:val="006F5C99"/>
    <w:rsid w:val="006F7186"/>
    <w:rsid w:val="006F7DDC"/>
    <w:rsid w:val="00700F27"/>
    <w:rsid w:val="00712714"/>
    <w:rsid w:val="00722C3D"/>
    <w:rsid w:val="0072636F"/>
    <w:rsid w:val="007349C5"/>
    <w:rsid w:val="0073797E"/>
    <w:rsid w:val="00737D70"/>
    <w:rsid w:val="00741559"/>
    <w:rsid w:val="00742461"/>
    <w:rsid w:val="007A139A"/>
    <w:rsid w:val="007B2B5E"/>
    <w:rsid w:val="007C2431"/>
    <w:rsid w:val="007C3F3D"/>
    <w:rsid w:val="007D2DF9"/>
    <w:rsid w:val="007D3D55"/>
    <w:rsid w:val="007D4BA1"/>
    <w:rsid w:val="00813AF2"/>
    <w:rsid w:val="0082668A"/>
    <w:rsid w:val="00834794"/>
    <w:rsid w:val="00842FE0"/>
    <w:rsid w:val="00846DB4"/>
    <w:rsid w:val="00851810"/>
    <w:rsid w:val="00860283"/>
    <w:rsid w:val="008604BA"/>
    <w:rsid w:val="00860B8C"/>
    <w:rsid w:val="00862187"/>
    <w:rsid w:val="00874092"/>
    <w:rsid w:val="0087481A"/>
    <w:rsid w:val="00875364"/>
    <w:rsid w:val="00875C67"/>
    <w:rsid w:val="0088257B"/>
    <w:rsid w:val="0088736D"/>
    <w:rsid w:val="008902DA"/>
    <w:rsid w:val="0089196F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246"/>
    <w:rsid w:val="00913C05"/>
    <w:rsid w:val="00927DFD"/>
    <w:rsid w:val="00931CE6"/>
    <w:rsid w:val="009407B3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76547"/>
    <w:rsid w:val="00976C42"/>
    <w:rsid w:val="009836D4"/>
    <w:rsid w:val="009870E5"/>
    <w:rsid w:val="009A0B31"/>
    <w:rsid w:val="009C3F7A"/>
    <w:rsid w:val="009C470E"/>
    <w:rsid w:val="009D07A7"/>
    <w:rsid w:val="009E1428"/>
    <w:rsid w:val="009E20B0"/>
    <w:rsid w:val="009E77E6"/>
    <w:rsid w:val="009F3AFC"/>
    <w:rsid w:val="009F47E9"/>
    <w:rsid w:val="00A01752"/>
    <w:rsid w:val="00A03447"/>
    <w:rsid w:val="00A045BE"/>
    <w:rsid w:val="00A2656E"/>
    <w:rsid w:val="00A267CB"/>
    <w:rsid w:val="00A36DA4"/>
    <w:rsid w:val="00A41C15"/>
    <w:rsid w:val="00A42135"/>
    <w:rsid w:val="00A4226C"/>
    <w:rsid w:val="00A45679"/>
    <w:rsid w:val="00A61861"/>
    <w:rsid w:val="00A62AF1"/>
    <w:rsid w:val="00A643BD"/>
    <w:rsid w:val="00A7672C"/>
    <w:rsid w:val="00A96897"/>
    <w:rsid w:val="00AA2AB7"/>
    <w:rsid w:val="00AA492B"/>
    <w:rsid w:val="00AB3ECD"/>
    <w:rsid w:val="00AB6353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AF1572"/>
    <w:rsid w:val="00AF4CA9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83A87"/>
    <w:rsid w:val="00B92A9E"/>
    <w:rsid w:val="00B9444B"/>
    <w:rsid w:val="00B95972"/>
    <w:rsid w:val="00B96603"/>
    <w:rsid w:val="00BB1F88"/>
    <w:rsid w:val="00BB58FE"/>
    <w:rsid w:val="00BB66F0"/>
    <w:rsid w:val="00BD1DAE"/>
    <w:rsid w:val="00BD5261"/>
    <w:rsid w:val="00BE7366"/>
    <w:rsid w:val="00BF0C08"/>
    <w:rsid w:val="00BF15C5"/>
    <w:rsid w:val="00C00C5E"/>
    <w:rsid w:val="00C12F81"/>
    <w:rsid w:val="00C16245"/>
    <w:rsid w:val="00C22728"/>
    <w:rsid w:val="00C3445E"/>
    <w:rsid w:val="00C35C93"/>
    <w:rsid w:val="00C47B89"/>
    <w:rsid w:val="00C50638"/>
    <w:rsid w:val="00C5423C"/>
    <w:rsid w:val="00C62342"/>
    <w:rsid w:val="00C62752"/>
    <w:rsid w:val="00C6574C"/>
    <w:rsid w:val="00C67043"/>
    <w:rsid w:val="00C72AEA"/>
    <w:rsid w:val="00C73C06"/>
    <w:rsid w:val="00C765CE"/>
    <w:rsid w:val="00C95F2B"/>
    <w:rsid w:val="00CA12E4"/>
    <w:rsid w:val="00CA23AF"/>
    <w:rsid w:val="00CB00A4"/>
    <w:rsid w:val="00CD1E63"/>
    <w:rsid w:val="00CE5F3A"/>
    <w:rsid w:val="00CF739D"/>
    <w:rsid w:val="00D06E1B"/>
    <w:rsid w:val="00D0792C"/>
    <w:rsid w:val="00D301A4"/>
    <w:rsid w:val="00D31762"/>
    <w:rsid w:val="00D326E7"/>
    <w:rsid w:val="00D33250"/>
    <w:rsid w:val="00D3674A"/>
    <w:rsid w:val="00D377F3"/>
    <w:rsid w:val="00D45AF7"/>
    <w:rsid w:val="00D576D1"/>
    <w:rsid w:val="00D64245"/>
    <w:rsid w:val="00D7184B"/>
    <w:rsid w:val="00D72078"/>
    <w:rsid w:val="00D91C5E"/>
    <w:rsid w:val="00D94B43"/>
    <w:rsid w:val="00DA4390"/>
    <w:rsid w:val="00DA490C"/>
    <w:rsid w:val="00DA78C6"/>
    <w:rsid w:val="00DB0284"/>
    <w:rsid w:val="00DB2A53"/>
    <w:rsid w:val="00DB46A1"/>
    <w:rsid w:val="00DD2C83"/>
    <w:rsid w:val="00DD7D67"/>
    <w:rsid w:val="00DE32EC"/>
    <w:rsid w:val="00DF09C9"/>
    <w:rsid w:val="00DF579E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36BB4"/>
    <w:rsid w:val="00E46AD9"/>
    <w:rsid w:val="00E47C16"/>
    <w:rsid w:val="00E50FAF"/>
    <w:rsid w:val="00E82B50"/>
    <w:rsid w:val="00E85258"/>
    <w:rsid w:val="00E95180"/>
    <w:rsid w:val="00EA129F"/>
    <w:rsid w:val="00EA4B07"/>
    <w:rsid w:val="00EC6736"/>
    <w:rsid w:val="00ED61FD"/>
    <w:rsid w:val="00ED7738"/>
    <w:rsid w:val="00EE4827"/>
    <w:rsid w:val="00EE4DB6"/>
    <w:rsid w:val="00EF2EA2"/>
    <w:rsid w:val="00EF5965"/>
    <w:rsid w:val="00F06DAF"/>
    <w:rsid w:val="00F07D6D"/>
    <w:rsid w:val="00F11315"/>
    <w:rsid w:val="00F11387"/>
    <w:rsid w:val="00F13F5E"/>
    <w:rsid w:val="00F27440"/>
    <w:rsid w:val="00F33F82"/>
    <w:rsid w:val="00F34FBB"/>
    <w:rsid w:val="00F359F1"/>
    <w:rsid w:val="00F3677B"/>
    <w:rsid w:val="00F416EC"/>
    <w:rsid w:val="00F4220D"/>
    <w:rsid w:val="00F4575D"/>
    <w:rsid w:val="00F45920"/>
    <w:rsid w:val="00F462ED"/>
    <w:rsid w:val="00F51CAB"/>
    <w:rsid w:val="00F55CC7"/>
    <w:rsid w:val="00F61E7D"/>
    <w:rsid w:val="00F66238"/>
    <w:rsid w:val="00F76F65"/>
    <w:rsid w:val="00F86933"/>
    <w:rsid w:val="00F955A9"/>
    <w:rsid w:val="00FA72FE"/>
    <w:rsid w:val="00FB2047"/>
    <w:rsid w:val="00FB6DF5"/>
    <w:rsid w:val="00FC0C32"/>
    <w:rsid w:val="00FC0CF5"/>
    <w:rsid w:val="00FC709C"/>
    <w:rsid w:val="00FE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5112"/>
  <w15:docId w15:val="{49FB5AB8-FD90-4561-877F-4F7E540BB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083033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083033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Zadanifontodlomka"/>
    <w:rsid w:val="00B6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energy-water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31056-011A-4AF9-A57B-D7BFCC68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5 - Guia para Gestão de Energia e Água</vt:lpstr>
      <vt:lpstr>Apêndice 5 - Guia para Gestão de Energia e Água</vt:lpstr>
      <vt:lpstr>Apêndice 5 - Guia para Gestão de Energia e Água</vt:lpstr>
    </vt:vector>
  </TitlesOfParts>
  <Company>EPPS Services Ltd</Company>
  <LinksUpToDate>false</LinksUpToDate>
  <CharactersWithSpaces>4489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5 - Guia para Gestão de Energia e Água</dc:title>
  <dc:creator>14001Academy</dc:creator>
  <dc:description>©2016 Este modelo pode ser usado por clientes da EPPS Services Ltd. www.advisera.com de acordo com o Termo de Licença.</dc:description>
  <cp:lastModifiedBy>9001Academy</cp:lastModifiedBy>
  <cp:revision>7</cp:revision>
  <dcterms:created xsi:type="dcterms:W3CDTF">2016-02-01T21:33:00Z</dcterms:created>
  <dcterms:modified xsi:type="dcterms:W3CDTF">2016-08-19T09:51:00Z</dcterms:modified>
</cp:coreProperties>
</file>