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470A6" w14:textId="2DCABEE4" w:rsidR="00AE035F" w:rsidRPr="00B3349E" w:rsidRDefault="00BE4F3A" w:rsidP="00BE4F3A">
      <w:pPr>
        <w:jc w:val="center"/>
        <w:rPr>
          <w:lang w:val="pt-BR"/>
        </w:rPr>
      </w:pPr>
      <w:r w:rsidRPr="00E01E68">
        <w:t>** VERSÃO DE DEMONSTRAÇÃO **</w:t>
      </w:r>
    </w:p>
    <w:p w14:paraId="4BA2590F" w14:textId="77777777" w:rsidR="00537CB5" w:rsidRPr="00B3349E" w:rsidRDefault="00537CB5">
      <w:pPr>
        <w:rPr>
          <w:lang w:val="pt-BR"/>
        </w:rPr>
      </w:pPr>
    </w:p>
    <w:p w14:paraId="2E3F7C9A" w14:textId="77777777" w:rsidR="00537CB5" w:rsidRPr="00B3349E" w:rsidRDefault="00537CB5">
      <w:pPr>
        <w:rPr>
          <w:lang w:val="pt-BR"/>
        </w:rPr>
      </w:pPr>
    </w:p>
    <w:p w14:paraId="549BE5DA" w14:textId="77777777" w:rsidR="00AE035F" w:rsidRPr="00B3349E" w:rsidRDefault="00AE035F">
      <w:pPr>
        <w:rPr>
          <w:lang w:val="pt-BR"/>
        </w:rPr>
      </w:pPr>
    </w:p>
    <w:p w14:paraId="7BCDC817" w14:textId="77777777" w:rsidR="00AE035F" w:rsidRPr="00B3349E" w:rsidRDefault="00AE035F">
      <w:pPr>
        <w:rPr>
          <w:lang w:val="pt-BR"/>
        </w:rPr>
      </w:pPr>
    </w:p>
    <w:p w14:paraId="208209C7" w14:textId="77777777" w:rsidR="00AE035F" w:rsidRPr="00B3349E" w:rsidRDefault="00AE035F">
      <w:pPr>
        <w:rPr>
          <w:lang w:val="pt-BR"/>
        </w:rPr>
      </w:pPr>
    </w:p>
    <w:p w14:paraId="37BDCEAA" w14:textId="77777777" w:rsidR="00AE035F" w:rsidRPr="00B3349E" w:rsidRDefault="00AE035F">
      <w:pPr>
        <w:rPr>
          <w:lang w:val="pt-BR"/>
        </w:rPr>
      </w:pPr>
    </w:p>
    <w:p w14:paraId="07AE3284" w14:textId="3613B664" w:rsidR="00AE035F" w:rsidRPr="00B3349E" w:rsidRDefault="00AE035F" w:rsidP="00AE035F">
      <w:pPr>
        <w:jc w:val="center"/>
        <w:rPr>
          <w:lang w:val="pt-BR"/>
        </w:rPr>
      </w:pPr>
      <w:commentRangeStart w:id="0"/>
      <w:r w:rsidRPr="00B3349E">
        <w:rPr>
          <w:lang w:val="pt-BR"/>
        </w:rPr>
        <w:t>[</w:t>
      </w:r>
      <w:r w:rsidR="00BA0912" w:rsidRPr="00B3349E">
        <w:rPr>
          <w:lang w:val="pt-BR"/>
        </w:rPr>
        <w:t>Logo da o</w:t>
      </w:r>
      <w:r w:rsidR="00575AD0" w:rsidRPr="00B3349E">
        <w:rPr>
          <w:lang w:val="pt-BR"/>
        </w:rPr>
        <w:t>rganiza</w:t>
      </w:r>
      <w:r w:rsidR="00BA0912" w:rsidRPr="00B3349E">
        <w:rPr>
          <w:lang w:val="pt-BR"/>
        </w:rPr>
        <w:t>çã</w:t>
      </w:r>
      <w:r w:rsidRPr="00B3349E">
        <w:rPr>
          <w:lang w:val="pt-BR"/>
        </w:rPr>
        <w:t>o]</w:t>
      </w:r>
      <w:commentRangeEnd w:id="0"/>
      <w:r w:rsidR="00C50638" w:rsidRPr="00B3349E">
        <w:rPr>
          <w:rStyle w:val="Referencakomentara"/>
          <w:lang w:val="pt-BR"/>
        </w:rPr>
        <w:commentReference w:id="0"/>
      </w:r>
    </w:p>
    <w:p w14:paraId="40D4B4DD" w14:textId="43DA5FF0" w:rsidR="00AE035F" w:rsidRPr="00B3349E" w:rsidRDefault="00AE035F" w:rsidP="00AE035F">
      <w:pPr>
        <w:jc w:val="center"/>
        <w:rPr>
          <w:lang w:val="pt-BR"/>
        </w:rPr>
      </w:pPr>
      <w:r w:rsidRPr="00B3349E">
        <w:rPr>
          <w:lang w:val="pt-BR"/>
        </w:rPr>
        <w:t>[</w:t>
      </w:r>
      <w:r w:rsidR="00BA0912" w:rsidRPr="00B3349E">
        <w:rPr>
          <w:lang w:val="pt-BR"/>
        </w:rPr>
        <w:t>Nome da o</w:t>
      </w:r>
      <w:r w:rsidR="00575AD0" w:rsidRPr="00B3349E">
        <w:rPr>
          <w:lang w:val="pt-BR"/>
        </w:rPr>
        <w:t>rganiza</w:t>
      </w:r>
      <w:r w:rsidR="00BA0912" w:rsidRPr="00B3349E">
        <w:rPr>
          <w:lang w:val="pt-BR"/>
        </w:rPr>
        <w:t>ção</w:t>
      </w:r>
      <w:r w:rsidRPr="00B3349E">
        <w:rPr>
          <w:lang w:val="pt-BR"/>
        </w:rPr>
        <w:t>]</w:t>
      </w:r>
    </w:p>
    <w:p w14:paraId="3B2B63FE" w14:textId="77777777" w:rsidR="00AE035F" w:rsidRPr="00B3349E" w:rsidRDefault="00AE035F" w:rsidP="00AE035F">
      <w:pPr>
        <w:jc w:val="center"/>
        <w:rPr>
          <w:lang w:val="pt-BR"/>
        </w:rPr>
      </w:pPr>
    </w:p>
    <w:p w14:paraId="0AA7DBB9" w14:textId="77777777" w:rsidR="00AE035F" w:rsidRPr="00B3349E" w:rsidRDefault="00AE035F" w:rsidP="00AE035F">
      <w:pPr>
        <w:jc w:val="center"/>
        <w:rPr>
          <w:lang w:val="pt-BR"/>
        </w:rPr>
      </w:pPr>
    </w:p>
    <w:p w14:paraId="64A4F084" w14:textId="042DEC72" w:rsidR="00AE035F" w:rsidRPr="00B3349E" w:rsidRDefault="00815C32" w:rsidP="00AE035F">
      <w:pPr>
        <w:jc w:val="center"/>
        <w:rPr>
          <w:b/>
          <w:sz w:val="32"/>
          <w:szCs w:val="32"/>
          <w:lang w:val="pt-BR"/>
        </w:rPr>
      </w:pPr>
      <w:r w:rsidRPr="00B3349E">
        <w:rPr>
          <w:b/>
          <w:sz w:val="32"/>
          <w:lang w:val="pt-BR"/>
        </w:rPr>
        <w:t>GUI</w:t>
      </w:r>
      <w:r w:rsidR="00BA0912" w:rsidRPr="00B3349E">
        <w:rPr>
          <w:b/>
          <w:sz w:val="32"/>
          <w:lang w:val="pt-BR"/>
        </w:rPr>
        <w:t>A PARA GESTÃO DE RESÍDUOS DE VEÍCULOS</w:t>
      </w:r>
    </w:p>
    <w:p w14:paraId="26ABED84" w14:textId="77777777" w:rsidR="00AE035F" w:rsidRPr="00B3349E" w:rsidRDefault="00AE035F" w:rsidP="00AE035F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B3349E" w14:paraId="060BD798" w14:textId="77777777" w:rsidTr="0097243F">
        <w:tc>
          <w:tcPr>
            <w:tcW w:w="2376" w:type="dxa"/>
          </w:tcPr>
          <w:p w14:paraId="2CC3BA92" w14:textId="77777777" w:rsidR="00DA78C6" w:rsidRPr="00B3349E" w:rsidRDefault="00DA78C6" w:rsidP="000F0F3D">
            <w:pPr>
              <w:rPr>
                <w:lang w:val="pt-BR"/>
              </w:rPr>
            </w:pPr>
            <w:commentRangeStart w:id="1"/>
            <w:r w:rsidRPr="00B3349E">
              <w:rPr>
                <w:lang w:val="pt-BR"/>
              </w:rPr>
              <w:t>C</w:t>
            </w:r>
            <w:r w:rsidR="000F0F3D" w:rsidRPr="00B3349E">
              <w:rPr>
                <w:lang w:val="pt-BR"/>
              </w:rPr>
              <w:t>ódigo</w:t>
            </w:r>
            <w:r w:rsidRPr="00B3349E">
              <w:rPr>
                <w:lang w:val="pt-BR"/>
              </w:rPr>
              <w:t>:</w:t>
            </w:r>
            <w:commentRangeEnd w:id="1"/>
            <w:r w:rsidR="00C50638" w:rsidRPr="00B3349E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6912" w:type="dxa"/>
          </w:tcPr>
          <w:p w14:paraId="6BD92FCE" w14:textId="77777777" w:rsidR="00DA78C6" w:rsidRPr="00B3349E" w:rsidRDefault="00DA78C6" w:rsidP="0097243F">
            <w:pPr>
              <w:rPr>
                <w:lang w:val="pt-BR"/>
              </w:rPr>
            </w:pPr>
          </w:p>
        </w:tc>
      </w:tr>
      <w:tr w:rsidR="000F0F3D" w:rsidRPr="00B3349E" w14:paraId="10110201" w14:textId="77777777" w:rsidTr="0097243F">
        <w:tc>
          <w:tcPr>
            <w:tcW w:w="2376" w:type="dxa"/>
          </w:tcPr>
          <w:p w14:paraId="0F5A891C" w14:textId="77777777" w:rsidR="000F0F3D" w:rsidRPr="00B3349E" w:rsidRDefault="000F0F3D" w:rsidP="000F0F3D">
            <w:pPr>
              <w:rPr>
                <w:lang w:val="pt-BR"/>
              </w:rPr>
            </w:pPr>
            <w:r w:rsidRPr="00B3349E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1F4AB511" w14:textId="77777777" w:rsidR="000F0F3D" w:rsidRPr="00B3349E" w:rsidRDefault="000F0F3D" w:rsidP="000F0F3D">
            <w:pPr>
              <w:rPr>
                <w:lang w:val="pt-BR"/>
              </w:rPr>
            </w:pPr>
            <w:r w:rsidRPr="00B3349E">
              <w:rPr>
                <w:lang w:val="pt-BR"/>
              </w:rPr>
              <w:t>0.1</w:t>
            </w:r>
          </w:p>
        </w:tc>
      </w:tr>
      <w:tr w:rsidR="000F0F3D" w:rsidRPr="00B3349E" w14:paraId="08075A97" w14:textId="77777777" w:rsidTr="0097243F">
        <w:tc>
          <w:tcPr>
            <w:tcW w:w="2376" w:type="dxa"/>
          </w:tcPr>
          <w:p w14:paraId="77869602" w14:textId="77777777" w:rsidR="000F0F3D" w:rsidRPr="00B3349E" w:rsidRDefault="000F0F3D" w:rsidP="000F0F3D">
            <w:pPr>
              <w:rPr>
                <w:lang w:val="pt-BR"/>
              </w:rPr>
            </w:pPr>
            <w:r w:rsidRPr="00B3349E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0135CD08" w14:textId="77777777" w:rsidR="000F0F3D" w:rsidRPr="00B3349E" w:rsidRDefault="000F0F3D" w:rsidP="000F0F3D">
            <w:pPr>
              <w:rPr>
                <w:lang w:val="pt-BR"/>
              </w:rPr>
            </w:pPr>
          </w:p>
        </w:tc>
      </w:tr>
      <w:tr w:rsidR="000F0F3D" w:rsidRPr="00B3349E" w14:paraId="2541D7B0" w14:textId="77777777" w:rsidTr="0097243F">
        <w:tc>
          <w:tcPr>
            <w:tcW w:w="2376" w:type="dxa"/>
          </w:tcPr>
          <w:p w14:paraId="1D2B0C8E" w14:textId="77777777" w:rsidR="000F0F3D" w:rsidRPr="00B3349E" w:rsidRDefault="000F0F3D" w:rsidP="000F0F3D">
            <w:pPr>
              <w:rPr>
                <w:lang w:val="pt-BR"/>
              </w:rPr>
            </w:pPr>
            <w:r w:rsidRPr="00B3349E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178D5D52" w14:textId="77777777" w:rsidR="000F0F3D" w:rsidRPr="00B3349E" w:rsidRDefault="000F0F3D" w:rsidP="000F0F3D">
            <w:pPr>
              <w:rPr>
                <w:lang w:val="pt-BR"/>
              </w:rPr>
            </w:pPr>
          </w:p>
        </w:tc>
      </w:tr>
      <w:tr w:rsidR="000F0F3D" w:rsidRPr="00B3349E" w14:paraId="4C361209" w14:textId="77777777" w:rsidTr="0097243F">
        <w:tc>
          <w:tcPr>
            <w:tcW w:w="2376" w:type="dxa"/>
          </w:tcPr>
          <w:p w14:paraId="69FC424E" w14:textId="77777777" w:rsidR="000F0F3D" w:rsidRPr="00B3349E" w:rsidRDefault="000F0F3D" w:rsidP="000F0F3D">
            <w:pPr>
              <w:rPr>
                <w:lang w:val="pt-BR"/>
              </w:rPr>
            </w:pPr>
            <w:r w:rsidRPr="00B3349E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0D8897D9" w14:textId="77777777" w:rsidR="000F0F3D" w:rsidRPr="00B3349E" w:rsidRDefault="000F0F3D" w:rsidP="000F0F3D">
            <w:pPr>
              <w:rPr>
                <w:lang w:val="pt-BR"/>
              </w:rPr>
            </w:pPr>
          </w:p>
        </w:tc>
      </w:tr>
      <w:tr w:rsidR="000F0F3D" w:rsidRPr="00B3349E" w14:paraId="785D00B1" w14:textId="77777777" w:rsidTr="0097243F">
        <w:tc>
          <w:tcPr>
            <w:tcW w:w="2376" w:type="dxa"/>
          </w:tcPr>
          <w:p w14:paraId="515EB192" w14:textId="77777777" w:rsidR="000F0F3D" w:rsidRPr="00B3349E" w:rsidRDefault="000F0F3D" w:rsidP="000F0F3D">
            <w:pPr>
              <w:rPr>
                <w:lang w:val="pt-BR"/>
              </w:rPr>
            </w:pPr>
            <w:r w:rsidRPr="00B3349E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38CF00C3" w14:textId="77777777" w:rsidR="000F0F3D" w:rsidRPr="00B3349E" w:rsidRDefault="000F0F3D" w:rsidP="000F0F3D">
            <w:pPr>
              <w:rPr>
                <w:lang w:val="pt-BR"/>
              </w:rPr>
            </w:pPr>
          </w:p>
        </w:tc>
      </w:tr>
    </w:tbl>
    <w:p w14:paraId="22F08DEC" w14:textId="77777777" w:rsidR="00AE035F" w:rsidRPr="00B3349E" w:rsidRDefault="00AE035F" w:rsidP="00AE035F">
      <w:pPr>
        <w:rPr>
          <w:lang w:val="pt-BR"/>
        </w:rPr>
      </w:pPr>
    </w:p>
    <w:p w14:paraId="018167E3" w14:textId="77777777" w:rsidR="00DA78C6" w:rsidRPr="00B3349E" w:rsidRDefault="00DA78C6" w:rsidP="00965663">
      <w:pPr>
        <w:rPr>
          <w:lang w:val="pt-BR"/>
        </w:rPr>
      </w:pPr>
    </w:p>
    <w:p w14:paraId="5C7B1813" w14:textId="4BDA214B" w:rsidR="00DA78C6" w:rsidRPr="00B3349E" w:rsidRDefault="00BA0912" w:rsidP="003421A2">
      <w:pPr>
        <w:rPr>
          <w:b/>
          <w:sz w:val="28"/>
          <w:szCs w:val="28"/>
          <w:lang w:val="pt-BR"/>
        </w:rPr>
      </w:pPr>
      <w:bookmarkStart w:id="2" w:name="_Toc380670565"/>
      <w:commentRangeStart w:id="3"/>
      <w:r w:rsidRPr="00B3349E">
        <w:rPr>
          <w:b/>
          <w:sz w:val="28"/>
          <w:szCs w:val="28"/>
          <w:lang w:val="pt-BR"/>
        </w:rPr>
        <w:t>Lista de distribu</w:t>
      </w:r>
      <w:r w:rsidR="00175092" w:rsidRPr="00B3349E">
        <w:rPr>
          <w:b/>
          <w:sz w:val="28"/>
          <w:szCs w:val="28"/>
          <w:lang w:val="pt-BR"/>
        </w:rPr>
        <w:t>i</w:t>
      </w:r>
      <w:r w:rsidRPr="00B3349E">
        <w:rPr>
          <w:b/>
          <w:sz w:val="28"/>
          <w:szCs w:val="28"/>
          <w:lang w:val="pt-BR"/>
        </w:rPr>
        <w:t>çã</w:t>
      </w:r>
      <w:r w:rsidR="00175092" w:rsidRPr="00B3349E">
        <w:rPr>
          <w:b/>
          <w:sz w:val="28"/>
          <w:szCs w:val="28"/>
          <w:lang w:val="pt-BR"/>
        </w:rPr>
        <w:t>o</w:t>
      </w:r>
      <w:bookmarkEnd w:id="2"/>
      <w:commentRangeEnd w:id="3"/>
      <w:r w:rsidR="00C50638" w:rsidRPr="00B3349E">
        <w:rPr>
          <w:rStyle w:val="Referencakomentara"/>
          <w:lang w:val="pt-BR"/>
        </w:rPr>
        <w:commentReference w:id="3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3621B5" w:rsidRPr="00B3349E" w14:paraId="361E730B" w14:textId="77777777" w:rsidTr="0097243F">
        <w:tc>
          <w:tcPr>
            <w:tcW w:w="761" w:type="dxa"/>
            <w:vMerge w:val="restart"/>
            <w:vAlign w:val="center"/>
          </w:tcPr>
          <w:p w14:paraId="79577BF9" w14:textId="12CB4179" w:rsidR="003621B5" w:rsidRPr="00B3349E" w:rsidRDefault="003621B5" w:rsidP="003621B5">
            <w:pPr>
              <w:spacing w:after="0"/>
              <w:rPr>
                <w:lang w:val="pt-BR"/>
              </w:rPr>
            </w:pPr>
            <w:r w:rsidRPr="00B3349E">
              <w:rPr>
                <w:lang w:val="pt-BR"/>
              </w:rPr>
              <w:t>Núm. Da cópia</w:t>
            </w:r>
          </w:p>
        </w:tc>
        <w:tc>
          <w:tcPr>
            <w:tcW w:w="2587" w:type="dxa"/>
            <w:vMerge w:val="restart"/>
            <w:vAlign w:val="center"/>
          </w:tcPr>
          <w:p w14:paraId="2C3BFA6A" w14:textId="5A1FD6E0" w:rsidR="003621B5" w:rsidRPr="00B3349E" w:rsidRDefault="003621B5" w:rsidP="003621B5">
            <w:pPr>
              <w:spacing w:after="0"/>
              <w:rPr>
                <w:lang w:val="pt-BR"/>
              </w:rPr>
            </w:pPr>
            <w:r w:rsidRPr="00B3349E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14029132" w14:textId="4C3FCB38" w:rsidR="003621B5" w:rsidRPr="00B3349E" w:rsidRDefault="003621B5" w:rsidP="003621B5">
            <w:pPr>
              <w:spacing w:after="0"/>
              <w:ind w:left="-18"/>
              <w:rPr>
                <w:lang w:val="pt-BR"/>
              </w:rPr>
            </w:pPr>
            <w:r w:rsidRPr="00B3349E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4188F917" w14:textId="07DA6462" w:rsidR="003621B5" w:rsidRPr="00B3349E" w:rsidRDefault="003621B5" w:rsidP="003621B5">
            <w:pPr>
              <w:spacing w:after="0"/>
              <w:rPr>
                <w:lang w:val="pt-BR"/>
              </w:rPr>
            </w:pPr>
            <w:r w:rsidRPr="00B3349E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3EC8BD99" w14:textId="35559D50" w:rsidR="003621B5" w:rsidRPr="00B3349E" w:rsidRDefault="003621B5" w:rsidP="003621B5">
            <w:pPr>
              <w:spacing w:after="0"/>
              <w:ind w:left="108"/>
              <w:rPr>
                <w:lang w:val="pt-BR"/>
              </w:rPr>
            </w:pPr>
            <w:r w:rsidRPr="00B3349E">
              <w:rPr>
                <w:lang w:val="pt-BR"/>
              </w:rPr>
              <w:t>Devolvida</w:t>
            </w:r>
          </w:p>
        </w:tc>
      </w:tr>
      <w:tr w:rsidR="00DA78C6" w:rsidRPr="00B3349E" w14:paraId="74455E92" w14:textId="77777777" w:rsidTr="0097243F">
        <w:tc>
          <w:tcPr>
            <w:tcW w:w="761" w:type="dxa"/>
            <w:vMerge/>
          </w:tcPr>
          <w:p w14:paraId="49304C61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5CEF07D8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590CC4CE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59E6FCC9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0D7C7EB8" w14:textId="3283A07E" w:rsidR="00DA78C6" w:rsidRPr="00B3349E" w:rsidRDefault="00175092" w:rsidP="003621B5">
            <w:pPr>
              <w:spacing w:after="0"/>
              <w:ind w:left="108"/>
              <w:rPr>
                <w:lang w:val="pt-BR"/>
              </w:rPr>
            </w:pPr>
            <w:r w:rsidRPr="00B3349E">
              <w:rPr>
                <w:lang w:val="pt-BR"/>
              </w:rPr>
              <w:t>Dat</w:t>
            </w:r>
            <w:r w:rsidR="003621B5" w:rsidRPr="00B3349E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7C160832" w14:textId="086A4456" w:rsidR="00DA78C6" w:rsidRPr="00B3349E" w:rsidRDefault="003621B5" w:rsidP="003621B5">
            <w:pPr>
              <w:spacing w:after="0"/>
              <w:ind w:left="90"/>
              <w:rPr>
                <w:lang w:val="pt-BR"/>
              </w:rPr>
            </w:pPr>
            <w:r w:rsidRPr="00B3349E">
              <w:rPr>
                <w:lang w:val="pt-BR"/>
              </w:rPr>
              <w:t>Assi</w:t>
            </w:r>
            <w:r w:rsidR="00175092" w:rsidRPr="00B3349E">
              <w:rPr>
                <w:lang w:val="pt-BR"/>
              </w:rPr>
              <w:t>natur</w:t>
            </w:r>
            <w:r w:rsidRPr="00B3349E">
              <w:rPr>
                <w:lang w:val="pt-BR"/>
              </w:rPr>
              <w:t>a</w:t>
            </w:r>
          </w:p>
        </w:tc>
      </w:tr>
      <w:tr w:rsidR="00DA78C6" w:rsidRPr="00B3349E" w14:paraId="5055582D" w14:textId="77777777" w:rsidTr="0097243F">
        <w:tc>
          <w:tcPr>
            <w:tcW w:w="761" w:type="dxa"/>
          </w:tcPr>
          <w:p w14:paraId="244A0359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466F2DFF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3244601C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427EF29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B0EBB55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F3571A3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B3349E" w14:paraId="2B3E8B54" w14:textId="77777777" w:rsidTr="0097243F">
        <w:tc>
          <w:tcPr>
            <w:tcW w:w="761" w:type="dxa"/>
          </w:tcPr>
          <w:p w14:paraId="752487A4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574A1DB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36720B07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01DD56C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3916DD2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D2EE61C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B3349E" w14:paraId="3C1957B9" w14:textId="77777777" w:rsidTr="0097243F">
        <w:tc>
          <w:tcPr>
            <w:tcW w:w="761" w:type="dxa"/>
          </w:tcPr>
          <w:p w14:paraId="1973D01D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0B039DAA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24C42DEB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5225BD4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229841E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DBE6443" w14:textId="77777777" w:rsidR="00DA78C6" w:rsidRPr="00B3349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4E39C2F6" w14:textId="77777777" w:rsidR="00AE035F" w:rsidRPr="00B3349E" w:rsidRDefault="00175092" w:rsidP="00965663">
      <w:pPr>
        <w:rPr>
          <w:lang w:val="pt-BR"/>
        </w:rPr>
      </w:pPr>
      <w:r w:rsidRPr="00B3349E">
        <w:rPr>
          <w:lang w:val="pt-BR"/>
        </w:rPr>
        <w:br w:type="page"/>
      </w:r>
    </w:p>
    <w:p w14:paraId="18F929DE" w14:textId="77777777" w:rsidR="00AE035F" w:rsidRPr="00B3349E" w:rsidRDefault="00AE035F" w:rsidP="00AE035F">
      <w:pPr>
        <w:rPr>
          <w:lang w:val="pt-BR"/>
        </w:rPr>
      </w:pPr>
    </w:p>
    <w:p w14:paraId="29C7DC9A" w14:textId="68728089" w:rsidR="009C3F7A" w:rsidRPr="00B3349E" w:rsidRDefault="003621B5" w:rsidP="009C3F7A">
      <w:pPr>
        <w:rPr>
          <w:b/>
          <w:sz w:val="28"/>
          <w:szCs w:val="28"/>
          <w:lang w:val="pt-BR"/>
        </w:rPr>
      </w:pPr>
      <w:r w:rsidRPr="00B3349E">
        <w:rPr>
          <w:b/>
          <w:sz w:val="28"/>
          <w:lang w:val="pt-BR"/>
        </w:rPr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3621B5" w:rsidRPr="00B3349E" w14:paraId="1F482B38" w14:textId="77777777" w:rsidTr="003621B5">
        <w:tc>
          <w:tcPr>
            <w:tcW w:w="1378" w:type="dxa"/>
          </w:tcPr>
          <w:p w14:paraId="7366C733" w14:textId="762EC096" w:rsidR="003621B5" w:rsidRPr="00B3349E" w:rsidRDefault="003621B5" w:rsidP="003621B5">
            <w:pPr>
              <w:rPr>
                <w:b/>
                <w:lang w:val="pt-BR"/>
              </w:rPr>
            </w:pPr>
            <w:r w:rsidRPr="00B3349E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48F4E5C4" w14:textId="48C11A3D" w:rsidR="003621B5" w:rsidRPr="00B3349E" w:rsidRDefault="003621B5" w:rsidP="003621B5">
            <w:pPr>
              <w:rPr>
                <w:b/>
                <w:lang w:val="pt-BR"/>
              </w:rPr>
            </w:pPr>
            <w:r w:rsidRPr="00B3349E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761F5BF4" w14:textId="4D7BEB6D" w:rsidR="003621B5" w:rsidRPr="00B3349E" w:rsidRDefault="003621B5" w:rsidP="003621B5">
            <w:pPr>
              <w:rPr>
                <w:b/>
                <w:lang w:val="pt-BR"/>
              </w:rPr>
            </w:pPr>
            <w:r w:rsidRPr="00B3349E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2C1791FC" w14:textId="746D4E79" w:rsidR="003621B5" w:rsidRPr="00B3349E" w:rsidRDefault="003621B5" w:rsidP="003621B5">
            <w:pPr>
              <w:rPr>
                <w:b/>
                <w:lang w:val="pt-BR"/>
              </w:rPr>
            </w:pPr>
            <w:r w:rsidRPr="00B3349E">
              <w:rPr>
                <w:b/>
                <w:lang w:val="pt-BR"/>
              </w:rPr>
              <w:t>Descrição da mudança</w:t>
            </w:r>
          </w:p>
        </w:tc>
      </w:tr>
      <w:tr w:rsidR="003621B5" w:rsidRPr="00B3349E" w14:paraId="7606D912" w14:textId="77777777" w:rsidTr="003621B5">
        <w:tc>
          <w:tcPr>
            <w:tcW w:w="1378" w:type="dxa"/>
          </w:tcPr>
          <w:p w14:paraId="2EAEBF70" w14:textId="77777777" w:rsidR="003621B5" w:rsidRPr="00B3349E" w:rsidRDefault="003621B5" w:rsidP="003621B5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0F2F918" w14:textId="61F098FC" w:rsidR="003621B5" w:rsidRPr="00B3349E" w:rsidRDefault="003621B5" w:rsidP="003621B5">
            <w:pPr>
              <w:rPr>
                <w:lang w:val="pt-BR"/>
              </w:rPr>
            </w:pPr>
            <w:r w:rsidRPr="00B3349E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044AB330" w14:textId="724FF611" w:rsidR="003621B5" w:rsidRPr="00B3349E" w:rsidRDefault="003621B5" w:rsidP="003621B5">
            <w:pPr>
              <w:rPr>
                <w:lang w:val="pt-BR"/>
              </w:rPr>
            </w:pPr>
            <w:r w:rsidRPr="00B3349E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40C8E505" w14:textId="11DB3DD2" w:rsidR="003621B5" w:rsidRPr="00B3349E" w:rsidRDefault="003621B5" w:rsidP="003621B5">
            <w:pPr>
              <w:rPr>
                <w:lang w:val="pt-BR"/>
              </w:rPr>
            </w:pPr>
            <w:r w:rsidRPr="00B3349E">
              <w:rPr>
                <w:lang w:val="pt-BR"/>
              </w:rPr>
              <w:t>Esboço do documento básico</w:t>
            </w:r>
          </w:p>
        </w:tc>
      </w:tr>
      <w:tr w:rsidR="009C3F7A" w:rsidRPr="00B3349E" w14:paraId="04ACDB3F" w14:textId="77777777" w:rsidTr="003621B5">
        <w:tc>
          <w:tcPr>
            <w:tcW w:w="1378" w:type="dxa"/>
          </w:tcPr>
          <w:p w14:paraId="7FC289D6" w14:textId="77777777" w:rsidR="009C3F7A" w:rsidRPr="00B3349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652ED226" w14:textId="77777777" w:rsidR="009C3F7A" w:rsidRPr="00B3349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5040DBF0" w14:textId="77777777" w:rsidR="009C3F7A" w:rsidRPr="00B3349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634261BF" w14:textId="77777777" w:rsidR="009C3F7A" w:rsidRPr="00B3349E" w:rsidRDefault="009C3F7A" w:rsidP="0097243F">
            <w:pPr>
              <w:rPr>
                <w:lang w:val="pt-BR"/>
              </w:rPr>
            </w:pPr>
          </w:p>
        </w:tc>
      </w:tr>
      <w:tr w:rsidR="009C3F7A" w:rsidRPr="00B3349E" w14:paraId="401AC65F" w14:textId="77777777" w:rsidTr="003621B5">
        <w:tc>
          <w:tcPr>
            <w:tcW w:w="1378" w:type="dxa"/>
          </w:tcPr>
          <w:p w14:paraId="7663A0DA" w14:textId="77777777" w:rsidR="009C3F7A" w:rsidRPr="00B3349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671EC866" w14:textId="77777777" w:rsidR="009C3F7A" w:rsidRPr="00B3349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2FADEFA" w14:textId="77777777" w:rsidR="009C3F7A" w:rsidRPr="00B3349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D48E235" w14:textId="77777777" w:rsidR="009C3F7A" w:rsidRPr="00B3349E" w:rsidRDefault="009C3F7A" w:rsidP="0097243F">
            <w:pPr>
              <w:rPr>
                <w:lang w:val="pt-BR"/>
              </w:rPr>
            </w:pPr>
          </w:p>
        </w:tc>
      </w:tr>
      <w:tr w:rsidR="009C3F7A" w:rsidRPr="00B3349E" w14:paraId="51088495" w14:textId="77777777" w:rsidTr="003621B5">
        <w:tc>
          <w:tcPr>
            <w:tcW w:w="1378" w:type="dxa"/>
          </w:tcPr>
          <w:p w14:paraId="5E39106A" w14:textId="77777777" w:rsidR="009C3F7A" w:rsidRPr="00B3349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4E378D8C" w14:textId="77777777" w:rsidR="009C3F7A" w:rsidRPr="00B3349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443E01EF" w14:textId="77777777" w:rsidR="009C3F7A" w:rsidRPr="00B3349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9DD1202" w14:textId="77777777" w:rsidR="009C3F7A" w:rsidRPr="00B3349E" w:rsidRDefault="009C3F7A" w:rsidP="0097243F">
            <w:pPr>
              <w:rPr>
                <w:lang w:val="pt-BR"/>
              </w:rPr>
            </w:pPr>
          </w:p>
        </w:tc>
      </w:tr>
      <w:tr w:rsidR="009C3F7A" w:rsidRPr="00B3349E" w14:paraId="15247D2A" w14:textId="77777777" w:rsidTr="003621B5">
        <w:tc>
          <w:tcPr>
            <w:tcW w:w="1378" w:type="dxa"/>
          </w:tcPr>
          <w:p w14:paraId="4ED32843" w14:textId="77777777" w:rsidR="009C3F7A" w:rsidRPr="00B3349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5BC6DE8" w14:textId="77777777" w:rsidR="009C3F7A" w:rsidRPr="00B3349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8D10F68" w14:textId="77777777" w:rsidR="009C3F7A" w:rsidRPr="00B3349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748F67B" w14:textId="77777777" w:rsidR="009C3F7A" w:rsidRPr="00B3349E" w:rsidRDefault="009C3F7A" w:rsidP="0097243F">
            <w:pPr>
              <w:rPr>
                <w:lang w:val="pt-BR"/>
              </w:rPr>
            </w:pPr>
          </w:p>
        </w:tc>
      </w:tr>
      <w:tr w:rsidR="009C3F7A" w:rsidRPr="00B3349E" w14:paraId="732842B4" w14:textId="77777777" w:rsidTr="003621B5">
        <w:tc>
          <w:tcPr>
            <w:tcW w:w="1378" w:type="dxa"/>
          </w:tcPr>
          <w:p w14:paraId="33E27BBE" w14:textId="77777777" w:rsidR="009C3F7A" w:rsidRPr="00B3349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2B1E671" w14:textId="77777777" w:rsidR="009C3F7A" w:rsidRPr="00B3349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4DE23C4A" w14:textId="77777777" w:rsidR="009C3F7A" w:rsidRPr="00B3349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7B2FC868" w14:textId="77777777" w:rsidR="009C3F7A" w:rsidRPr="00B3349E" w:rsidRDefault="009C3F7A" w:rsidP="0097243F">
            <w:pPr>
              <w:rPr>
                <w:lang w:val="pt-BR"/>
              </w:rPr>
            </w:pPr>
          </w:p>
        </w:tc>
      </w:tr>
      <w:tr w:rsidR="009C3F7A" w:rsidRPr="00B3349E" w14:paraId="0622DD5A" w14:textId="77777777" w:rsidTr="003621B5">
        <w:tc>
          <w:tcPr>
            <w:tcW w:w="1378" w:type="dxa"/>
          </w:tcPr>
          <w:p w14:paraId="6A93D638" w14:textId="77777777" w:rsidR="009C3F7A" w:rsidRPr="00B3349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448E12A9" w14:textId="77777777" w:rsidR="009C3F7A" w:rsidRPr="00B3349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96EC1F3" w14:textId="77777777" w:rsidR="009C3F7A" w:rsidRPr="00B3349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491357FA" w14:textId="77777777" w:rsidR="009C3F7A" w:rsidRPr="00B3349E" w:rsidRDefault="009C3F7A" w:rsidP="0097243F">
            <w:pPr>
              <w:rPr>
                <w:lang w:val="pt-BR"/>
              </w:rPr>
            </w:pPr>
          </w:p>
        </w:tc>
      </w:tr>
    </w:tbl>
    <w:p w14:paraId="02927CC6" w14:textId="77777777" w:rsidR="009C3F7A" w:rsidRPr="00B3349E" w:rsidRDefault="009C3F7A" w:rsidP="00AE035F">
      <w:pPr>
        <w:rPr>
          <w:lang w:val="pt-BR"/>
        </w:rPr>
      </w:pPr>
    </w:p>
    <w:p w14:paraId="48C95873" w14:textId="77777777" w:rsidR="009C3F7A" w:rsidRPr="00B3349E" w:rsidRDefault="009C3F7A" w:rsidP="00AE035F">
      <w:pPr>
        <w:rPr>
          <w:lang w:val="pt-BR"/>
        </w:rPr>
      </w:pPr>
    </w:p>
    <w:p w14:paraId="6F53072C" w14:textId="6F332921" w:rsidR="00AE035F" w:rsidRPr="00B3349E" w:rsidRDefault="00D33250" w:rsidP="00AE035F">
      <w:pPr>
        <w:rPr>
          <w:b/>
          <w:sz w:val="28"/>
          <w:szCs w:val="28"/>
          <w:lang w:val="pt-BR"/>
        </w:rPr>
      </w:pPr>
      <w:r w:rsidRPr="00B3349E">
        <w:rPr>
          <w:b/>
          <w:sz w:val="28"/>
          <w:lang w:val="pt-BR"/>
        </w:rPr>
        <w:t>Tab</w:t>
      </w:r>
      <w:r w:rsidR="003621B5" w:rsidRPr="00B3349E">
        <w:rPr>
          <w:b/>
          <w:sz w:val="28"/>
          <w:lang w:val="pt-BR"/>
        </w:rPr>
        <w:t>e</w:t>
      </w:r>
      <w:r w:rsidRPr="00B3349E">
        <w:rPr>
          <w:b/>
          <w:sz w:val="28"/>
          <w:lang w:val="pt-BR"/>
        </w:rPr>
        <w:t>l</w:t>
      </w:r>
      <w:r w:rsidR="003621B5" w:rsidRPr="00B3349E">
        <w:rPr>
          <w:b/>
          <w:sz w:val="28"/>
          <w:lang w:val="pt-BR"/>
        </w:rPr>
        <w:t>a</w:t>
      </w:r>
      <w:r w:rsidRPr="00B3349E">
        <w:rPr>
          <w:b/>
          <w:sz w:val="28"/>
          <w:lang w:val="pt-BR"/>
        </w:rPr>
        <w:t xml:space="preserve"> </w:t>
      </w:r>
      <w:r w:rsidR="003621B5" w:rsidRPr="00B3349E">
        <w:rPr>
          <w:b/>
          <w:sz w:val="28"/>
          <w:lang w:val="pt-BR"/>
        </w:rPr>
        <w:t>de</w:t>
      </w:r>
      <w:r w:rsidR="00AE035F" w:rsidRPr="00B3349E">
        <w:rPr>
          <w:b/>
          <w:sz w:val="28"/>
          <w:lang w:val="pt-BR"/>
        </w:rPr>
        <w:t xml:space="preserve"> conte</w:t>
      </w:r>
      <w:r w:rsidR="003621B5" w:rsidRPr="00B3349E">
        <w:rPr>
          <w:b/>
          <w:sz w:val="28"/>
          <w:lang w:val="pt-BR"/>
        </w:rPr>
        <w:t>údo</w:t>
      </w:r>
      <w:r w:rsidR="00AE035F" w:rsidRPr="00B3349E">
        <w:rPr>
          <w:b/>
          <w:sz w:val="28"/>
          <w:lang w:val="pt-BR"/>
        </w:rPr>
        <w:t>s</w:t>
      </w:r>
    </w:p>
    <w:p w14:paraId="1437E8EC" w14:textId="77777777" w:rsidR="00BD49B6" w:rsidRDefault="00CD055E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B3349E">
        <w:rPr>
          <w:lang w:val="pt-BR"/>
        </w:rPr>
        <w:fldChar w:fldCharType="begin"/>
      </w:r>
      <w:r w:rsidR="00175092" w:rsidRPr="00B3349E">
        <w:rPr>
          <w:lang w:val="pt-BR"/>
        </w:rPr>
        <w:instrText xml:space="preserve"> TOC \o "1-3" \h \z \u </w:instrText>
      </w:r>
      <w:r w:rsidRPr="00B3349E">
        <w:rPr>
          <w:lang w:val="pt-BR"/>
        </w:rPr>
        <w:fldChar w:fldCharType="separate"/>
      </w:r>
      <w:hyperlink w:anchor="_Toc442695616" w:history="1">
        <w:r w:rsidR="00BD49B6" w:rsidRPr="00EA2B28">
          <w:rPr>
            <w:rStyle w:val="Hiperveza"/>
            <w:noProof/>
            <w:lang w:val="pt-BR"/>
          </w:rPr>
          <w:t>1.</w:t>
        </w:r>
        <w:r w:rsidR="00BD49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BD49B6" w:rsidRPr="00EA2B28">
          <w:rPr>
            <w:rStyle w:val="Hiperveza"/>
            <w:noProof/>
            <w:lang w:val="pt-BR"/>
          </w:rPr>
          <w:t>Propósito, escopo e usuários</w:t>
        </w:r>
        <w:r w:rsidR="00BD49B6">
          <w:rPr>
            <w:noProof/>
            <w:webHidden/>
          </w:rPr>
          <w:tab/>
        </w:r>
        <w:r w:rsidR="00BD49B6">
          <w:rPr>
            <w:noProof/>
            <w:webHidden/>
          </w:rPr>
          <w:fldChar w:fldCharType="begin"/>
        </w:r>
        <w:r w:rsidR="00BD49B6">
          <w:rPr>
            <w:noProof/>
            <w:webHidden/>
          </w:rPr>
          <w:instrText xml:space="preserve"> PAGEREF _Toc442695616 \h </w:instrText>
        </w:r>
        <w:r w:rsidR="00BD49B6">
          <w:rPr>
            <w:noProof/>
            <w:webHidden/>
          </w:rPr>
        </w:r>
        <w:r w:rsidR="00BD49B6">
          <w:rPr>
            <w:noProof/>
            <w:webHidden/>
          </w:rPr>
          <w:fldChar w:fldCharType="separate"/>
        </w:r>
        <w:r w:rsidR="00BD49B6">
          <w:rPr>
            <w:noProof/>
            <w:webHidden/>
          </w:rPr>
          <w:t>3</w:t>
        </w:r>
        <w:r w:rsidR="00BD49B6">
          <w:rPr>
            <w:noProof/>
            <w:webHidden/>
          </w:rPr>
          <w:fldChar w:fldCharType="end"/>
        </w:r>
      </w:hyperlink>
    </w:p>
    <w:p w14:paraId="3FEF67F9" w14:textId="77777777" w:rsidR="00BD49B6" w:rsidRDefault="0070780E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5617" w:history="1">
        <w:r w:rsidR="00BD49B6" w:rsidRPr="00EA2B28">
          <w:rPr>
            <w:rStyle w:val="Hiperveza"/>
            <w:noProof/>
            <w:lang w:val="pt-BR"/>
          </w:rPr>
          <w:t>2.</w:t>
        </w:r>
        <w:r w:rsidR="00BD49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BD49B6" w:rsidRPr="00EA2B28">
          <w:rPr>
            <w:rStyle w:val="Hiperveza"/>
            <w:noProof/>
            <w:lang w:val="pt-BR"/>
          </w:rPr>
          <w:t>Documentos de referência</w:t>
        </w:r>
        <w:r w:rsidR="00BD49B6">
          <w:rPr>
            <w:noProof/>
            <w:webHidden/>
          </w:rPr>
          <w:tab/>
        </w:r>
        <w:r w:rsidR="00BD49B6">
          <w:rPr>
            <w:noProof/>
            <w:webHidden/>
          </w:rPr>
          <w:fldChar w:fldCharType="begin"/>
        </w:r>
        <w:r w:rsidR="00BD49B6">
          <w:rPr>
            <w:noProof/>
            <w:webHidden/>
          </w:rPr>
          <w:instrText xml:space="preserve"> PAGEREF _Toc442695617 \h </w:instrText>
        </w:r>
        <w:r w:rsidR="00BD49B6">
          <w:rPr>
            <w:noProof/>
            <w:webHidden/>
          </w:rPr>
        </w:r>
        <w:r w:rsidR="00BD49B6">
          <w:rPr>
            <w:noProof/>
            <w:webHidden/>
          </w:rPr>
          <w:fldChar w:fldCharType="separate"/>
        </w:r>
        <w:r w:rsidR="00BD49B6">
          <w:rPr>
            <w:noProof/>
            <w:webHidden/>
          </w:rPr>
          <w:t>3</w:t>
        </w:r>
        <w:r w:rsidR="00BD49B6">
          <w:rPr>
            <w:noProof/>
            <w:webHidden/>
          </w:rPr>
          <w:fldChar w:fldCharType="end"/>
        </w:r>
      </w:hyperlink>
    </w:p>
    <w:p w14:paraId="5E7484CF" w14:textId="77777777" w:rsidR="00BD49B6" w:rsidRDefault="0070780E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5618" w:history="1">
        <w:r w:rsidR="00BD49B6" w:rsidRPr="00EA2B28">
          <w:rPr>
            <w:rStyle w:val="Hiperveza"/>
            <w:noProof/>
            <w:lang w:val="pt-BR"/>
          </w:rPr>
          <w:t>3.</w:t>
        </w:r>
        <w:r w:rsidR="00BD49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BD49B6" w:rsidRPr="00EA2B28">
          <w:rPr>
            <w:rStyle w:val="Hiperveza"/>
            <w:noProof/>
            <w:lang w:val="pt-BR"/>
          </w:rPr>
          <w:t>Gestão de resíduos de veículos</w:t>
        </w:r>
        <w:r w:rsidR="00BD49B6">
          <w:rPr>
            <w:noProof/>
            <w:webHidden/>
          </w:rPr>
          <w:tab/>
        </w:r>
        <w:r w:rsidR="00BD49B6">
          <w:rPr>
            <w:noProof/>
            <w:webHidden/>
          </w:rPr>
          <w:fldChar w:fldCharType="begin"/>
        </w:r>
        <w:r w:rsidR="00BD49B6">
          <w:rPr>
            <w:noProof/>
            <w:webHidden/>
          </w:rPr>
          <w:instrText xml:space="preserve"> PAGEREF _Toc442695618 \h </w:instrText>
        </w:r>
        <w:r w:rsidR="00BD49B6">
          <w:rPr>
            <w:noProof/>
            <w:webHidden/>
          </w:rPr>
        </w:r>
        <w:r w:rsidR="00BD49B6">
          <w:rPr>
            <w:noProof/>
            <w:webHidden/>
          </w:rPr>
          <w:fldChar w:fldCharType="separate"/>
        </w:r>
        <w:r w:rsidR="00BD49B6">
          <w:rPr>
            <w:noProof/>
            <w:webHidden/>
          </w:rPr>
          <w:t>3</w:t>
        </w:r>
        <w:r w:rsidR="00BD49B6">
          <w:rPr>
            <w:noProof/>
            <w:webHidden/>
          </w:rPr>
          <w:fldChar w:fldCharType="end"/>
        </w:r>
      </w:hyperlink>
    </w:p>
    <w:p w14:paraId="3717F2BC" w14:textId="77777777" w:rsidR="00BD49B6" w:rsidRDefault="0070780E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5619" w:history="1">
        <w:r w:rsidR="00BD49B6" w:rsidRPr="00EA2B28">
          <w:rPr>
            <w:rStyle w:val="Hiperveza"/>
            <w:noProof/>
            <w:lang w:val="pt-BR"/>
          </w:rPr>
          <w:t>3.1.</w:t>
        </w:r>
        <w:r w:rsidR="00BD49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BD49B6" w:rsidRPr="00EA2B28">
          <w:rPr>
            <w:rStyle w:val="Hiperveza"/>
            <w:noProof/>
            <w:lang w:val="pt-BR"/>
          </w:rPr>
          <w:t>Classificação de resíduos de veículo no local de geração</w:t>
        </w:r>
        <w:r w:rsidR="00BD49B6">
          <w:rPr>
            <w:noProof/>
            <w:webHidden/>
          </w:rPr>
          <w:tab/>
        </w:r>
        <w:r w:rsidR="00BD49B6">
          <w:rPr>
            <w:noProof/>
            <w:webHidden/>
          </w:rPr>
          <w:fldChar w:fldCharType="begin"/>
        </w:r>
        <w:r w:rsidR="00BD49B6">
          <w:rPr>
            <w:noProof/>
            <w:webHidden/>
          </w:rPr>
          <w:instrText xml:space="preserve"> PAGEREF _Toc442695619 \h </w:instrText>
        </w:r>
        <w:r w:rsidR="00BD49B6">
          <w:rPr>
            <w:noProof/>
            <w:webHidden/>
          </w:rPr>
        </w:r>
        <w:r w:rsidR="00BD49B6">
          <w:rPr>
            <w:noProof/>
            <w:webHidden/>
          </w:rPr>
          <w:fldChar w:fldCharType="separate"/>
        </w:r>
        <w:r w:rsidR="00BD49B6">
          <w:rPr>
            <w:noProof/>
            <w:webHidden/>
          </w:rPr>
          <w:t>3</w:t>
        </w:r>
        <w:r w:rsidR="00BD49B6">
          <w:rPr>
            <w:noProof/>
            <w:webHidden/>
          </w:rPr>
          <w:fldChar w:fldCharType="end"/>
        </w:r>
      </w:hyperlink>
    </w:p>
    <w:p w14:paraId="2CC7E19A" w14:textId="77777777" w:rsidR="00BD49B6" w:rsidRDefault="0070780E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5620" w:history="1">
        <w:r w:rsidR="00BD49B6" w:rsidRPr="00EA2B28">
          <w:rPr>
            <w:rStyle w:val="Hiperveza"/>
            <w:noProof/>
            <w:lang w:val="pt-BR"/>
          </w:rPr>
          <w:t>3.2.</w:t>
        </w:r>
        <w:r w:rsidR="00BD49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BD49B6" w:rsidRPr="00EA2B28">
          <w:rPr>
            <w:rStyle w:val="Hiperveza"/>
            <w:noProof/>
            <w:lang w:val="pt-BR"/>
          </w:rPr>
          <w:t>Arma</w:t>
        </w:r>
        <w:r w:rsidR="00BD49B6" w:rsidRPr="00EA2B28">
          <w:rPr>
            <w:rStyle w:val="Hiperveza"/>
            <w:noProof/>
            <w:lang w:val="pt-BR"/>
          </w:rPr>
          <w:t>z</w:t>
        </w:r>
        <w:r w:rsidR="00BD49B6" w:rsidRPr="00EA2B28">
          <w:rPr>
            <w:rStyle w:val="Hiperveza"/>
            <w:noProof/>
            <w:lang w:val="pt-BR"/>
          </w:rPr>
          <w:t>enamento temporário de resíduos de veículos</w:t>
        </w:r>
        <w:r w:rsidR="00BD49B6">
          <w:rPr>
            <w:noProof/>
            <w:webHidden/>
          </w:rPr>
          <w:tab/>
        </w:r>
        <w:r w:rsidR="00BD49B6">
          <w:rPr>
            <w:noProof/>
            <w:webHidden/>
          </w:rPr>
          <w:fldChar w:fldCharType="begin"/>
        </w:r>
        <w:r w:rsidR="00BD49B6">
          <w:rPr>
            <w:noProof/>
            <w:webHidden/>
          </w:rPr>
          <w:instrText xml:space="preserve"> PAGEREF _Toc442695620 \h </w:instrText>
        </w:r>
        <w:r w:rsidR="00BD49B6">
          <w:rPr>
            <w:noProof/>
            <w:webHidden/>
          </w:rPr>
        </w:r>
        <w:r w:rsidR="00BD49B6">
          <w:rPr>
            <w:noProof/>
            <w:webHidden/>
          </w:rPr>
          <w:fldChar w:fldCharType="separate"/>
        </w:r>
        <w:r w:rsidR="00BD49B6">
          <w:rPr>
            <w:noProof/>
            <w:webHidden/>
          </w:rPr>
          <w:t>3</w:t>
        </w:r>
        <w:r w:rsidR="00BD49B6">
          <w:rPr>
            <w:noProof/>
            <w:webHidden/>
          </w:rPr>
          <w:fldChar w:fldCharType="end"/>
        </w:r>
      </w:hyperlink>
    </w:p>
    <w:p w14:paraId="0B26997B" w14:textId="77777777" w:rsidR="00BD49B6" w:rsidRDefault="0070780E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5621" w:history="1">
        <w:r w:rsidR="00BD49B6" w:rsidRPr="00EA2B28">
          <w:rPr>
            <w:rStyle w:val="Hiperveza"/>
            <w:noProof/>
            <w:lang w:val="pt-BR"/>
          </w:rPr>
          <w:t>3.3.</w:t>
        </w:r>
        <w:r w:rsidR="00BD49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BD49B6" w:rsidRPr="00EA2B28">
          <w:rPr>
            <w:rStyle w:val="Hiperveza"/>
            <w:noProof/>
            <w:lang w:val="pt-BR"/>
          </w:rPr>
          <w:t>Destinação de resíduos de veículos</w:t>
        </w:r>
        <w:r w:rsidR="00BD49B6">
          <w:rPr>
            <w:noProof/>
            <w:webHidden/>
          </w:rPr>
          <w:tab/>
        </w:r>
        <w:r w:rsidR="00BD49B6">
          <w:rPr>
            <w:noProof/>
            <w:webHidden/>
          </w:rPr>
          <w:fldChar w:fldCharType="begin"/>
        </w:r>
        <w:r w:rsidR="00BD49B6">
          <w:rPr>
            <w:noProof/>
            <w:webHidden/>
          </w:rPr>
          <w:instrText xml:space="preserve"> PAGEREF _Toc442695621 \h </w:instrText>
        </w:r>
        <w:r w:rsidR="00BD49B6">
          <w:rPr>
            <w:noProof/>
            <w:webHidden/>
          </w:rPr>
        </w:r>
        <w:r w:rsidR="00BD49B6">
          <w:rPr>
            <w:noProof/>
            <w:webHidden/>
          </w:rPr>
          <w:fldChar w:fldCharType="separate"/>
        </w:r>
        <w:r w:rsidR="00BD49B6">
          <w:rPr>
            <w:noProof/>
            <w:webHidden/>
          </w:rPr>
          <w:t>4</w:t>
        </w:r>
        <w:r w:rsidR="00BD49B6">
          <w:rPr>
            <w:noProof/>
            <w:webHidden/>
          </w:rPr>
          <w:fldChar w:fldCharType="end"/>
        </w:r>
      </w:hyperlink>
    </w:p>
    <w:p w14:paraId="62DAB090" w14:textId="77777777" w:rsidR="00BD49B6" w:rsidRDefault="0070780E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5622" w:history="1">
        <w:r w:rsidR="00BD49B6" w:rsidRPr="00EA2B28">
          <w:rPr>
            <w:rStyle w:val="Hiperveza"/>
            <w:noProof/>
            <w:lang w:val="pt-BR"/>
          </w:rPr>
          <w:t>4.</w:t>
        </w:r>
        <w:r w:rsidR="00BD49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BD49B6" w:rsidRPr="00EA2B28">
          <w:rPr>
            <w:rStyle w:val="Hiperveza"/>
            <w:noProof/>
            <w:lang w:val="pt-BR"/>
          </w:rPr>
          <w:t>Gestão de registros mantidos com base neste documento</w:t>
        </w:r>
        <w:r w:rsidR="00BD49B6">
          <w:rPr>
            <w:noProof/>
            <w:webHidden/>
          </w:rPr>
          <w:tab/>
        </w:r>
        <w:r w:rsidR="00BD49B6">
          <w:rPr>
            <w:noProof/>
            <w:webHidden/>
          </w:rPr>
          <w:fldChar w:fldCharType="begin"/>
        </w:r>
        <w:r w:rsidR="00BD49B6">
          <w:rPr>
            <w:noProof/>
            <w:webHidden/>
          </w:rPr>
          <w:instrText xml:space="preserve"> PAGEREF _Toc442695622 \h </w:instrText>
        </w:r>
        <w:r w:rsidR="00BD49B6">
          <w:rPr>
            <w:noProof/>
            <w:webHidden/>
          </w:rPr>
        </w:r>
        <w:r w:rsidR="00BD49B6">
          <w:rPr>
            <w:noProof/>
            <w:webHidden/>
          </w:rPr>
          <w:fldChar w:fldCharType="separate"/>
        </w:r>
        <w:r w:rsidR="00BD49B6">
          <w:rPr>
            <w:noProof/>
            <w:webHidden/>
          </w:rPr>
          <w:t>4</w:t>
        </w:r>
        <w:r w:rsidR="00BD49B6">
          <w:rPr>
            <w:noProof/>
            <w:webHidden/>
          </w:rPr>
          <w:fldChar w:fldCharType="end"/>
        </w:r>
      </w:hyperlink>
    </w:p>
    <w:p w14:paraId="32607199" w14:textId="2101E181" w:rsidR="007C3F3D" w:rsidRPr="00B3349E" w:rsidRDefault="00CD055E">
      <w:pPr>
        <w:rPr>
          <w:lang w:val="pt-BR"/>
        </w:rPr>
      </w:pPr>
      <w:r w:rsidRPr="00B3349E">
        <w:rPr>
          <w:lang w:val="pt-BR"/>
        </w:rPr>
        <w:fldChar w:fldCharType="end"/>
      </w:r>
    </w:p>
    <w:p w14:paraId="38F2D027" w14:textId="77777777" w:rsidR="00AE035F" w:rsidRPr="00B3349E" w:rsidRDefault="00AE035F" w:rsidP="00AE035F">
      <w:pPr>
        <w:rPr>
          <w:lang w:val="pt-BR"/>
        </w:rPr>
      </w:pPr>
    </w:p>
    <w:p w14:paraId="56282C47" w14:textId="77777777" w:rsidR="00AE035F" w:rsidRPr="00B3349E" w:rsidRDefault="00AE035F" w:rsidP="00AE035F">
      <w:pPr>
        <w:rPr>
          <w:lang w:val="pt-BR"/>
        </w:rPr>
      </w:pPr>
    </w:p>
    <w:p w14:paraId="5E377DE7" w14:textId="77777777" w:rsidR="00AE035F" w:rsidRPr="00B3349E" w:rsidRDefault="00AE035F" w:rsidP="00AE035F">
      <w:pPr>
        <w:rPr>
          <w:lang w:val="pt-BR"/>
        </w:rPr>
      </w:pPr>
    </w:p>
    <w:p w14:paraId="11E5E628" w14:textId="1D6A34C6" w:rsidR="00AE035F" w:rsidRPr="00B3349E" w:rsidRDefault="00175092" w:rsidP="00AE035F">
      <w:pPr>
        <w:pStyle w:val="Naslov1"/>
        <w:rPr>
          <w:lang w:val="pt-BR"/>
        </w:rPr>
      </w:pPr>
      <w:r w:rsidRPr="00B3349E">
        <w:rPr>
          <w:lang w:val="pt-BR"/>
        </w:rPr>
        <w:br w:type="page"/>
      </w:r>
      <w:bookmarkStart w:id="4" w:name="_Toc263078249"/>
      <w:bookmarkStart w:id="5" w:name="_Toc442695616"/>
      <w:r w:rsidR="003621B5" w:rsidRPr="00B3349E">
        <w:rPr>
          <w:lang w:val="pt-BR"/>
        </w:rPr>
        <w:lastRenderedPageBreak/>
        <w:t>P</w:t>
      </w:r>
      <w:r w:rsidRPr="00B3349E">
        <w:rPr>
          <w:lang w:val="pt-BR"/>
        </w:rPr>
        <w:t>r</w:t>
      </w:r>
      <w:r w:rsidR="003621B5" w:rsidRPr="00B3349E">
        <w:rPr>
          <w:lang w:val="pt-BR"/>
        </w:rPr>
        <w:t>o</w:t>
      </w:r>
      <w:r w:rsidRPr="00B3349E">
        <w:rPr>
          <w:lang w:val="pt-BR"/>
        </w:rPr>
        <w:t>p</w:t>
      </w:r>
      <w:r w:rsidR="003621B5" w:rsidRPr="00B3349E">
        <w:rPr>
          <w:lang w:val="pt-BR"/>
        </w:rPr>
        <w:t>ó</w:t>
      </w:r>
      <w:r w:rsidRPr="00B3349E">
        <w:rPr>
          <w:lang w:val="pt-BR"/>
        </w:rPr>
        <w:t>s</w:t>
      </w:r>
      <w:r w:rsidR="003621B5" w:rsidRPr="00B3349E">
        <w:rPr>
          <w:lang w:val="pt-BR"/>
        </w:rPr>
        <w:t>ito</w:t>
      </w:r>
      <w:r w:rsidRPr="00B3349E">
        <w:rPr>
          <w:lang w:val="pt-BR"/>
        </w:rPr>
        <w:t xml:space="preserve">, </w:t>
      </w:r>
      <w:r w:rsidR="003621B5" w:rsidRPr="00B3349E">
        <w:rPr>
          <w:lang w:val="pt-BR"/>
        </w:rPr>
        <w:t>e</w:t>
      </w:r>
      <w:r w:rsidRPr="00B3349E">
        <w:rPr>
          <w:lang w:val="pt-BR"/>
        </w:rPr>
        <w:t>scop</w:t>
      </w:r>
      <w:r w:rsidR="003621B5" w:rsidRPr="00B3349E">
        <w:rPr>
          <w:lang w:val="pt-BR"/>
        </w:rPr>
        <w:t>o</w:t>
      </w:r>
      <w:r w:rsidRPr="00B3349E">
        <w:rPr>
          <w:lang w:val="pt-BR"/>
        </w:rPr>
        <w:t xml:space="preserve"> </w:t>
      </w:r>
      <w:r w:rsidR="003621B5" w:rsidRPr="00B3349E">
        <w:rPr>
          <w:lang w:val="pt-BR"/>
        </w:rPr>
        <w:t>e</w:t>
      </w:r>
      <w:r w:rsidRPr="00B3349E">
        <w:rPr>
          <w:lang w:val="pt-BR"/>
        </w:rPr>
        <w:t xml:space="preserve"> us</w:t>
      </w:r>
      <w:r w:rsidR="003621B5" w:rsidRPr="00B3349E">
        <w:rPr>
          <w:lang w:val="pt-BR"/>
        </w:rPr>
        <w:t>uá</w:t>
      </w:r>
      <w:r w:rsidRPr="00B3349E">
        <w:rPr>
          <w:lang w:val="pt-BR"/>
        </w:rPr>
        <w:t>r</w:t>
      </w:r>
      <w:r w:rsidR="003621B5" w:rsidRPr="00B3349E">
        <w:rPr>
          <w:lang w:val="pt-BR"/>
        </w:rPr>
        <w:t>io</w:t>
      </w:r>
      <w:r w:rsidRPr="00B3349E">
        <w:rPr>
          <w:lang w:val="pt-BR"/>
        </w:rPr>
        <w:t>s</w:t>
      </w:r>
      <w:bookmarkEnd w:id="4"/>
      <w:bookmarkEnd w:id="5"/>
    </w:p>
    <w:p w14:paraId="3BBB3AD6" w14:textId="544159FC" w:rsidR="006C3497" w:rsidRPr="00B3349E" w:rsidRDefault="00FD4CCC" w:rsidP="00DF09C9">
      <w:pPr>
        <w:rPr>
          <w:lang w:val="pt-BR"/>
        </w:rPr>
      </w:pPr>
      <w:r w:rsidRPr="00B3349E">
        <w:rPr>
          <w:lang w:val="pt-BR"/>
        </w:rPr>
        <w:t>O propósito deste documento é definir o processo de armazenamento temporário e destinação de resíduos de veículos</w:t>
      </w:r>
      <w:r w:rsidR="000C1500" w:rsidRPr="00B3349E">
        <w:rPr>
          <w:lang w:val="pt-BR"/>
        </w:rPr>
        <w:t xml:space="preserve">. </w:t>
      </w:r>
    </w:p>
    <w:p w14:paraId="18CD0753" w14:textId="21361575" w:rsidR="00435CE7" w:rsidRPr="00B3349E" w:rsidRDefault="00FD4CCC" w:rsidP="00EC2A84">
      <w:pPr>
        <w:rPr>
          <w:lang w:val="pt-BR"/>
        </w:rPr>
      </w:pPr>
      <w:r w:rsidRPr="00B3349E">
        <w:rPr>
          <w:lang w:val="pt-BR"/>
        </w:rPr>
        <w:t>Este documento se aplica a rodos os veículos e resíduos de veículos</w:t>
      </w:r>
      <w:r w:rsidR="000C1500" w:rsidRPr="00B3349E">
        <w:rPr>
          <w:lang w:val="pt-BR"/>
        </w:rPr>
        <w:t xml:space="preserve">, </w:t>
      </w:r>
      <w:r w:rsidRPr="00B3349E">
        <w:rPr>
          <w:lang w:val="pt-BR"/>
        </w:rPr>
        <w:t>incluindo componente e materiais incorporados</w:t>
      </w:r>
      <w:r w:rsidR="000C1500" w:rsidRPr="00B3349E">
        <w:rPr>
          <w:lang w:val="pt-BR"/>
        </w:rPr>
        <w:t xml:space="preserve">, </w:t>
      </w:r>
      <w:r w:rsidRPr="00B3349E">
        <w:rPr>
          <w:lang w:val="pt-BR"/>
        </w:rPr>
        <w:t>não obstante o modo de manutenção ou reparo de veículos durante o uso e se o veículo é equipado com componentes fornecidos pelo fabricante ou outros componentes que são instalados como peças de reposição</w:t>
      </w:r>
      <w:r w:rsidR="000C1500" w:rsidRPr="00B3349E">
        <w:rPr>
          <w:lang w:val="pt-BR"/>
        </w:rPr>
        <w:t>.</w:t>
      </w:r>
      <w:r w:rsidR="00537CB5" w:rsidRPr="00B3349E">
        <w:rPr>
          <w:lang w:val="pt-BR"/>
        </w:rPr>
        <w:t xml:space="preserve"> </w:t>
      </w:r>
    </w:p>
    <w:p w14:paraId="0C9EBDFE" w14:textId="1E093448" w:rsidR="00DF09C9" w:rsidRPr="00B3349E" w:rsidRDefault="00FD4CCC" w:rsidP="00EC2A84">
      <w:pPr>
        <w:rPr>
          <w:lang w:val="pt-BR"/>
        </w:rPr>
      </w:pPr>
      <w:r w:rsidRPr="00B3349E">
        <w:rPr>
          <w:lang w:val="pt-BR"/>
        </w:rPr>
        <w:t>Este documento não se aplica a resíduos de óleos e baterias</w:t>
      </w:r>
      <w:r w:rsidR="00435CE7" w:rsidRPr="00B3349E">
        <w:rPr>
          <w:lang w:val="pt-BR"/>
        </w:rPr>
        <w:t>.</w:t>
      </w:r>
    </w:p>
    <w:p w14:paraId="40EB6DA6" w14:textId="4286DF78" w:rsidR="00AE035F" w:rsidRPr="00B3349E" w:rsidRDefault="00175092" w:rsidP="00AE035F">
      <w:pPr>
        <w:rPr>
          <w:lang w:val="pt-BR"/>
        </w:rPr>
      </w:pPr>
      <w:r w:rsidRPr="00B3349E">
        <w:rPr>
          <w:lang w:val="pt-BR"/>
        </w:rPr>
        <w:t>Us</w:t>
      </w:r>
      <w:r w:rsidR="00FD4CCC" w:rsidRPr="00B3349E">
        <w:rPr>
          <w:lang w:val="pt-BR"/>
        </w:rPr>
        <w:t>uários deste documento são todos os empregados da</w:t>
      </w:r>
      <w:r w:rsidRPr="00B3349E">
        <w:rPr>
          <w:lang w:val="pt-BR"/>
        </w:rPr>
        <w:t xml:space="preserve"> [</w:t>
      </w:r>
      <w:r w:rsidR="00FD4CCC" w:rsidRPr="00B3349E">
        <w:rPr>
          <w:lang w:val="pt-BR"/>
        </w:rPr>
        <w:t xml:space="preserve">nome da </w:t>
      </w:r>
      <w:r w:rsidRPr="00B3349E">
        <w:rPr>
          <w:lang w:val="pt-BR"/>
        </w:rPr>
        <w:t>organiza</w:t>
      </w:r>
      <w:r w:rsidR="00FD4CCC" w:rsidRPr="00B3349E">
        <w:rPr>
          <w:lang w:val="pt-BR"/>
        </w:rPr>
        <w:t>ção</w:t>
      </w:r>
      <w:r w:rsidRPr="00B3349E">
        <w:rPr>
          <w:lang w:val="pt-BR"/>
        </w:rPr>
        <w:t xml:space="preserve">]. </w:t>
      </w:r>
    </w:p>
    <w:p w14:paraId="22DA51DF" w14:textId="77777777" w:rsidR="00AE035F" w:rsidRPr="00B3349E" w:rsidRDefault="00AE035F" w:rsidP="00AE035F">
      <w:pPr>
        <w:rPr>
          <w:lang w:val="pt-BR"/>
        </w:rPr>
      </w:pPr>
    </w:p>
    <w:p w14:paraId="2C83A650" w14:textId="21B7768C" w:rsidR="00AE035F" w:rsidRPr="00B3349E" w:rsidRDefault="00FD4CCC" w:rsidP="00AE035F">
      <w:pPr>
        <w:pStyle w:val="Naslov1"/>
        <w:rPr>
          <w:lang w:val="pt-BR"/>
        </w:rPr>
      </w:pPr>
      <w:bookmarkStart w:id="6" w:name="_Toc263078250"/>
      <w:bookmarkStart w:id="7" w:name="_Toc442695617"/>
      <w:r w:rsidRPr="00B3349E">
        <w:rPr>
          <w:lang w:val="pt-BR"/>
        </w:rPr>
        <w:t>Documentos de r</w:t>
      </w:r>
      <w:r w:rsidR="00175092" w:rsidRPr="00B3349E">
        <w:rPr>
          <w:lang w:val="pt-BR"/>
        </w:rPr>
        <w:t>efer</w:t>
      </w:r>
      <w:r w:rsidRPr="00B3349E">
        <w:rPr>
          <w:lang w:val="pt-BR"/>
        </w:rPr>
        <w:t>ê</w:t>
      </w:r>
      <w:r w:rsidR="00175092" w:rsidRPr="00B3349E">
        <w:rPr>
          <w:lang w:val="pt-BR"/>
        </w:rPr>
        <w:t>nc</w:t>
      </w:r>
      <w:bookmarkEnd w:id="6"/>
      <w:r w:rsidRPr="00B3349E">
        <w:rPr>
          <w:lang w:val="pt-BR"/>
        </w:rPr>
        <w:t>ia</w:t>
      </w:r>
      <w:bookmarkEnd w:id="7"/>
    </w:p>
    <w:p w14:paraId="51901DC8" w14:textId="2C739ADD" w:rsidR="00AE035F" w:rsidRPr="00B3349E" w:rsidRDefault="00FD4CCC" w:rsidP="00AE035F">
      <w:pPr>
        <w:numPr>
          <w:ilvl w:val="0"/>
          <w:numId w:val="4"/>
        </w:numPr>
        <w:spacing w:after="0"/>
        <w:rPr>
          <w:lang w:val="pt-BR"/>
        </w:rPr>
      </w:pPr>
      <w:r w:rsidRPr="00B3349E">
        <w:rPr>
          <w:lang w:val="pt-BR"/>
        </w:rPr>
        <w:t xml:space="preserve">Norma </w:t>
      </w:r>
      <w:r w:rsidR="00175092" w:rsidRPr="00B3349E">
        <w:rPr>
          <w:lang w:val="pt-BR"/>
        </w:rPr>
        <w:t xml:space="preserve">ISO </w:t>
      </w:r>
      <w:r w:rsidR="00C50638" w:rsidRPr="00B3349E">
        <w:rPr>
          <w:lang w:val="pt-BR"/>
        </w:rPr>
        <w:t>14001</w:t>
      </w:r>
      <w:r w:rsidR="006C297B" w:rsidRPr="00B3349E">
        <w:rPr>
          <w:lang w:val="pt-BR"/>
        </w:rPr>
        <w:t>:2015</w:t>
      </w:r>
      <w:r w:rsidR="00175092" w:rsidRPr="00B3349E">
        <w:rPr>
          <w:lang w:val="pt-BR"/>
        </w:rPr>
        <w:t>, cl</w:t>
      </w:r>
      <w:r w:rsidRPr="00B3349E">
        <w:rPr>
          <w:lang w:val="pt-BR"/>
        </w:rPr>
        <w:t>á</w:t>
      </w:r>
      <w:r w:rsidR="00175092" w:rsidRPr="00B3349E">
        <w:rPr>
          <w:lang w:val="pt-BR"/>
        </w:rPr>
        <w:t>us</w:t>
      </w:r>
      <w:r w:rsidRPr="00B3349E">
        <w:rPr>
          <w:lang w:val="pt-BR"/>
        </w:rPr>
        <w:t>ula</w:t>
      </w:r>
      <w:r w:rsidR="00175092" w:rsidRPr="00B3349E">
        <w:rPr>
          <w:lang w:val="pt-BR"/>
        </w:rPr>
        <w:t xml:space="preserve"> </w:t>
      </w:r>
      <w:r w:rsidR="006C297B" w:rsidRPr="00B3349E">
        <w:rPr>
          <w:lang w:val="pt-BR"/>
        </w:rPr>
        <w:t>8.1</w:t>
      </w:r>
    </w:p>
    <w:p w14:paraId="20D36FE1" w14:textId="6BC72045" w:rsidR="00356477" w:rsidRPr="00B3349E" w:rsidRDefault="00175092" w:rsidP="00AE035F">
      <w:pPr>
        <w:numPr>
          <w:ilvl w:val="0"/>
          <w:numId w:val="4"/>
        </w:numPr>
        <w:spacing w:after="0"/>
        <w:rPr>
          <w:lang w:val="pt-BR"/>
        </w:rPr>
      </w:pPr>
      <w:r w:rsidRPr="00B3349E">
        <w:rPr>
          <w:lang w:val="pt-BR"/>
        </w:rPr>
        <w:t>Manual</w:t>
      </w:r>
      <w:r w:rsidR="00FD4CCC" w:rsidRPr="00B3349E">
        <w:rPr>
          <w:lang w:val="pt-BR"/>
        </w:rPr>
        <w:t xml:space="preserve"> Ambiental</w:t>
      </w:r>
    </w:p>
    <w:p w14:paraId="6A77C5A1" w14:textId="2638AE31" w:rsidR="00ED61FD" w:rsidRPr="00B3349E" w:rsidRDefault="00ED61FD" w:rsidP="00AE035F">
      <w:pPr>
        <w:numPr>
          <w:ilvl w:val="0"/>
          <w:numId w:val="4"/>
        </w:numPr>
        <w:spacing w:after="0"/>
        <w:rPr>
          <w:lang w:val="pt-BR"/>
        </w:rPr>
      </w:pPr>
      <w:r w:rsidRPr="00B3349E">
        <w:rPr>
          <w:lang w:val="pt-BR"/>
        </w:rPr>
        <w:t>Pol</w:t>
      </w:r>
      <w:r w:rsidR="00FD4CCC" w:rsidRPr="00B3349E">
        <w:rPr>
          <w:lang w:val="pt-BR"/>
        </w:rPr>
        <w:t>íti</w:t>
      </w:r>
      <w:r w:rsidRPr="00B3349E">
        <w:rPr>
          <w:lang w:val="pt-BR"/>
        </w:rPr>
        <w:t>c</w:t>
      </w:r>
      <w:r w:rsidR="00FD4CCC" w:rsidRPr="00B3349E">
        <w:rPr>
          <w:lang w:val="pt-BR"/>
        </w:rPr>
        <w:t>a Ambiental</w:t>
      </w:r>
    </w:p>
    <w:p w14:paraId="0C79196C" w14:textId="77777777" w:rsidR="00FD4CCC" w:rsidRPr="00B3349E" w:rsidRDefault="00FD4CCC" w:rsidP="00FD4CCC">
      <w:pPr>
        <w:numPr>
          <w:ilvl w:val="0"/>
          <w:numId w:val="4"/>
        </w:numPr>
        <w:spacing w:after="0"/>
        <w:rPr>
          <w:lang w:val="pt-BR"/>
        </w:rPr>
      </w:pPr>
      <w:r w:rsidRPr="00B3349E">
        <w:rPr>
          <w:lang w:val="pt-BR"/>
        </w:rPr>
        <w:t>Procedimento para Identificação e Avaliação de Aspectos Ambientais</w:t>
      </w:r>
    </w:p>
    <w:p w14:paraId="1CD0FD55" w14:textId="77777777" w:rsidR="00FD4CCC" w:rsidRPr="00B3349E" w:rsidRDefault="00FD4CCC" w:rsidP="00FD4CCC">
      <w:pPr>
        <w:numPr>
          <w:ilvl w:val="0"/>
          <w:numId w:val="4"/>
        </w:numPr>
        <w:spacing w:after="0"/>
        <w:rPr>
          <w:lang w:val="pt-BR"/>
        </w:rPr>
      </w:pPr>
      <w:r w:rsidRPr="00B3349E">
        <w:rPr>
          <w:lang w:val="pt-BR"/>
        </w:rPr>
        <w:t>Procedimento para Controle Operacional de Aspectos Ambientais Significativos</w:t>
      </w:r>
    </w:p>
    <w:p w14:paraId="18F6EEC0" w14:textId="18936918" w:rsidR="00ED61FD" w:rsidRPr="00B3349E" w:rsidRDefault="00FD4CCC" w:rsidP="00FD4CCC">
      <w:pPr>
        <w:numPr>
          <w:ilvl w:val="0"/>
          <w:numId w:val="4"/>
        </w:numPr>
        <w:spacing w:after="0"/>
        <w:rPr>
          <w:lang w:val="pt-BR"/>
        </w:rPr>
      </w:pPr>
      <w:r w:rsidRPr="00B3349E">
        <w:rPr>
          <w:lang w:val="pt-BR"/>
        </w:rPr>
        <w:t>Lista de Partes Interessadas, Requisitos Legais e Outros</w:t>
      </w:r>
    </w:p>
    <w:p w14:paraId="54320434" w14:textId="77777777" w:rsidR="00256913" w:rsidRPr="00B3349E" w:rsidRDefault="00256913" w:rsidP="00256913">
      <w:pPr>
        <w:spacing w:before="240"/>
        <w:rPr>
          <w:lang w:val="pt-BR"/>
        </w:rPr>
      </w:pPr>
    </w:p>
    <w:p w14:paraId="1DD83189" w14:textId="2979C6EE" w:rsidR="00AE035F" w:rsidRPr="00B3349E" w:rsidRDefault="00FD4CCC" w:rsidP="00AE035F">
      <w:pPr>
        <w:pStyle w:val="Naslov1"/>
        <w:rPr>
          <w:lang w:val="pt-BR"/>
        </w:rPr>
      </w:pPr>
      <w:bookmarkStart w:id="8" w:name="_Toc442695618"/>
      <w:r w:rsidRPr="00B3349E">
        <w:rPr>
          <w:lang w:val="pt-BR"/>
        </w:rPr>
        <w:t>Gestão de resíduos de veículos</w:t>
      </w:r>
      <w:bookmarkEnd w:id="8"/>
      <w:r w:rsidR="00032BAC" w:rsidRPr="00B3349E">
        <w:rPr>
          <w:lang w:val="pt-BR"/>
        </w:rPr>
        <w:t xml:space="preserve"> </w:t>
      </w:r>
    </w:p>
    <w:p w14:paraId="09F104CD" w14:textId="0CD50CA6" w:rsidR="002B3152" w:rsidRPr="00B3349E" w:rsidRDefault="00BE35D7" w:rsidP="00DA47A6">
      <w:pPr>
        <w:rPr>
          <w:lang w:val="pt-BR"/>
        </w:rPr>
      </w:pPr>
      <w:r w:rsidRPr="00B3349E">
        <w:rPr>
          <w:lang w:val="pt-BR"/>
        </w:rPr>
        <w:t>Resíduos ou veículos inutilizados são veículos motorizados ou partes de veículos que são resíduos e que o proprietário quer se desfazer</w:t>
      </w:r>
      <w:r w:rsidR="00EC2A84" w:rsidRPr="00B3349E">
        <w:rPr>
          <w:lang w:val="pt-BR"/>
        </w:rPr>
        <w:t>.</w:t>
      </w:r>
    </w:p>
    <w:p w14:paraId="7E51F081" w14:textId="1776787A" w:rsidR="00B61269" w:rsidRPr="00B3349E" w:rsidRDefault="00BE35D7" w:rsidP="00D65BC3">
      <w:pPr>
        <w:pStyle w:val="Naslov2"/>
        <w:rPr>
          <w:lang w:val="pt-BR"/>
        </w:rPr>
      </w:pPr>
      <w:bookmarkStart w:id="9" w:name="_Toc442695619"/>
      <w:r w:rsidRPr="00B3349E">
        <w:rPr>
          <w:lang w:val="pt-BR"/>
        </w:rPr>
        <w:t>Classificação de resíduos de veículo no local de geração</w:t>
      </w:r>
      <w:bookmarkEnd w:id="9"/>
      <w:r w:rsidR="00032BAC" w:rsidRPr="00B3349E">
        <w:rPr>
          <w:lang w:val="pt-BR"/>
        </w:rPr>
        <w:t xml:space="preserve"> </w:t>
      </w:r>
    </w:p>
    <w:p w14:paraId="2884825F" w14:textId="3B1B4D7F" w:rsidR="00316123" w:rsidRPr="00B3349E" w:rsidRDefault="00BE35D7" w:rsidP="00DA47A6">
      <w:pPr>
        <w:rPr>
          <w:b/>
          <w:lang w:val="pt-BR"/>
        </w:rPr>
      </w:pPr>
      <w:r w:rsidRPr="00B3349E">
        <w:rPr>
          <w:lang w:val="pt-BR"/>
        </w:rPr>
        <w:t>Resíduos de veículos são aqueles que não podem ser reparados ou seu reparo excederia seu valor de mercado ou de uso</w:t>
      </w:r>
      <w:r w:rsidR="00EC695B" w:rsidRPr="00B3349E">
        <w:rPr>
          <w:lang w:val="pt-BR"/>
        </w:rPr>
        <w:t xml:space="preserve">. </w:t>
      </w:r>
      <w:r w:rsidRPr="00B3349E">
        <w:rPr>
          <w:lang w:val="pt-BR"/>
        </w:rPr>
        <w:t xml:space="preserve">O </w:t>
      </w:r>
      <w:r w:rsidR="00EC695B" w:rsidRPr="00B3349E">
        <w:rPr>
          <w:lang w:val="pt-BR"/>
        </w:rPr>
        <w:t>[</w:t>
      </w:r>
      <w:r w:rsidRPr="00B3349E">
        <w:rPr>
          <w:lang w:val="pt-BR"/>
        </w:rPr>
        <w:t>título do cargo</w:t>
      </w:r>
      <w:r w:rsidR="00EC695B" w:rsidRPr="00B3349E">
        <w:rPr>
          <w:lang w:val="pt-BR"/>
        </w:rPr>
        <w:t xml:space="preserve">] </w:t>
      </w:r>
      <w:r w:rsidR="00251E6B" w:rsidRPr="00B3349E">
        <w:rPr>
          <w:lang w:val="pt-BR"/>
        </w:rPr>
        <w:t>identifi</w:t>
      </w:r>
      <w:r w:rsidRPr="00B3349E">
        <w:rPr>
          <w:lang w:val="pt-BR"/>
        </w:rPr>
        <w:t>ca</w:t>
      </w:r>
      <w:r w:rsidR="00251E6B" w:rsidRPr="00B3349E">
        <w:rPr>
          <w:lang w:val="pt-BR"/>
        </w:rPr>
        <w:t xml:space="preserve"> </w:t>
      </w:r>
      <w:r w:rsidRPr="00B3349E">
        <w:rPr>
          <w:lang w:val="pt-BR"/>
        </w:rPr>
        <w:t>tais veí</w:t>
      </w:r>
      <w:r w:rsidR="00251E6B" w:rsidRPr="00B3349E">
        <w:rPr>
          <w:lang w:val="pt-BR"/>
        </w:rPr>
        <w:t>c</w:t>
      </w:r>
      <w:r w:rsidRPr="00B3349E">
        <w:rPr>
          <w:lang w:val="pt-BR"/>
        </w:rPr>
        <w:t>u</w:t>
      </w:r>
      <w:r w:rsidR="00251E6B" w:rsidRPr="00B3349E">
        <w:rPr>
          <w:lang w:val="pt-BR"/>
        </w:rPr>
        <w:t>l</w:t>
      </w:r>
      <w:r w:rsidRPr="00B3349E">
        <w:rPr>
          <w:lang w:val="pt-BR"/>
        </w:rPr>
        <w:t>o</w:t>
      </w:r>
      <w:r w:rsidR="00251E6B" w:rsidRPr="00B3349E">
        <w:rPr>
          <w:lang w:val="pt-BR"/>
        </w:rPr>
        <w:t xml:space="preserve">s </w:t>
      </w:r>
      <w:r w:rsidRPr="00B3349E">
        <w:rPr>
          <w:lang w:val="pt-BR"/>
        </w:rPr>
        <w:t xml:space="preserve">de propriedade da organização e propõe ações adicionais para o </w:t>
      </w:r>
      <w:r w:rsidR="00251E6B" w:rsidRPr="00B3349E">
        <w:rPr>
          <w:lang w:val="pt-BR"/>
        </w:rPr>
        <w:t>[</w:t>
      </w:r>
      <w:r w:rsidRPr="00B3349E">
        <w:rPr>
          <w:lang w:val="pt-BR"/>
        </w:rPr>
        <w:t>título do cargo</w:t>
      </w:r>
      <w:r w:rsidR="00251E6B" w:rsidRPr="00B3349E">
        <w:rPr>
          <w:lang w:val="pt-BR"/>
        </w:rPr>
        <w:t>]</w:t>
      </w:r>
      <w:r w:rsidR="00F105A6" w:rsidRPr="00B3349E">
        <w:rPr>
          <w:lang w:val="pt-BR"/>
        </w:rPr>
        <w:t>,</w:t>
      </w:r>
      <w:r w:rsidR="00251E6B" w:rsidRPr="00B3349E">
        <w:rPr>
          <w:lang w:val="pt-BR"/>
        </w:rPr>
        <w:t xml:space="preserve"> </w:t>
      </w:r>
      <w:r w:rsidRPr="00B3349E">
        <w:rPr>
          <w:lang w:val="pt-BR"/>
        </w:rPr>
        <w:t>que toma a decisão final</w:t>
      </w:r>
      <w:r w:rsidR="00251E6B" w:rsidRPr="00B3349E">
        <w:rPr>
          <w:lang w:val="pt-BR"/>
        </w:rPr>
        <w:t xml:space="preserve">. </w:t>
      </w:r>
      <w:r w:rsidRPr="00B3349E">
        <w:rPr>
          <w:lang w:val="pt-BR"/>
        </w:rPr>
        <w:t>Resíduos de veículos não estão sujeitos a regras especiais para classificação e eles são tratados todos da mesma forma</w:t>
      </w:r>
      <w:r w:rsidR="00EC2A84" w:rsidRPr="00B3349E">
        <w:rPr>
          <w:lang w:val="pt-BR"/>
        </w:rPr>
        <w:t>.</w:t>
      </w:r>
      <w:r w:rsidR="00537CB5" w:rsidRPr="00B3349E">
        <w:rPr>
          <w:lang w:val="pt-BR"/>
        </w:rPr>
        <w:t xml:space="preserve"> </w:t>
      </w:r>
    </w:p>
    <w:p w14:paraId="7E8A3393" w14:textId="2D004D09" w:rsidR="00AC1FD8" w:rsidRPr="00B3349E" w:rsidRDefault="00BE35D7" w:rsidP="00D65BC3">
      <w:pPr>
        <w:pStyle w:val="Naslov2"/>
        <w:rPr>
          <w:lang w:val="pt-BR"/>
        </w:rPr>
      </w:pPr>
      <w:bookmarkStart w:id="10" w:name="_Toc442695620"/>
      <w:r w:rsidRPr="00B3349E">
        <w:rPr>
          <w:lang w:val="pt-BR"/>
        </w:rPr>
        <w:t>Armazenamento temporário de resíduos de veículo</w:t>
      </w:r>
      <w:r w:rsidR="00032BAC" w:rsidRPr="00B3349E">
        <w:rPr>
          <w:lang w:val="pt-BR"/>
        </w:rPr>
        <w:t>s</w:t>
      </w:r>
      <w:bookmarkEnd w:id="10"/>
      <w:r w:rsidR="00032BAC" w:rsidRPr="00B3349E">
        <w:rPr>
          <w:lang w:val="pt-BR"/>
        </w:rPr>
        <w:t xml:space="preserve"> </w:t>
      </w:r>
    </w:p>
    <w:p w14:paraId="5329BD86" w14:textId="03D7884C" w:rsidR="005F7CC9" w:rsidRDefault="005F7CC9" w:rsidP="00B3349E">
      <w:pPr>
        <w:spacing w:before="240"/>
        <w:rPr>
          <w:lang w:val="pt-BR"/>
        </w:rPr>
      </w:pPr>
    </w:p>
    <w:p w14:paraId="79F9255B" w14:textId="77777777" w:rsidR="00BE4F3A" w:rsidRPr="00BE4F3A" w:rsidRDefault="00BE4F3A" w:rsidP="00BE4F3A">
      <w:pPr>
        <w:jc w:val="center"/>
        <w:rPr>
          <w:lang w:val="pt-BR"/>
        </w:rPr>
      </w:pPr>
      <w:r w:rsidRPr="00BE4F3A">
        <w:rPr>
          <w:lang w:val="pt-BR"/>
        </w:rPr>
        <w:t>** FIM DA DEMONSTRAÇÃO **</w:t>
      </w:r>
    </w:p>
    <w:p w14:paraId="7E946BE7" w14:textId="65D05069" w:rsidR="00BE4F3A" w:rsidRPr="00BE4F3A" w:rsidRDefault="00BE4F3A" w:rsidP="00BE4F3A">
      <w:pPr>
        <w:jc w:val="center"/>
      </w:pPr>
      <w:r w:rsidRPr="00BE4F3A">
        <w:rPr>
          <w:lang w:val="pt-BR"/>
        </w:rPr>
        <w:t xml:space="preserve">Clique aqui para baixar a versão completa deste documento: </w:t>
      </w:r>
      <w:hyperlink r:id="rId10" w:history="1">
        <w:r w:rsidRPr="00BE4F3A">
          <w:rPr>
            <w:rStyle w:val="Hiperveza"/>
            <w:lang w:val="pt-BR"/>
          </w:rPr>
          <w:t>http://advisera.com/14001academy/documentation/guideline-for-waste-vehicles-management/</w:t>
        </w:r>
      </w:hyperlink>
      <w:bookmarkStart w:id="11" w:name="_GoBack"/>
      <w:bookmarkEnd w:id="11"/>
    </w:p>
    <w:sectPr w:rsidR="00BE4F3A" w:rsidRPr="00BE4F3A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09T12:58:00Z" w:initials="14A">
    <w:p w14:paraId="65EF3213" w14:textId="77777777" w:rsidR="00010F36" w:rsidRPr="000F0F3D" w:rsidRDefault="00010F36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="000F0F3D">
        <w:rPr>
          <w:lang w:val="pt-BR"/>
        </w:rPr>
        <w:t>Todos os campos neste documento marcados por colchetes [ ] devem ser preenchidos</w:t>
      </w:r>
      <w:r w:rsidRPr="000F0F3D">
        <w:rPr>
          <w:lang w:val="pt-BR"/>
        </w:rPr>
        <w:t>.</w:t>
      </w:r>
    </w:p>
  </w:comment>
  <w:comment w:id="1" w:author="14001Academy" w:date="2014-11-09T12:58:00Z" w:initials="14A">
    <w:p w14:paraId="2460F445" w14:textId="77777777" w:rsidR="00010F36" w:rsidRPr="000F0F3D" w:rsidRDefault="00010F36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="000F0F3D">
        <w:rPr>
          <w:lang w:val="pt-BR"/>
        </w:rPr>
        <w:t>Adapte à prática existente na sua organização</w:t>
      </w:r>
      <w:r w:rsidRPr="000F0F3D">
        <w:rPr>
          <w:lang w:val="pt-BR"/>
        </w:rPr>
        <w:t>.</w:t>
      </w:r>
    </w:p>
  </w:comment>
  <w:comment w:id="3" w:author="14001Academy" w:date="2014-11-09T12:58:00Z" w:initials="14A">
    <w:p w14:paraId="3687CE16" w14:textId="6461C38C" w:rsidR="00010F36" w:rsidRPr="00BA0912" w:rsidRDefault="00010F36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="00BA0912">
        <w:rPr>
          <w:lang w:val="pt-BR"/>
        </w:rPr>
        <w:t>Isto é necessário apenas se o documento está em formato papel; de outra forma, esta tabela deveria ser excluída</w:t>
      </w:r>
      <w:r w:rsidRPr="00BA0912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5EF3213" w15:done="0"/>
  <w15:commentEx w15:paraId="2460F445" w15:done="0"/>
  <w15:commentEx w15:paraId="3687CE16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A908D0" w14:textId="77777777" w:rsidR="0070780E" w:rsidRDefault="0070780E" w:rsidP="00AE035F">
      <w:pPr>
        <w:spacing w:after="0" w:line="240" w:lineRule="auto"/>
      </w:pPr>
      <w:r>
        <w:separator/>
      </w:r>
    </w:p>
  </w:endnote>
  <w:endnote w:type="continuationSeparator" w:id="0">
    <w:p w14:paraId="777380B2" w14:textId="77777777" w:rsidR="0070780E" w:rsidRDefault="0070780E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010F36" w:rsidRPr="003621B5" w14:paraId="2BC2B8A2" w14:textId="77777777" w:rsidTr="007C3F3D">
      <w:tc>
        <w:tcPr>
          <w:tcW w:w="3369" w:type="dxa"/>
        </w:tcPr>
        <w:p w14:paraId="4BA411BF" w14:textId="01DF4219" w:rsidR="00010F36" w:rsidRPr="003621B5" w:rsidRDefault="00CB682B" w:rsidP="003621B5">
          <w:pPr>
            <w:pStyle w:val="Podnoje"/>
            <w:rPr>
              <w:sz w:val="18"/>
              <w:szCs w:val="18"/>
              <w:lang w:val="pt-BR"/>
            </w:rPr>
          </w:pPr>
          <w:r w:rsidRPr="003621B5">
            <w:rPr>
              <w:sz w:val="18"/>
              <w:lang w:val="pt-BR"/>
            </w:rPr>
            <w:t>Ap</w:t>
          </w:r>
          <w:r w:rsidR="003621B5" w:rsidRPr="003621B5">
            <w:rPr>
              <w:sz w:val="18"/>
              <w:lang w:val="pt-BR"/>
            </w:rPr>
            <w:t>ê</w:t>
          </w:r>
          <w:r w:rsidRPr="003621B5">
            <w:rPr>
              <w:sz w:val="18"/>
              <w:lang w:val="pt-BR"/>
            </w:rPr>
            <w:t>ndi</w:t>
          </w:r>
          <w:r w:rsidR="003621B5" w:rsidRPr="003621B5">
            <w:rPr>
              <w:sz w:val="18"/>
              <w:lang w:val="pt-BR"/>
            </w:rPr>
            <w:t>ce</w:t>
          </w:r>
          <w:r w:rsidRPr="003621B5">
            <w:rPr>
              <w:sz w:val="18"/>
              <w:lang w:val="pt-BR"/>
            </w:rPr>
            <w:t xml:space="preserve"> 6 </w:t>
          </w:r>
          <w:r w:rsidR="000835E7" w:rsidRPr="003621B5">
            <w:rPr>
              <w:sz w:val="18"/>
              <w:lang w:val="pt-BR"/>
            </w:rPr>
            <w:t xml:space="preserve">– </w:t>
          </w:r>
          <w:r w:rsidR="00815C32" w:rsidRPr="003621B5">
            <w:rPr>
              <w:sz w:val="18"/>
              <w:lang w:val="pt-BR"/>
            </w:rPr>
            <w:t>Gui</w:t>
          </w:r>
          <w:r w:rsidR="003621B5" w:rsidRPr="003621B5">
            <w:rPr>
              <w:sz w:val="18"/>
              <w:lang w:val="pt-BR"/>
            </w:rPr>
            <w:t>a para Gestão de Resíduos de Veículos</w:t>
          </w:r>
        </w:p>
      </w:tc>
      <w:tc>
        <w:tcPr>
          <w:tcW w:w="2268" w:type="dxa"/>
        </w:tcPr>
        <w:p w14:paraId="7049B283" w14:textId="25C779E2" w:rsidR="00010F36" w:rsidRPr="003621B5" w:rsidRDefault="003621B5" w:rsidP="003621B5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3621B5">
            <w:rPr>
              <w:sz w:val="18"/>
              <w:lang w:val="pt-BR"/>
            </w:rPr>
            <w:t>ver [versão</w:t>
          </w:r>
          <w:r w:rsidR="00010F36" w:rsidRPr="003621B5">
            <w:rPr>
              <w:sz w:val="18"/>
              <w:lang w:val="pt-BR"/>
            </w:rPr>
            <w:t xml:space="preserve">] </w:t>
          </w:r>
          <w:r w:rsidRPr="003621B5">
            <w:rPr>
              <w:sz w:val="18"/>
              <w:lang w:val="pt-BR"/>
            </w:rPr>
            <w:t>de</w:t>
          </w:r>
          <w:r w:rsidR="00010F36" w:rsidRPr="003621B5">
            <w:rPr>
              <w:sz w:val="18"/>
              <w:lang w:val="pt-BR"/>
            </w:rPr>
            <w:t xml:space="preserve"> [dat</w:t>
          </w:r>
          <w:r w:rsidRPr="003621B5">
            <w:rPr>
              <w:sz w:val="18"/>
              <w:lang w:val="pt-BR"/>
            </w:rPr>
            <w:t>a</w:t>
          </w:r>
          <w:r w:rsidR="00010F36" w:rsidRPr="003621B5">
            <w:rPr>
              <w:sz w:val="18"/>
              <w:lang w:val="pt-BR"/>
            </w:rPr>
            <w:t>]</w:t>
          </w:r>
        </w:p>
      </w:tc>
      <w:tc>
        <w:tcPr>
          <w:tcW w:w="3685" w:type="dxa"/>
        </w:tcPr>
        <w:p w14:paraId="56523B88" w14:textId="1BFDAB13" w:rsidR="00010F36" w:rsidRPr="003621B5" w:rsidRDefault="003621B5" w:rsidP="003621B5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3621B5">
            <w:rPr>
              <w:sz w:val="18"/>
              <w:lang w:val="pt-BR"/>
            </w:rPr>
            <w:t>P</w:t>
          </w:r>
          <w:r w:rsidR="00010F36" w:rsidRPr="003621B5">
            <w:rPr>
              <w:sz w:val="18"/>
              <w:lang w:val="pt-BR"/>
            </w:rPr>
            <w:t>g</w:t>
          </w:r>
          <w:r w:rsidRPr="003621B5">
            <w:rPr>
              <w:sz w:val="18"/>
              <w:lang w:val="pt-BR"/>
            </w:rPr>
            <w:t>.</w:t>
          </w:r>
          <w:r w:rsidR="00010F36" w:rsidRPr="003621B5">
            <w:rPr>
              <w:sz w:val="18"/>
              <w:lang w:val="pt-BR"/>
            </w:rPr>
            <w:t xml:space="preserve"> </w:t>
          </w:r>
          <w:r w:rsidR="00CD055E" w:rsidRPr="003621B5">
            <w:rPr>
              <w:b/>
              <w:sz w:val="18"/>
              <w:lang w:val="pt-BR"/>
            </w:rPr>
            <w:fldChar w:fldCharType="begin"/>
          </w:r>
          <w:r w:rsidR="00010F36" w:rsidRPr="003621B5">
            <w:rPr>
              <w:b/>
              <w:sz w:val="18"/>
              <w:lang w:val="pt-BR"/>
            </w:rPr>
            <w:instrText xml:space="preserve"> PAGE </w:instrText>
          </w:r>
          <w:r w:rsidR="00CD055E" w:rsidRPr="003621B5">
            <w:rPr>
              <w:b/>
              <w:sz w:val="18"/>
              <w:lang w:val="pt-BR"/>
            </w:rPr>
            <w:fldChar w:fldCharType="separate"/>
          </w:r>
          <w:r w:rsidR="00BE4F3A">
            <w:rPr>
              <w:b/>
              <w:noProof/>
              <w:sz w:val="18"/>
              <w:lang w:val="pt-BR"/>
            </w:rPr>
            <w:t>3</w:t>
          </w:r>
          <w:r w:rsidR="00CD055E" w:rsidRPr="003621B5">
            <w:rPr>
              <w:b/>
              <w:sz w:val="18"/>
              <w:lang w:val="pt-BR"/>
            </w:rPr>
            <w:fldChar w:fldCharType="end"/>
          </w:r>
          <w:r w:rsidR="00010F36" w:rsidRPr="003621B5">
            <w:rPr>
              <w:sz w:val="18"/>
              <w:lang w:val="pt-BR"/>
            </w:rPr>
            <w:t xml:space="preserve"> </w:t>
          </w:r>
          <w:r w:rsidRPr="003621B5">
            <w:rPr>
              <w:sz w:val="18"/>
              <w:lang w:val="pt-BR"/>
            </w:rPr>
            <w:t>de</w:t>
          </w:r>
          <w:r w:rsidR="00010F36" w:rsidRPr="003621B5">
            <w:rPr>
              <w:sz w:val="18"/>
              <w:lang w:val="pt-BR"/>
            </w:rPr>
            <w:t xml:space="preserve"> </w:t>
          </w:r>
          <w:r w:rsidR="00CD055E" w:rsidRPr="003621B5">
            <w:rPr>
              <w:b/>
              <w:sz w:val="18"/>
              <w:lang w:val="pt-BR"/>
            </w:rPr>
            <w:fldChar w:fldCharType="begin"/>
          </w:r>
          <w:r w:rsidR="00010F36" w:rsidRPr="003621B5">
            <w:rPr>
              <w:b/>
              <w:sz w:val="18"/>
              <w:lang w:val="pt-BR"/>
            </w:rPr>
            <w:instrText xml:space="preserve"> NUMPAGES  </w:instrText>
          </w:r>
          <w:r w:rsidR="00CD055E" w:rsidRPr="003621B5">
            <w:rPr>
              <w:b/>
              <w:sz w:val="18"/>
              <w:lang w:val="pt-BR"/>
            </w:rPr>
            <w:fldChar w:fldCharType="separate"/>
          </w:r>
          <w:r w:rsidR="00BE4F3A">
            <w:rPr>
              <w:b/>
              <w:noProof/>
              <w:sz w:val="18"/>
              <w:lang w:val="pt-BR"/>
            </w:rPr>
            <w:t>3</w:t>
          </w:r>
          <w:r w:rsidR="00CD055E" w:rsidRPr="003621B5">
            <w:rPr>
              <w:b/>
              <w:sz w:val="18"/>
              <w:lang w:val="pt-BR"/>
            </w:rPr>
            <w:fldChar w:fldCharType="end"/>
          </w:r>
        </w:p>
      </w:tc>
    </w:tr>
  </w:tbl>
  <w:p w14:paraId="6831EBBA" w14:textId="624F8B78" w:rsidR="00010F36" w:rsidRPr="003621B5" w:rsidRDefault="00393B28" w:rsidP="006C297B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3621B5" w:rsidRPr="003621B5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4EDC4" w14:textId="75BA2366" w:rsidR="00010F36" w:rsidRPr="003621B5" w:rsidRDefault="00393B28" w:rsidP="003621B5">
    <w:pPr>
      <w:pStyle w:val="Podnoje"/>
      <w:jc w:val="center"/>
      <w:rPr>
        <w:lang w:val="pt-BR"/>
      </w:rPr>
    </w:pPr>
    <w:r>
      <w:rPr>
        <w:sz w:val="16"/>
        <w:lang w:val="pt-BR"/>
      </w:rPr>
      <w:t>©2016</w:t>
    </w:r>
    <w:r w:rsidR="003621B5" w:rsidRPr="003621B5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38279" w14:textId="77777777" w:rsidR="0070780E" w:rsidRDefault="0070780E" w:rsidP="00AE035F">
      <w:pPr>
        <w:spacing w:after="0" w:line="240" w:lineRule="auto"/>
      </w:pPr>
      <w:r>
        <w:separator/>
      </w:r>
    </w:p>
  </w:footnote>
  <w:footnote w:type="continuationSeparator" w:id="0">
    <w:p w14:paraId="499C0232" w14:textId="77777777" w:rsidR="0070780E" w:rsidRDefault="0070780E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10F36" w:rsidRPr="003621B5" w14:paraId="5EF006ED" w14:textId="77777777" w:rsidTr="00AE035F">
      <w:tc>
        <w:tcPr>
          <w:tcW w:w="6771" w:type="dxa"/>
        </w:tcPr>
        <w:p w14:paraId="3F5F5515" w14:textId="6822BF59" w:rsidR="00010F36" w:rsidRPr="003621B5" w:rsidRDefault="00010F36" w:rsidP="003621B5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3621B5">
            <w:rPr>
              <w:sz w:val="20"/>
              <w:lang w:val="pt-BR"/>
            </w:rPr>
            <w:t xml:space="preserve"> [</w:t>
          </w:r>
          <w:r w:rsidR="003621B5" w:rsidRPr="003621B5">
            <w:rPr>
              <w:sz w:val="20"/>
              <w:lang w:val="pt-BR"/>
            </w:rPr>
            <w:t xml:space="preserve">nome da </w:t>
          </w:r>
          <w:r w:rsidRPr="003621B5">
            <w:rPr>
              <w:sz w:val="20"/>
              <w:lang w:val="pt-BR"/>
            </w:rPr>
            <w:t>organiza</w:t>
          </w:r>
          <w:r w:rsidR="003621B5" w:rsidRPr="003621B5">
            <w:rPr>
              <w:sz w:val="20"/>
              <w:lang w:val="pt-BR"/>
            </w:rPr>
            <w:t>ção</w:t>
          </w:r>
          <w:r w:rsidRPr="003621B5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474FE424" w14:textId="77777777" w:rsidR="00010F36" w:rsidRPr="003621B5" w:rsidRDefault="00010F36" w:rsidP="00AE035F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3946A7BC" w14:textId="77777777" w:rsidR="00010F36" w:rsidRPr="003621B5" w:rsidRDefault="00010F36" w:rsidP="00AE035F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D559E"/>
    <w:multiLevelType w:val="multilevel"/>
    <w:tmpl w:val="58F2CC4C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990" w:hanging="360"/>
      </w:pPr>
      <w:rPr>
        <w:rFonts w:hint="default"/>
        <w:lang w:val="pt-BR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310514"/>
    <w:multiLevelType w:val="hybridMultilevel"/>
    <w:tmpl w:val="0078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206331"/>
    <w:multiLevelType w:val="hybridMultilevel"/>
    <w:tmpl w:val="A1A0F7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F614CD"/>
    <w:multiLevelType w:val="hybridMultilevel"/>
    <w:tmpl w:val="1C925DA6"/>
    <w:lvl w:ilvl="0" w:tplc="34A4DF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21"/>
  </w:num>
  <w:num w:numId="5">
    <w:abstractNumId w:val="27"/>
  </w:num>
  <w:num w:numId="6">
    <w:abstractNumId w:val="4"/>
  </w:num>
  <w:num w:numId="7">
    <w:abstractNumId w:val="22"/>
  </w:num>
  <w:num w:numId="8">
    <w:abstractNumId w:val="24"/>
  </w:num>
  <w:num w:numId="9">
    <w:abstractNumId w:val="11"/>
  </w:num>
  <w:num w:numId="10">
    <w:abstractNumId w:val="26"/>
  </w:num>
  <w:num w:numId="11">
    <w:abstractNumId w:val="9"/>
  </w:num>
  <w:num w:numId="12">
    <w:abstractNumId w:val="25"/>
  </w:num>
  <w:num w:numId="13">
    <w:abstractNumId w:val="17"/>
  </w:num>
  <w:num w:numId="14">
    <w:abstractNumId w:val="31"/>
  </w:num>
  <w:num w:numId="15">
    <w:abstractNumId w:val="20"/>
  </w:num>
  <w:num w:numId="16">
    <w:abstractNumId w:val="3"/>
  </w:num>
  <w:num w:numId="17">
    <w:abstractNumId w:val="7"/>
  </w:num>
  <w:num w:numId="18">
    <w:abstractNumId w:val="2"/>
  </w:num>
  <w:num w:numId="19">
    <w:abstractNumId w:val="13"/>
  </w:num>
  <w:num w:numId="20">
    <w:abstractNumId w:val="10"/>
  </w:num>
  <w:num w:numId="21">
    <w:abstractNumId w:val="5"/>
  </w:num>
  <w:num w:numId="22">
    <w:abstractNumId w:val="32"/>
  </w:num>
  <w:num w:numId="23">
    <w:abstractNumId w:val="18"/>
  </w:num>
  <w:num w:numId="24">
    <w:abstractNumId w:val="6"/>
  </w:num>
  <w:num w:numId="25">
    <w:abstractNumId w:val="12"/>
  </w:num>
  <w:num w:numId="26">
    <w:abstractNumId w:val="28"/>
  </w:num>
  <w:num w:numId="27">
    <w:abstractNumId w:val="16"/>
  </w:num>
  <w:num w:numId="28">
    <w:abstractNumId w:val="19"/>
  </w:num>
  <w:num w:numId="29">
    <w:abstractNumId w:val="0"/>
  </w:num>
  <w:num w:numId="30">
    <w:abstractNumId w:val="15"/>
  </w:num>
  <w:num w:numId="31">
    <w:abstractNumId w:val="23"/>
  </w:num>
  <w:num w:numId="32">
    <w:abstractNumId w:val="30"/>
  </w:num>
  <w:num w:numId="33">
    <w:abstractNumId w:val="33"/>
  </w:num>
  <w:num w:numId="34">
    <w:abstractNumId w:val="29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697B"/>
    <w:rsid w:val="00010F36"/>
    <w:rsid w:val="000119F0"/>
    <w:rsid w:val="00016F7E"/>
    <w:rsid w:val="00030554"/>
    <w:rsid w:val="00032BAC"/>
    <w:rsid w:val="0005465A"/>
    <w:rsid w:val="00074A12"/>
    <w:rsid w:val="0007717B"/>
    <w:rsid w:val="000835E7"/>
    <w:rsid w:val="000A10A4"/>
    <w:rsid w:val="000B0E0C"/>
    <w:rsid w:val="000B2446"/>
    <w:rsid w:val="000B3DA3"/>
    <w:rsid w:val="000C0DC6"/>
    <w:rsid w:val="000C1500"/>
    <w:rsid w:val="000C1731"/>
    <w:rsid w:val="000E04A3"/>
    <w:rsid w:val="000E452B"/>
    <w:rsid w:val="000F0F3D"/>
    <w:rsid w:val="000F1F0C"/>
    <w:rsid w:val="000F28C1"/>
    <w:rsid w:val="0012693F"/>
    <w:rsid w:val="00131E09"/>
    <w:rsid w:val="00161952"/>
    <w:rsid w:val="00163C2F"/>
    <w:rsid w:val="0017399D"/>
    <w:rsid w:val="00175092"/>
    <w:rsid w:val="001B0E11"/>
    <w:rsid w:val="001B1CC9"/>
    <w:rsid w:val="001B6111"/>
    <w:rsid w:val="001B7754"/>
    <w:rsid w:val="00203476"/>
    <w:rsid w:val="002233F3"/>
    <w:rsid w:val="002368C7"/>
    <w:rsid w:val="00243804"/>
    <w:rsid w:val="00251E6B"/>
    <w:rsid w:val="00256913"/>
    <w:rsid w:val="00262C28"/>
    <w:rsid w:val="00275B62"/>
    <w:rsid w:val="00282F32"/>
    <w:rsid w:val="00284E59"/>
    <w:rsid w:val="00291D00"/>
    <w:rsid w:val="002A31B8"/>
    <w:rsid w:val="002B3152"/>
    <w:rsid w:val="002B7ADE"/>
    <w:rsid w:val="002D4D34"/>
    <w:rsid w:val="0030195D"/>
    <w:rsid w:val="00312D2E"/>
    <w:rsid w:val="00316123"/>
    <w:rsid w:val="00321278"/>
    <w:rsid w:val="00321834"/>
    <w:rsid w:val="003316CB"/>
    <w:rsid w:val="00341F5B"/>
    <w:rsid w:val="003421A2"/>
    <w:rsid w:val="00351CCD"/>
    <w:rsid w:val="00356477"/>
    <w:rsid w:val="003621B5"/>
    <w:rsid w:val="003647E8"/>
    <w:rsid w:val="003730EF"/>
    <w:rsid w:val="003866E5"/>
    <w:rsid w:val="00393568"/>
    <w:rsid w:val="00393B28"/>
    <w:rsid w:val="0039580F"/>
    <w:rsid w:val="003B38B4"/>
    <w:rsid w:val="003B7321"/>
    <w:rsid w:val="003D3345"/>
    <w:rsid w:val="003E2FFB"/>
    <w:rsid w:val="00403D05"/>
    <w:rsid w:val="00406C2A"/>
    <w:rsid w:val="00407168"/>
    <w:rsid w:val="00410D6B"/>
    <w:rsid w:val="00412B9F"/>
    <w:rsid w:val="00415A51"/>
    <w:rsid w:val="004167AB"/>
    <w:rsid w:val="00420192"/>
    <w:rsid w:val="00423C76"/>
    <w:rsid w:val="00435CE7"/>
    <w:rsid w:val="00442DAE"/>
    <w:rsid w:val="0044745C"/>
    <w:rsid w:val="004544C8"/>
    <w:rsid w:val="00481108"/>
    <w:rsid w:val="00491484"/>
    <w:rsid w:val="00494B5D"/>
    <w:rsid w:val="004B0D48"/>
    <w:rsid w:val="004B1CA0"/>
    <w:rsid w:val="004B57FB"/>
    <w:rsid w:val="004B7046"/>
    <w:rsid w:val="004B79A5"/>
    <w:rsid w:val="004C176F"/>
    <w:rsid w:val="004D4D38"/>
    <w:rsid w:val="004E063A"/>
    <w:rsid w:val="004E5789"/>
    <w:rsid w:val="00505219"/>
    <w:rsid w:val="00507BC7"/>
    <w:rsid w:val="00511FB4"/>
    <w:rsid w:val="00530C03"/>
    <w:rsid w:val="0053648E"/>
    <w:rsid w:val="00537CB5"/>
    <w:rsid w:val="0054162F"/>
    <w:rsid w:val="00543088"/>
    <w:rsid w:val="0055229E"/>
    <w:rsid w:val="00553076"/>
    <w:rsid w:val="00570A8D"/>
    <w:rsid w:val="005736F4"/>
    <w:rsid w:val="00575AD0"/>
    <w:rsid w:val="00577D76"/>
    <w:rsid w:val="00583D55"/>
    <w:rsid w:val="00586240"/>
    <w:rsid w:val="00595B91"/>
    <w:rsid w:val="005A56B2"/>
    <w:rsid w:val="005C3925"/>
    <w:rsid w:val="005C5E87"/>
    <w:rsid w:val="005D5634"/>
    <w:rsid w:val="005D5D01"/>
    <w:rsid w:val="005E3A88"/>
    <w:rsid w:val="005F0D0F"/>
    <w:rsid w:val="005F5405"/>
    <w:rsid w:val="005F7CC9"/>
    <w:rsid w:val="006273A4"/>
    <w:rsid w:val="0063742A"/>
    <w:rsid w:val="006502A4"/>
    <w:rsid w:val="0066732A"/>
    <w:rsid w:val="00674C25"/>
    <w:rsid w:val="00687C6E"/>
    <w:rsid w:val="00687CEE"/>
    <w:rsid w:val="006949AE"/>
    <w:rsid w:val="00694DA6"/>
    <w:rsid w:val="0069794D"/>
    <w:rsid w:val="006B096D"/>
    <w:rsid w:val="006B3390"/>
    <w:rsid w:val="006C1EDC"/>
    <w:rsid w:val="006C297B"/>
    <w:rsid w:val="006C2FCE"/>
    <w:rsid w:val="006C3497"/>
    <w:rsid w:val="006D0F17"/>
    <w:rsid w:val="006D3EBC"/>
    <w:rsid w:val="006F5C99"/>
    <w:rsid w:val="006F7DDC"/>
    <w:rsid w:val="00700F27"/>
    <w:rsid w:val="0070780E"/>
    <w:rsid w:val="007106E8"/>
    <w:rsid w:val="007349C5"/>
    <w:rsid w:val="0073797E"/>
    <w:rsid w:val="00741559"/>
    <w:rsid w:val="00765135"/>
    <w:rsid w:val="0076695B"/>
    <w:rsid w:val="00771B30"/>
    <w:rsid w:val="007B2B5E"/>
    <w:rsid w:val="007C3F3D"/>
    <w:rsid w:val="007D2DF9"/>
    <w:rsid w:val="007D4BA1"/>
    <w:rsid w:val="008124E1"/>
    <w:rsid w:val="00813AF2"/>
    <w:rsid w:val="00815C32"/>
    <w:rsid w:val="00834794"/>
    <w:rsid w:val="00842FE0"/>
    <w:rsid w:val="00860283"/>
    <w:rsid w:val="008604BA"/>
    <w:rsid w:val="00875364"/>
    <w:rsid w:val="0088736D"/>
    <w:rsid w:val="008902DA"/>
    <w:rsid w:val="008A35DD"/>
    <w:rsid w:val="008A50F4"/>
    <w:rsid w:val="008C7770"/>
    <w:rsid w:val="008D4217"/>
    <w:rsid w:val="008D4914"/>
    <w:rsid w:val="008E39C8"/>
    <w:rsid w:val="008E4BA7"/>
    <w:rsid w:val="008F3603"/>
    <w:rsid w:val="008F61ED"/>
    <w:rsid w:val="00900909"/>
    <w:rsid w:val="00913C05"/>
    <w:rsid w:val="00926FEA"/>
    <w:rsid w:val="00927089"/>
    <w:rsid w:val="00927DFD"/>
    <w:rsid w:val="0094099B"/>
    <w:rsid w:val="00955EA1"/>
    <w:rsid w:val="00960495"/>
    <w:rsid w:val="009616D7"/>
    <w:rsid w:val="00964210"/>
    <w:rsid w:val="00965663"/>
    <w:rsid w:val="0097030A"/>
    <w:rsid w:val="0097243F"/>
    <w:rsid w:val="00974F84"/>
    <w:rsid w:val="009755E7"/>
    <w:rsid w:val="009870E5"/>
    <w:rsid w:val="009A0B31"/>
    <w:rsid w:val="009C3F7A"/>
    <w:rsid w:val="009C470E"/>
    <w:rsid w:val="009E1428"/>
    <w:rsid w:val="009E687B"/>
    <w:rsid w:val="009E77E6"/>
    <w:rsid w:val="009F3AFC"/>
    <w:rsid w:val="00A00FEC"/>
    <w:rsid w:val="00A01752"/>
    <w:rsid w:val="00A05133"/>
    <w:rsid w:val="00A2656E"/>
    <w:rsid w:val="00A267CB"/>
    <w:rsid w:val="00A30387"/>
    <w:rsid w:val="00A36DA4"/>
    <w:rsid w:val="00A41C15"/>
    <w:rsid w:val="00A42135"/>
    <w:rsid w:val="00A7672C"/>
    <w:rsid w:val="00A86F86"/>
    <w:rsid w:val="00AA0A3B"/>
    <w:rsid w:val="00AA492B"/>
    <w:rsid w:val="00AB3ECD"/>
    <w:rsid w:val="00AB6A06"/>
    <w:rsid w:val="00AC1FD8"/>
    <w:rsid w:val="00AC789C"/>
    <w:rsid w:val="00AC7B98"/>
    <w:rsid w:val="00AD6E54"/>
    <w:rsid w:val="00AE035F"/>
    <w:rsid w:val="00AE1B29"/>
    <w:rsid w:val="00AE456F"/>
    <w:rsid w:val="00AE5C4B"/>
    <w:rsid w:val="00AE69F6"/>
    <w:rsid w:val="00B12669"/>
    <w:rsid w:val="00B212B3"/>
    <w:rsid w:val="00B225EF"/>
    <w:rsid w:val="00B24C8E"/>
    <w:rsid w:val="00B3349E"/>
    <w:rsid w:val="00B464ED"/>
    <w:rsid w:val="00B61269"/>
    <w:rsid w:val="00B66E8A"/>
    <w:rsid w:val="00B83A87"/>
    <w:rsid w:val="00BA0912"/>
    <w:rsid w:val="00BB1F88"/>
    <w:rsid w:val="00BB66F0"/>
    <w:rsid w:val="00BD49B6"/>
    <w:rsid w:val="00BE35D7"/>
    <w:rsid w:val="00BE4F3A"/>
    <w:rsid w:val="00C12F81"/>
    <w:rsid w:val="00C16245"/>
    <w:rsid w:val="00C22728"/>
    <w:rsid w:val="00C35C93"/>
    <w:rsid w:val="00C47B89"/>
    <w:rsid w:val="00C50638"/>
    <w:rsid w:val="00C62342"/>
    <w:rsid w:val="00C62752"/>
    <w:rsid w:val="00C67043"/>
    <w:rsid w:val="00C71540"/>
    <w:rsid w:val="00C73C06"/>
    <w:rsid w:val="00C765CE"/>
    <w:rsid w:val="00C86432"/>
    <w:rsid w:val="00C95F2B"/>
    <w:rsid w:val="00CA12E4"/>
    <w:rsid w:val="00CA23AF"/>
    <w:rsid w:val="00CA46FB"/>
    <w:rsid w:val="00CB682B"/>
    <w:rsid w:val="00CC35CD"/>
    <w:rsid w:val="00CD055E"/>
    <w:rsid w:val="00CD1E63"/>
    <w:rsid w:val="00CD6ACB"/>
    <w:rsid w:val="00CE0274"/>
    <w:rsid w:val="00CF739D"/>
    <w:rsid w:val="00D301A4"/>
    <w:rsid w:val="00D31762"/>
    <w:rsid w:val="00D326E7"/>
    <w:rsid w:val="00D33250"/>
    <w:rsid w:val="00D3640F"/>
    <w:rsid w:val="00D3674A"/>
    <w:rsid w:val="00D45AF7"/>
    <w:rsid w:val="00D576D1"/>
    <w:rsid w:val="00D65BC3"/>
    <w:rsid w:val="00D7184B"/>
    <w:rsid w:val="00D72078"/>
    <w:rsid w:val="00D91C5E"/>
    <w:rsid w:val="00D94B43"/>
    <w:rsid w:val="00D97CE9"/>
    <w:rsid w:val="00DA47A6"/>
    <w:rsid w:val="00DA78C6"/>
    <w:rsid w:val="00DB46A1"/>
    <w:rsid w:val="00DD2C83"/>
    <w:rsid w:val="00DE1F6E"/>
    <w:rsid w:val="00DE7736"/>
    <w:rsid w:val="00DF09C9"/>
    <w:rsid w:val="00E00192"/>
    <w:rsid w:val="00E067E8"/>
    <w:rsid w:val="00E147B7"/>
    <w:rsid w:val="00E2272B"/>
    <w:rsid w:val="00E23DD9"/>
    <w:rsid w:val="00E35741"/>
    <w:rsid w:val="00E46AD9"/>
    <w:rsid w:val="00E5195D"/>
    <w:rsid w:val="00E70E70"/>
    <w:rsid w:val="00E7672A"/>
    <w:rsid w:val="00E82B50"/>
    <w:rsid w:val="00E85258"/>
    <w:rsid w:val="00E85986"/>
    <w:rsid w:val="00E860AF"/>
    <w:rsid w:val="00E96253"/>
    <w:rsid w:val="00EA129F"/>
    <w:rsid w:val="00EA4B07"/>
    <w:rsid w:val="00EB795C"/>
    <w:rsid w:val="00EB7AFD"/>
    <w:rsid w:val="00EC2A84"/>
    <w:rsid w:val="00EC695B"/>
    <w:rsid w:val="00ED3F4E"/>
    <w:rsid w:val="00ED61FD"/>
    <w:rsid w:val="00EE28AD"/>
    <w:rsid w:val="00EE4827"/>
    <w:rsid w:val="00EE4DB6"/>
    <w:rsid w:val="00EF3605"/>
    <w:rsid w:val="00EF3FB1"/>
    <w:rsid w:val="00F06DAF"/>
    <w:rsid w:val="00F07D6D"/>
    <w:rsid w:val="00F105A6"/>
    <w:rsid w:val="00F11315"/>
    <w:rsid w:val="00F11387"/>
    <w:rsid w:val="00F27440"/>
    <w:rsid w:val="00F359F1"/>
    <w:rsid w:val="00F3677B"/>
    <w:rsid w:val="00F4220D"/>
    <w:rsid w:val="00F45920"/>
    <w:rsid w:val="00F51CAB"/>
    <w:rsid w:val="00F61E7D"/>
    <w:rsid w:val="00F66238"/>
    <w:rsid w:val="00F86933"/>
    <w:rsid w:val="00F908ED"/>
    <w:rsid w:val="00F955A9"/>
    <w:rsid w:val="00FA72FE"/>
    <w:rsid w:val="00FB6DF5"/>
    <w:rsid w:val="00FC7759"/>
    <w:rsid w:val="00FD4CCC"/>
    <w:rsid w:val="00FE03C7"/>
    <w:rsid w:val="00FE0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E245B"/>
  <w15:docId w15:val="{AFAF59FF-5040-432F-A9D5-EDC0499D7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435CE7"/>
    <w:pPr>
      <w:numPr>
        <w:numId w:val="1"/>
      </w:numPr>
      <w:ind w:left="357" w:hanging="357"/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autoRedefine/>
    <w:uiPriority w:val="9"/>
    <w:unhideWhenUsed/>
    <w:qFormat/>
    <w:rsid w:val="00D65BC3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435CE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D65BC3"/>
    <w:rPr>
      <w:b/>
      <w:sz w:val="24"/>
      <w:szCs w:val="24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Odlomakpopisa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zija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5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4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5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49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3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6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guideline-for-waste-vehicles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059C1-4C01-41FD-8AE0-F7CF951CC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3</Pages>
  <Words>469</Words>
  <Characters>2676</Characters>
  <Application>Microsoft Office Word</Application>
  <DocSecurity>0</DocSecurity>
  <Lines>22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6 - Guia para Gestão de Resíduos de Veículos</vt:lpstr>
      <vt:lpstr>Apêndice 6 - Guia para Gestão de Resíduos de Veículos</vt:lpstr>
      <vt:lpstr>Apêndice 6 - Guia para Gestão de Resíduos de Veículos</vt:lpstr>
    </vt:vector>
  </TitlesOfParts>
  <Company>EPPS Services Ltd</Company>
  <LinksUpToDate>false</LinksUpToDate>
  <CharactersWithSpaces>3139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6 - Guia para Gestão de Resíduos de Veículos</dc:title>
  <dc:creator>14001Academy</dc:creator>
  <dc:description>©2016 Este modelo pode ser usado por clientes da EPPS Services Ltd. www.advisera.com de acordo com o Termo de Licença.</dc:description>
  <cp:lastModifiedBy>9001Academy</cp:lastModifiedBy>
  <cp:revision>19</cp:revision>
  <dcterms:created xsi:type="dcterms:W3CDTF">2015-07-28T15:31:00Z</dcterms:created>
  <dcterms:modified xsi:type="dcterms:W3CDTF">2016-08-19T09:54:00Z</dcterms:modified>
</cp:coreProperties>
</file>