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B9E8C" w14:textId="533B562F" w:rsidR="00AE035F" w:rsidRPr="009D0146" w:rsidRDefault="00C615A2" w:rsidP="00C615A2">
      <w:pPr>
        <w:jc w:val="center"/>
        <w:rPr>
          <w:lang w:val="pt-BR"/>
        </w:rPr>
      </w:pPr>
      <w:r w:rsidRPr="00E01E68">
        <w:t>** VERSÃO DE DEMONSTRAÇÃO **</w:t>
      </w:r>
    </w:p>
    <w:p w14:paraId="1F2E46C4" w14:textId="77777777" w:rsidR="00AE035F" w:rsidRPr="009D0146" w:rsidRDefault="00AE035F">
      <w:pPr>
        <w:rPr>
          <w:lang w:val="pt-BR"/>
        </w:rPr>
      </w:pPr>
    </w:p>
    <w:p w14:paraId="4D5D98E1" w14:textId="77777777" w:rsidR="00AE035F" w:rsidRPr="009D0146" w:rsidRDefault="00AE035F">
      <w:pPr>
        <w:rPr>
          <w:lang w:val="pt-BR"/>
        </w:rPr>
      </w:pPr>
    </w:p>
    <w:p w14:paraId="1ABEDB1D" w14:textId="77777777" w:rsidR="00AE035F" w:rsidRPr="009D0146" w:rsidRDefault="00AE035F">
      <w:pPr>
        <w:rPr>
          <w:lang w:val="pt-BR"/>
        </w:rPr>
      </w:pPr>
    </w:p>
    <w:p w14:paraId="26E8A62D" w14:textId="77777777" w:rsidR="00AE035F" w:rsidRPr="009D0146" w:rsidRDefault="00AE035F">
      <w:pPr>
        <w:rPr>
          <w:lang w:val="pt-BR"/>
        </w:rPr>
      </w:pPr>
    </w:p>
    <w:p w14:paraId="463BE07E" w14:textId="77777777" w:rsidR="00AE035F" w:rsidRPr="009D0146" w:rsidRDefault="00AE035F" w:rsidP="00AE035F">
      <w:pPr>
        <w:jc w:val="center"/>
        <w:rPr>
          <w:lang w:val="pt-BR"/>
        </w:rPr>
      </w:pPr>
      <w:commentRangeStart w:id="0"/>
      <w:r w:rsidRPr="009D0146">
        <w:rPr>
          <w:lang w:val="pt-BR"/>
        </w:rPr>
        <w:t>[</w:t>
      </w:r>
      <w:r w:rsidR="00584826" w:rsidRPr="009D0146">
        <w:rPr>
          <w:lang w:val="pt-BR"/>
        </w:rPr>
        <w:t>Logo da o</w:t>
      </w:r>
      <w:r w:rsidR="00575AD0" w:rsidRPr="009D0146">
        <w:rPr>
          <w:lang w:val="pt-BR"/>
        </w:rPr>
        <w:t>rganiza</w:t>
      </w:r>
      <w:r w:rsidR="00584826" w:rsidRPr="009D0146">
        <w:rPr>
          <w:lang w:val="pt-BR"/>
        </w:rPr>
        <w:t>çã</w:t>
      </w:r>
      <w:r w:rsidRPr="009D0146">
        <w:rPr>
          <w:lang w:val="pt-BR"/>
        </w:rPr>
        <w:t>o]</w:t>
      </w:r>
      <w:commentRangeEnd w:id="0"/>
      <w:r w:rsidR="00C50638" w:rsidRPr="009D0146">
        <w:rPr>
          <w:rStyle w:val="Referencakomentara"/>
          <w:lang w:val="pt-BR"/>
        </w:rPr>
        <w:commentReference w:id="0"/>
      </w:r>
    </w:p>
    <w:p w14:paraId="02201AF1" w14:textId="5E16225C" w:rsidR="00AE035F" w:rsidRPr="009D0146" w:rsidRDefault="00AE035F" w:rsidP="00AE035F">
      <w:pPr>
        <w:jc w:val="center"/>
        <w:rPr>
          <w:lang w:val="pt-BR"/>
        </w:rPr>
      </w:pPr>
      <w:r w:rsidRPr="009D0146">
        <w:rPr>
          <w:lang w:val="pt-BR"/>
        </w:rPr>
        <w:t>[</w:t>
      </w:r>
      <w:r w:rsidR="00584826" w:rsidRPr="009D0146">
        <w:rPr>
          <w:lang w:val="pt-BR"/>
        </w:rPr>
        <w:t>Nome da o</w:t>
      </w:r>
      <w:r w:rsidR="00575AD0" w:rsidRPr="009D0146">
        <w:rPr>
          <w:lang w:val="pt-BR"/>
        </w:rPr>
        <w:t>rganiza</w:t>
      </w:r>
      <w:r w:rsidR="004F7D23" w:rsidRPr="009D0146">
        <w:rPr>
          <w:lang w:val="pt-BR"/>
        </w:rPr>
        <w:t>ção</w:t>
      </w:r>
      <w:r w:rsidRPr="009D0146">
        <w:rPr>
          <w:lang w:val="pt-BR"/>
        </w:rPr>
        <w:t>]</w:t>
      </w:r>
    </w:p>
    <w:p w14:paraId="24B648DF" w14:textId="77777777" w:rsidR="00AE035F" w:rsidRPr="009D0146" w:rsidRDefault="00AE035F" w:rsidP="00AE035F">
      <w:pPr>
        <w:jc w:val="center"/>
        <w:rPr>
          <w:lang w:val="pt-BR"/>
        </w:rPr>
      </w:pPr>
    </w:p>
    <w:p w14:paraId="00166B22" w14:textId="77777777" w:rsidR="00AE035F" w:rsidRPr="009D0146" w:rsidRDefault="00AE035F" w:rsidP="00AE035F">
      <w:pPr>
        <w:jc w:val="center"/>
        <w:rPr>
          <w:lang w:val="pt-BR"/>
        </w:rPr>
      </w:pPr>
    </w:p>
    <w:p w14:paraId="7718B2D7" w14:textId="77777777" w:rsidR="00AE035F" w:rsidRPr="009D0146" w:rsidRDefault="00C52795" w:rsidP="00AE035F">
      <w:pPr>
        <w:jc w:val="center"/>
        <w:rPr>
          <w:b/>
          <w:sz w:val="32"/>
          <w:szCs w:val="32"/>
          <w:lang w:val="pt-BR"/>
        </w:rPr>
      </w:pPr>
      <w:commentRangeStart w:id="1"/>
      <w:r w:rsidRPr="009D0146">
        <w:rPr>
          <w:b/>
          <w:sz w:val="32"/>
          <w:lang w:val="pt-BR"/>
        </w:rPr>
        <w:t>G</w:t>
      </w:r>
      <w:r w:rsidR="007002DB" w:rsidRPr="009D0146">
        <w:rPr>
          <w:b/>
          <w:sz w:val="32"/>
          <w:lang w:val="pt-BR"/>
        </w:rPr>
        <w:t>UI</w:t>
      </w:r>
      <w:r w:rsidR="00584826" w:rsidRPr="009D0146">
        <w:rPr>
          <w:b/>
          <w:sz w:val="32"/>
          <w:lang w:val="pt-BR"/>
        </w:rPr>
        <w:t>A PARA GESTÃO DE RESÍDUOS ELETRÔNICOS</w:t>
      </w:r>
      <w:commentRangeEnd w:id="1"/>
      <w:r w:rsidR="00BD04FA" w:rsidRPr="009D0146">
        <w:rPr>
          <w:rStyle w:val="Referencakomentara"/>
          <w:lang w:val="pt-BR"/>
        </w:rPr>
        <w:commentReference w:id="1"/>
      </w:r>
    </w:p>
    <w:p w14:paraId="0991EADB" w14:textId="77777777" w:rsidR="00AE035F" w:rsidRPr="009D0146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9D0146" w14:paraId="0642C841" w14:textId="77777777" w:rsidTr="0097243F">
        <w:tc>
          <w:tcPr>
            <w:tcW w:w="2376" w:type="dxa"/>
          </w:tcPr>
          <w:p w14:paraId="3DEB8157" w14:textId="77777777" w:rsidR="00DA78C6" w:rsidRPr="009D0146" w:rsidRDefault="00DA78C6" w:rsidP="00584826">
            <w:pPr>
              <w:rPr>
                <w:lang w:val="pt-BR"/>
              </w:rPr>
            </w:pPr>
            <w:commentRangeStart w:id="2"/>
            <w:r w:rsidRPr="009D0146">
              <w:rPr>
                <w:lang w:val="pt-BR"/>
              </w:rPr>
              <w:t>C</w:t>
            </w:r>
            <w:r w:rsidR="00584826" w:rsidRPr="009D0146">
              <w:rPr>
                <w:lang w:val="pt-BR"/>
              </w:rPr>
              <w:t>ó</w:t>
            </w:r>
            <w:r w:rsidRPr="009D0146">
              <w:rPr>
                <w:lang w:val="pt-BR"/>
              </w:rPr>
              <w:t>d</w:t>
            </w:r>
            <w:r w:rsidR="00584826" w:rsidRPr="009D0146">
              <w:rPr>
                <w:lang w:val="pt-BR"/>
              </w:rPr>
              <w:t>igo</w:t>
            </w:r>
            <w:r w:rsidRPr="009D0146">
              <w:rPr>
                <w:lang w:val="pt-BR"/>
              </w:rPr>
              <w:t>:</w:t>
            </w:r>
            <w:commentRangeEnd w:id="2"/>
            <w:r w:rsidR="00C50638" w:rsidRPr="009D0146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0ECDBFC6" w14:textId="77777777" w:rsidR="00DA78C6" w:rsidRPr="009D0146" w:rsidRDefault="00DA78C6" w:rsidP="0097243F">
            <w:pPr>
              <w:rPr>
                <w:lang w:val="pt-BR"/>
              </w:rPr>
            </w:pPr>
          </w:p>
        </w:tc>
      </w:tr>
      <w:tr w:rsidR="00584826" w:rsidRPr="009D0146" w14:paraId="3A54B773" w14:textId="77777777" w:rsidTr="0097243F">
        <w:tc>
          <w:tcPr>
            <w:tcW w:w="2376" w:type="dxa"/>
          </w:tcPr>
          <w:p w14:paraId="4B09175E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36D23C01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>0.1</w:t>
            </w:r>
          </w:p>
        </w:tc>
      </w:tr>
      <w:tr w:rsidR="00584826" w:rsidRPr="009D0146" w14:paraId="66A71073" w14:textId="77777777" w:rsidTr="0097243F">
        <w:tc>
          <w:tcPr>
            <w:tcW w:w="2376" w:type="dxa"/>
          </w:tcPr>
          <w:p w14:paraId="5F0E7C62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49C6B1FD" w14:textId="77777777" w:rsidR="00584826" w:rsidRPr="009D0146" w:rsidRDefault="00584826" w:rsidP="00584826">
            <w:pPr>
              <w:rPr>
                <w:lang w:val="pt-BR"/>
              </w:rPr>
            </w:pPr>
          </w:p>
        </w:tc>
      </w:tr>
      <w:tr w:rsidR="00584826" w:rsidRPr="009D0146" w14:paraId="1D954E8B" w14:textId="77777777" w:rsidTr="0097243F">
        <w:tc>
          <w:tcPr>
            <w:tcW w:w="2376" w:type="dxa"/>
          </w:tcPr>
          <w:p w14:paraId="322EE7F1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4C84CC10" w14:textId="77777777" w:rsidR="00584826" w:rsidRPr="009D0146" w:rsidRDefault="00584826" w:rsidP="00584826">
            <w:pPr>
              <w:rPr>
                <w:lang w:val="pt-BR"/>
              </w:rPr>
            </w:pPr>
          </w:p>
        </w:tc>
      </w:tr>
      <w:tr w:rsidR="00584826" w:rsidRPr="009D0146" w14:paraId="372CAA61" w14:textId="77777777" w:rsidTr="0097243F">
        <w:tc>
          <w:tcPr>
            <w:tcW w:w="2376" w:type="dxa"/>
          </w:tcPr>
          <w:p w14:paraId="03F2DDFA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173A6B22" w14:textId="77777777" w:rsidR="00584826" w:rsidRPr="009D0146" w:rsidRDefault="00584826" w:rsidP="00584826">
            <w:pPr>
              <w:rPr>
                <w:lang w:val="pt-BR"/>
              </w:rPr>
            </w:pPr>
          </w:p>
        </w:tc>
      </w:tr>
      <w:tr w:rsidR="00584826" w:rsidRPr="009D0146" w14:paraId="78745085" w14:textId="77777777" w:rsidTr="0097243F">
        <w:tc>
          <w:tcPr>
            <w:tcW w:w="2376" w:type="dxa"/>
          </w:tcPr>
          <w:p w14:paraId="47911977" w14:textId="77777777" w:rsidR="00584826" w:rsidRPr="009D0146" w:rsidRDefault="00584826" w:rsidP="00584826">
            <w:pPr>
              <w:rPr>
                <w:lang w:val="pt-BR"/>
              </w:rPr>
            </w:pPr>
            <w:r w:rsidRPr="009D0146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48AB5FC" w14:textId="77777777" w:rsidR="00584826" w:rsidRPr="009D0146" w:rsidRDefault="00584826" w:rsidP="00584826">
            <w:pPr>
              <w:rPr>
                <w:lang w:val="pt-BR"/>
              </w:rPr>
            </w:pPr>
          </w:p>
        </w:tc>
      </w:tr>
    </w:tbl>
    <w:p w14:paraId="21420590" w14:textId="77777777" w:rsidR="00AE035F" w:rsidRPr="009D0146" w:rsidRDefault="00AE035F" w:rsidP="00AE035F">
      <w:pPr>
        <w:rPr>
          <w:lang w:val="pt-BR"/>
        </w:rPr>
      </w:pPr>
    </w:p>
    <w:p w14:paraId="7CDC39E7" w14:textId="77777777" w:rsidR="00DA78C6" w:rsidRPr="009D0146" w:rsidRDefault="00DA78C6" w:rsidP="00965663">
      <w:pPr>
        <w:rPr>
          <w:lang w:val="pt-BR"/>
        </w:rPr>
      </w:pPr>
    </w:p>
    <w:p w14:paraId="27A655E5" w14:textId="172DBECD" w:rsidR="00DA78C6" w:rsidRPr="009D0146" w:rsidRDefault="004F7D23" w:rsidP="003421A2">
      <w:pPr>
        <w:rPr>
          <w:b/>
          <w:sz w:val="28"/>
          <w:szCs w:val="28"/>
          <w:lang w:val="pt-BR"/>
        </w:rPr>
      </w:pPr>
      <w:bookmarkStart w:id="3" w:name="_Toc380670565"/>
      <w:commentRangeStart w:id="4"/>
      <w:r w:rsidRPr="009D0146">
        <w:rPr>
          <w:b/>
          <w:sz w:val="28"/>
          <w:szCs w:val="28"/>
          <w:lang w:val="pt-BR"/>
        </w:rPr>
        <w:t>Lista de distribu</w:t>
      </w:r>
      <w:r w:rsidR="00175092" w:rsidRPr="009D0146">
        <w:rPr>
          <w:b/>
          <w:sz w:val="28"/>
          <w:szCs w:val="28"/>
          <w:lang w:val="pt-BR"/>
        </w:rPr>
        <w:t>i</w:t>
      </w:r>
      <w:r w:rsidRPr="009D0146">
        <w:rPr>
          <w:b/>
          <w:sz w:val="28"/>
          <w:szCs w:val="28"/>
          <w:lang w:val="pt-BR"/>
        </w:rPr>
        <w:t>çã</w:t>
      </w:r>
      <w:r w:rsidR="00175092" w:rsidRPr="009D0146">
        <w:rPr>
          <w:b/>
          <w:sz w:val="28"/>
          <w:szCs w:val="28"/>
          <w:lang w:val="pt-BR"/>
        </w:rPr>
        <w:t>o</w:t>
      </w:r>
      <w:bookmarkEnd w:id="3"/>
      <w:commentRangeEnd w:id="4"/>
      <w:r w:rsidR="00C50638" w:rsidRPr="009D0146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504EE" w:rsidRPr="009D0146" w14:paraId="5BB51BFD" w14:textId="77777777" w:rsidTr="0097243F">
        <w:tc>
          <w:tcPr>
            <w:tcW w:w="761" w:type="dxa"/>
            <w:vMerge w:val="restart"/>
            <w:vAlign w:val="center"/>
          </w:tcPr>
          <w:p w14:paraId="3339F926" w14:textId="2B026836" w:rsidR="00D504EE" w:rsidRPr="009D0146" w:rsidRDefault="00D504EE" w:rsidP="00D504EE">
            <w:pPr>
              <w:spacing w:after="0"/>
              <w:rPr>
                <w:lang w:val="pt-BR"/>
              </w:rPr>
            </w:pPr>
            <w:r w:rsidRPr="009D0146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5218012B" w14:textId="2D547B68" w:rsidR="00D504EE" w:rsidRPr="009D0146" w:rsidRDefault="00D504EE" w:rsidP="00D504EE">
            <w:pPr>
              <w:spacing w:after="0"/>
              <w:rPr>
                <w:lang w:val="pt-BR"/>
              </w:rPr>
            </w:pPr>
            <w:r w:rsidRPr="009D0146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7DF1AAB4" w14:textId="66841D8A" w:rsidR="00D504EE" w:rsidRPr="009D0146" w:rsidRDefault="00D504EE" w:rsidP="00D504EE">
            <w:pPr>
              <w:spacing w:after="0"/>
              <w:ind w:left="-18"/>
              <w:rPr>
                <w:lang w:val="pt-BR"/>
              </w:rPr>
            </w:pPr>
            <w:r w:rsidRPr="009D0146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B2EC4A9" w14:textId="1AB63052" w:rsidR="00D504EE" w:rsidRPr="009D0146" w:rsidRDefault="00D504EE" w:rsidP="00D504EE">
            <w:pPr>
              <w:spacing w:after="0"/>
              <w:rPr>
                <w:lang w:val="pt-BR"/>
              </w:rPr>
            </w:pPr>
            <w:r w:rsidRPr="009D0146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0C3B583F" w14:textId="54EAE4EF" w:rsidR="00D504EE" w:rsidRPr="009D0146" w:rsidRDefault="00D504EE" w:rsidP="00D504EE">
            <w:pPr>
              <w:spacing w:after="0"/>
              <w:ind w:left="108"/>
              <w:rPr>
                <w:lang w:val="pt-BR"/>
              </w:rPr>
            </w:pPr>
            <w:r w:rsidRPr="009D0146">
              <w:rPr>
                <w:lang w:val="pt-BR"/>
              </w:rPr>
              <w:t>Devolvida</w:t>
            </w:r>
          </w:p>
        </w:tc>
      </w:tr>
      <w:tr w:rsidR="00DA78C6" w:rsidRPr="009D0146" w14:paraId="5FBDD36B" w14:textId="77777777" w:rsidTr="0097243F">
        <w:tc>
          <w:tcPr>
            <w:tcW w:w="761" w:type="dxa"/>
            <w:vMerge/>
          </w:tcPr>
          <w:p w14:paraId="4DFF8E1A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5FFB6970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B08E067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2E95ACC8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F123492" w14:textId="1DB7D9AF" w:rsidR="00DA78C6" w:rsidRPr="009D0146" w:rsidRDefault="00175092" w:rsidP="00D504EE">
            <w:pPr>
              <w:spacing w:after="0"/>
              <w:ind w:left="108"/>
              <w:rPr>
                <w:lang w:val="pt-BR"/>
              </w:rPr>
            </w:pPr>
            <w:r w:rsidRPr="009D0146">
              <w:rPr>
                <w:lang w:val="pt-BR"/>
              </w:rPr>
              <w:t>Dat</w:t>
            </w:r>
            <w:r w:rsidR="00D504EE" w:rsidRPr="009D0146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38779C8E" w14:textId="3FD8DA31" w:rsidR="00DA78C6" w:rsidRPr="009D0146" w:rsidRDefault="00D504EE" w:rsidP="00D504EE">
            <w:pPr>
              <w:spacing w:after="0"/>
              <w:ind w:left="90"/>
              <w:rPr>
                <w:lang w:val="pt-BR"/>
              </w:rPr>
            </w:pPr>
            <w:r w:rsidRPr="009D0146">
              <w:rPr>
                <w:lang w:val="pt-BR"/>
              </w:rPr>
              <w:t>Assi</w:t>
            </w:r>
            <w:r w:rsidR="00175092" w:rsidRPr="009D0146">
              <w:rPr>
                <w:lang w:val="pt-BR"/>
              </w:rPr>
              <w:t>natur</w:t>
            </w:r>
            <w:r w:rsidRPr="009D0146">
              <w:rPr>
                <w:lang w:val="pt-BR"/>
              </w:rPr>
              <w:t>a</w:t>
            </w:r>
          </w:p>
        </w:tc>
      </w:tr>
      <w:tr w:rsidR="00DA78C6" w:rsidRPr="009D0146" w14:paraId="55931E16" w14:textId="77777777" w:rsidTr="0097243F">
        <w:tc>
          <w:tcPr>
            <w:tcW w:w="761" w:type="dxa"/>
          </w:tcPr>
          <w:p w14:paraId="106495ED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DD867B5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720F76F3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6532D34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FFA1781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864941E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D0146" w14:paraId="2F7A0487" w14:textId="77777777" w:rsidTr="0097243F">
        <w:tc>
          <w:tcPr>
            <w:tcW w:w="761" w:type="dxa"/>
          </w:tcPr>
          <w:p w14:paraId="07F60E02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584184E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7A516F1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36DF4A4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C4F104B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030E97C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D0146" w14:paraId="1C0962CB" w14:textId="77777777" w:rsidTr="0097243F">
        <w:tc>
          <w:tcPr>
            <w:tcW w:w="761" w:type="dxa"/>
          </w:tcPr>
          <w:p w14:paraId="770C77A5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456F585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715BD78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8126960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5617E57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83889C0" w14:textId="77777777" w:rsidR="00DA78C6" w:rsidRPr="009D0146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2F1FC9A2" w14:textId="77777777" w:rsidR="00DA78C6" w:rsidRPr="009D0146" w:rsidRDefault="00DA78C6" w:rsidP="00DA78C6">
      <w:pPr>
        <w:rPr>
          <w:b/>
          <w:sz w:val="28"/>
          <w:lang w:val="pt-BR"/>
        </w:rPr>
      </w:pPr>
    </w:p>
    <w:p w14:paraId="7187150E" w14:textId="77777777" w:rsidR="00AE035F" w:rsidRPr="009D0146" w:rsidRDefault="00175092" w:rsidP="00965663">
      <w:pPr>
        <w:rPr>
          <w:lang w:val="pt-BR"/>
        </w:rPr>
      </w:pPr>
      <w:r w:rsidRPr="009D0146">
        <w:rPr>
          <w:lang w:val="pt-BR"/>
        </w:rPr>
        <w:br w:type="page"/>
      </w:r>
    </w:p>
    <w:p w14:paraId="663FA5AE" w14:textId="77777777" w:rsidR="00AE035F" w:rsidRPr="009D0146" w:rsidRDefault="00AE035F" w:rsidP="00AE035F">
      <w:pPr>
        <w:rPr>
          <w:lang w:val="pt-BR"/>
        </w:rPr>
      </w:pPr>
    </w:p>
    <w:p w14:paraId="32C3FE1F" w14:textId="1176F872" w:rsidR="009C3F7A" w:rsidRPr="009D0146" w:rsidRDefault="00D504EE" w:rsidP="009C3F7A">
      <w:pPr>
        <w:rPr>
          <w:b/>
          <w:sz w:val="28"/>
          <w:szCs w:val="28"/>
          <w:lang w:val="pt-BR"/>
        </w:rPr>
      </w:pPr>
      <w:r w:rsidRPr="009D0146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9D0146" w14:paraId="788FEF11" w14:textId="77777777" w:rsidTr="0097243F">
        <w:tc>
          <w:tcPr>
            <w:tcW w:w="1384" w:type="dxa"/>
          </w:tcPr>
          <w:p w14:paraId="23F8B30C" w14:textId="412B5360" w:rsidR="009C3F7A" w:rsidRPr="009D0146" w:rsidRDefault="00175092" w:rsidP="007E1E70">
            <w:pPr>
              <w:rPr>
                <w:b/>
                <w:lang w:val="pt-BR"/>
              </w:rPr>
            </w:pPr>
            <w:r w:rsidRPr="009D0146">
              <w:rPr>
                <w:b/>
                <w:lang w:val="pt-BR"/>
              </w:rPr>
              <w:t>Dat</w:t>
            </w:r>
            <w:r w:rsidR="007E1E70" w:rsidRPr="009D0146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16F9874A" w14:textId="2D7316BA" w:rsidR="009C3F7A" w:rsidRPr="009D0146" w:rsidRDefault="00175092" w:rsidP="007E1E70">
            <w:pPr>
              <w:rPr>
                <w:b/>
                <w:lang w:val="pt-BR"/>
              </w:rPr>
            </w:pPr>
            <w:r w:rsidRPr="009D0146">
              <w:rPr>
                <w:b/>
                <w:lang w:val="pt-BR"/>
              </w:rPr>
              <w:t>Vers</w:t>
            </w:r>
            <w:r w:rsidR="007E1E70" w:rsidRPr="009D0146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7DC7D0A2" w14:textId="64EAEE39" w:rsidR="009C3F7A" w:rsidRPr="009D0146" w:rsidRDefault="00175092" w:rsidP="007E1E70">
            <w:pPr>
              <w:rPr>
                <w:b/>
                <w:lang w:val="pt-BR"/>
              </w:rPr>
            </w:pPr>
            <w:r w:rsidRPr="009D0146">
              <w:rPr>
                <w:b/>
                <w:lang w:val="pt-BR"/>
              </w:rPr>
              <w:t>Cr</w:t>
            </w:r>
            <w:r w:rsidR="007E1E70" w:rsidRPr="009D0146">
              <w:rPr>
                <w:b/>
                <w:lang w:val="pt-BR"/>
              </w:rPr>
              <w:t>i</w:t>
            </w:r>
            <w:r w:rsidRPr="009D0146">
              <w:rPr>
                <w:b/>
                <w:lang w:val="pt-BR"/>
              </w:rPr>
              <w:t>ad</w:t>
            </w:r>
            <w:r w:rsidR="007E1E70" w:rsidRPr="009D0146">
              <w:rPr>
                <w:b/>
                <w:lang w:val="pt-BR"/>
              </w:rPr>
              <w:t>a</w:t>
            </w:r>
            <w:r w:rsidRPr="009D0146">
              <w:rPr>
                <w:b/>
                <w:lang w:val="pt-BR"/>
              </w:rPr>
              <w:t xml:space="preserve"> </w:t>
            </w:r>
            <w:r w:rsidR="007E1E70" w:rsidRPr="009D0146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759BE43D" w14:textId="4349BEEF" w:rsidR="009C3F7A" w:rsidRPr="009D0146" w:rsidRDefault="00175092" w:rsidP="007E1E70">
            <w:pPr>
              <w:rPr>
                <w:b/>
                <w:lang w:val="pt-BR"/>
              </w:rPr>
            </w:pPr>
            <w:r w:rsidRPr="009D0146">
              <w:rPr>
                <w:b/>
                <w:lang w:val="pt-BR"/>
              </w:rPr>
              <w:t>Descri</w:t>
            </w:r>
            <w:r w:rsidR="007E1E70" w:rsidRPr="009D0146">
              <w:rPr>
                <w:b/>
                <w:lang w:val="pt-BR"/>
              </w:rPr>
              <w:t>çã</w:t>
            </w:r>
            <w:r w:rsidRPr="009D0146">
              <w:rPr>
                <w:b/>
                <w:lang w:val="pt-BR"/>
              </w:rPr>
              <w:t>o</w:t>
            </w:r>
            <w:r w:rsidR="007E1E70" w:rsidRPr="009D0146">
              <w:rPr>
                <w:b/>
                <w:lang w:val="pt-BR"/>
              </w:rPr>
              <w:t xml:space="preserve"> da mudança</w:t>
            </w:r>
          </w:p>
        </w:tc>
      </w:tr>
      <w:tr w:rsidR="009C3F7A" w:rsidRPr="009D0146" w14:paraId="19A9AE05" w14:textId="77777777" w:rsidTr="0097243F">
        <w:tc>
          <w:tcPr>
            <w:tcW w:w="1384" w:type="dxa"/>
          </w:tcPr>
          <w:p w14:paraId="44D36992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D85CC65" w14:textId="77777777" w:rsidR="009C3F7A" w:rsidRPr="009D0146" w:rsidRDefault="00175092" w:rsidP="0097243F">
            <w:pPr>
              <w:rPr>
                <w:lang w:val="pt-BR"/>
              </w:rPr>
            </w:pPr>
            <w:r w:rsidRPr="009D0146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10FF2E0A" w14:textId="77777777" w:rsidR="009C3F7A" w:rsidRPr="009D0146" w:rsidRDefault="003316CB" w:rsidP="0097243F">
            <w:pPr>
              <w:rPr>
                <w:lang w:val="pt-BR"/>
              </w:rPr>
            </w:pPr>
            <w:r w:rsidRPr="009D0146">
              <w:rPr>
                <w:lang w:val="pt-BR"/>
              </w:rPr>
              <w:t>14</w:t>
            </w:r>
            <w:r w:rsidR="003421A2" w:rsidRPr="009D0146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2895E61D" w14:textId="1A37EE26" w:rsidR="009C3F7A" w:rsidRPr="009D0146" w:rsidRDefault="007E1E70" w:rsidP="007E1E70">
            <w:pPr>
              <w:rPr>
                <w:lang w:val="pt-BR"/>
              </w:rPr>
            </w:pPr>
            <w:r w:rsidRPr="009D0146">
              <w:rPr>
                <w:lang w:val="pt-BR"/>
              </w:rPr>
              <w:t>Esboço do documento básico</w:t>
            </w:r>
          </w:p>
        </w:tc>
      </w:tr>
      <w:tr w:rsidR="009C3F7A" w:rsidRPr="009D0146" w14:paraId="202B85CE" w14:textId="77777777" w:rsidTr="0097243F">
        <w:tc>
          <w:tcPr>
            <w:tcW w:w="1384" w:type="dxa"/>
          </w:tcPr>
          <w:p w14:paraId="1D85B43C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D60210A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BE03BCC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62DFAB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  <w:tr w:rsidR="009C3F7A" w:rsidRPr="009D0146" w14:paraId="59BA23C8" w14:textId="77777777" w:rsidTr="0097243F">
        <w:tc>
          <w:tcPr>
            <w:tcW w:w="1384" w:type="dxa"/>
          </w:tcPr>
          <w:p w14:paraId="40B8EBC7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13A1720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C95D454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AFF9314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  <w:tr w:rsidR="009C3F7A" w:rsidRPr="009D0146" w14:paraId="3C38575E" w14:textId="77777777" w:rsidTr="0097243F">
        <w:tc>
          <w:tcPr>
            <w:tcW w:w="1384" w:type="dxa"/>
          </w:tcPr>
          <w:p w14:paraId="54FB8E5D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1917667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478277B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08F8043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  <w:tr w:rsidR="009C3F7A" w:rsidRPr="009D0146" w14:paraId="7017CA96" w14:textId="77777777" w:rsidTr="0097243F">
        <w:tc>
          <w:tcPr>
            <w:tcW w:w="1384" w:type="dxa"/>
          </w:tcPr>
          <w:p w14:paraId="587C807F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B5A6FB0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77B8DD4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9FCBE27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  <w:tr w:rsidR="009C3F7A" w:rsidRPr="009D0146" w14:paraId="4ECCD63A" w14:textId="77777777" w:rsidTr="0097243F">
        <w:tc>
          <w:tcPr>
            <w:tcW w:w="1384" w:type="dxa"/>
          </w:tcPr>
          <w:p w14:paraId="5BC3D666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0304F547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0425FAF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D5DB3F0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  <w:tr w:rsidR="009C3F7A" w:rsidRPr="009D0146" w14:paraId="11D0D1CF" w14:textId="77777777" w:rsidTr="0097243F">
        <w:tc>
          <w:tcPr>
            <w:tcW w:w="1384" w:type="dxa"/>
          </w:tcPr>
          <w:p w14:paraId="23435952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69C667FE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B9066DE" w14:textId="77777777" w:rsidR="009C3F7A" w:rsidRPr="009D0146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6DC74C8E" w14:textId="77777777" w:rsidR="009C3F7A" w:rsidRPr="009D0146" w:rsidRDefault="009C3F7A" w:rsidP="0097243F">
            <w:pPr>
              <w:rPr>
                <w:lang w:val="pt-BR"/>
              </w:rPr>
            </w:pPr>
          </w:p>
        </w:tc>
      </w:tr>
    </w:tbl>
    <w:p w14:paraId="130DAD2C" w14:textId="77777777" w:rsidR="009C3F7A" w:rsidRPr="009D0146" w:rsidRDefault="009C3F7A" w:rsidP="00AE035F">
      <w:pPr>
        <w:rPr>
          <w:lang w:val="pt-BR"/>
        </w:rPr>
      </w:pPr>
    </w:p>
    <w:p w14:paraId="0EB92297" w14:textId="77777777" w:rsidR="009C3F7A" w:rsidRPr="009D0146" w:rsidRDefault="009C3F7A" w:rsidP="00AE035F">
      <w:pPr>
        <w:rPr>
          <w:lang w:val="pt-BR"/>
        </w:rPr>
      </w:pPr>
    </w:p>
    <w:p w14:paraId="6F70B7C5" w14:textId="2AE0DC4A" w:rsidR="00AE035F" w:rsidRPr="009D0146" w:rsidRDefault="00D33250" w:rsidP="00AE035F">
      <w:pPr>
        <w:rPr>
          <w:b/>
          <w:sz w:val="28"/>
          <w:szCs w:val="28"/>
          <w:lang w:val="pt-BR"/>
        </w:rPr>
      </w:pPr>
      <w:r w:rsidRPr="009D0146">
        <w:rPr>
          <w:b/>
          <w:sz w:val="28"/>
          <w:lang w:val="pt-BR"/>
        </w:rPr>
        <w:t>Tab</w:t>
      </w:r>
      <w:r w:rsidR="007E1E70" w:rsidRPr="009D0146">
        <w:rPr>
          <w:b/>
          <w:sz w:val="28"/>
          <w:lang w:val="pt-BR"/>
        </w:rPr>
        <w:t>ela</w:t>
      </w:r>
      <w:r w:rsidRPr="009D0146">
        <w:rPr>
          <w:b/>
          <w:sz w:val="28"/>
          <w:lang w:val="pt-BR"/>
        </w:rPr>
        <w:t xml:space="preserve"> </w:t>
      </w:r>
      <w:r w:rsidR="007E1E70" w:rsidRPr="009D0146">
        <w:rPr>
          <w:b/>
          <w:sz w:val="28"/>
          <w:lang w:val="pt-BR"/>
        </w:rPr>
        <w:t>de</w:t>
      </w:r>
      <w:r w:rsidR="00AE035F" w:rsidRPr="009D0146">
        <w:rPr>
          <w:b/>
          <w:sz w:val="28"/>
          <w:lang w:val="pt-BR"/>
        </w:rPr>
        <w:t xml:space="preserve"> conte</w:t>
      </w:r>
      <w:r w:rsidR="007E1E70" w:rsidRPr="009D0146">
        <w:rPr>
          <w:b/>
          <w:sz w:val="28"/>
          <w:lang w:val="pt-BR"/>
        </w:rPr>
        <w:t>údo</w:t>
      </w:r>
      <w:r w:rsidR="00AE035F" w:rsidRPr="009D0146">
        <w:rPr>
          <w:b/>
          <w:sz w:val="28"/>
          <w:lang w:val="pt-BR"/>
        </w:rPr>
        <w:t>s</w:t>
      </w:r>
    </w:p>
    <w:p w14:paraId="224A98BB" w14:textId="77777777" w:rsidR="00A323B5" w:rsidRDefault="00FC2A2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9D0146">
        <w:rPr>
          <w:lang w:val="pt-BR"/>
        </w:rPr>
        <w:fldChar w:fldCharType="begin"/>
      </w:r>
      <w:r w:rsidR="00175092" w:rsidRPr="009D0146">
        <w:rPr>
          <w:lang w:val="pt-BR"/>
        </w:rPr>
        <w:instrText xml:space="preserve"> TOC \o "1-3" \h \z \u </w:instrText>
      </w:r>
      <w:r w:rsidRPr="009D0146">
        <w:rPr>
          <w:lang w:val="pt-BR"/>
        </w:rPr>
        <w:fldChar w:fldCharType="separate"/>
      </w:r>
      <w:hyperlink w:anchor="_Toc442696166" w:history="1">
        <w:r w:rsidR="00A323B5" w:rsidRPr="00E9324C">
          <w:rPr>
            <w:rStyle w:val="Hiperveza"/>
            <w:noProof/>
            <w:lang w:val="pt-BR"/>
          </w:rPr>
          <w:t>1.</w:t>
        </w:r>
        <w:r w:rsidR="00A323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Propósito, escopo e usuários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_Toc442696166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3</w:t>
        </w:r>
        <w:r w:rsidR="00A323B5">
          <w:rPr>
            <w:noProof/>
            <w:webHidden/>
          </w:rPr>
          <w:fldChar w:fldCharType="end"/>
        </w:r>
      </w:hyperlink>
    </w:p>
    <w:p w14:paraId="22D20D36" w14:textId="77777777" w:rsidR="00A323B5" w:rsidRDefault="00C733A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167" w:history="1">
        <w:r w:rsidR="00A323B5" w:rsidRPr="00E9324C">
          <w:rPr>
            <w:rStyle w:val="Hiperveza"/>
            <w:noProof/>
            <w:lang w:val="pt-BR"/>
          </w:rPr>
          <w:t>2.</w:t>
        </w:r>
        <w:r w:rsidR="00A323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Documentos de referência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_Toc442696167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3</w:t>
        </w:r>
        <w:r w:rsidR="00A323B5">
          <w:rPr>
            <w:noProof/>
            <w:webHidden/>
          </w:rPr>
          <w:fldChar w:fldCharType="end"/>
        </w:r>
      </w:hyperlink>
    </w:p>
    <w:p w14:paraId="6F518AD5" w14:textId="77777777" w:rsidR="00A323B5" w:rsidRDefault="00C733A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168" w:history="1">
        <w:r w:rsidR="00A323B5" w:rsidRPr="00E9324C">
          <w:rPr>
            <w:rStyle w:val="Hiperveza"/>
            <w:noProof/>
            <w:lang w:val="pt-BR"/>
          </w:rPr>
          <w:t>3.</w:t>
        </w:r>
        <w:r w:rsidR="00A323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Gestão de resíduo eletrônico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_Toc442696168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3</w:t>
        </w:r>
        <w:r w:rsidR="00A323B5">
          <w:rPr>
            <w:noProof/>
            <w:webHidden/>
          </w:rPr>
          <w:fldChar w:fldCharType="end"/>
        </w:r>
      </w:hyperlink>
    </w:p>
    <w:p w14:paraId="264812C1" w14:textId="77777777" w:rsidR="00A323B5" w:rsidRDefault="00C733A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169" w:history="1">
        <w:r w:rsidR="00A323B5" w:rsidRPr="00E9324C">
          <w:rPr>
            <w:rStyle w:val="Hiperveza"/>
            <w:noProof/>
            <w:lang w:val="pt-BR"/>
          </w:rPr>
          <w:t>3.1.</w:t>
        </w:r>
        <w:r w:rsidR="00A323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Class</w:t>
        </w:r>
        <w:r w:rsidR="00A323B5" w:rsidRPr="00E9324C">
          <w:rPr>
            <w:rStyle w:val="Hiperveza"/>
            <w:noProof/>
            <w:lang w:val="pt-BR"/>
          </w:rPr>
          <w:t>i</w:t>
        </w:r>
        <w:r w:rsidR="00A323B5" w:rsidRPr="00E9324C">
          <w:rPr>
            <w:rStyle w:val="Hiperveza"/>
            <w:noProof/>
            <w:lang w:val="pt-BR"/>
          </w:rPr>
          <w:t>ficação de resíduo eletrônico no local de origem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_Toc442696169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3</w:t>
        </w:r>
        <w:r w:rsidR="00A323B5">
          <w:rPr>
            <w:noProof/>
            <w:webHidden/>
          </w:rPr>
          <w:fldChar w:fldCharType="end"/>
        </w:r>
      </w:hyperlink>
    </w:p>
    <w:p w14:paraId="360435E1" w14:textId="77777777" w:rsidR="00A323B5" w:rsidRDefault="00C733A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170" w:history="1">
        <w:r w:rsidR="00A323B5" w:rsidRPr="00E9324C">
          <w:rPr>
            <w:rStyle w:val="Hiperveza"/>
            <w:noProof/>
            <w:lang w:val="pt-BR"/>
          </w:rPr>
          <w:t>3.2.</w:t>
        </w:r>
        <w:r w:rsidR="00A323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Armazenamento temporário de resíduo eletrônico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_Toc442696170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4</w:t>
        </w:r>
        <w:r w:rsidR="00A323B5">
          <w:rPr>
            <w:noProof/>
            <w:webHidden/>
          </w:rPr>
          <w:fldChar w:fldCharType="end"/>
        </w:r>
      </w:hyperlink>
    </w:p>
    <w:p w14:paraId="5A93C251" w14:textId="77777777" w:rsidR="00A323B5" w:rsidRDefault="00C733A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171" w:history="1">
        <w:r w:rsidR="00A323B5" w:rsidRPr="00E9324C">
          <w:rPr>
            <w:rStyle w:val="Hiperveza"/>
            <w:noProof/>
            <w:lang w:val="pt-BR"/>
          </w:rPr>
          <w:t>3.3.</w:t>
        </w:r>
        <w:r w:rsidR="00A323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Destinação de resíduo eletrônico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_Toc442696171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4</w:t>
        </w:r>
        <w:r w:rsidR="00A323B5">
          <w:rPr>
            <w:noProof/>
            <w:webHidden/>
          </w:rPr>
          <w:fldChar w:fldCharType="end"/>
        </w:r>
      </w:hyperlink>
    </w:p>
    <w:p w14:paraId="71928580" w14:textId="77777777" w:rsidR="00A323B5" w:rsidRDefault="00C733A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172" w:history="1">
        <w:r w:rsidR="00A323B5" w:rsidRPr="00E9324C">
          <w:rPr>
            <w:rStyle w:val="Hiperveza"/>
            <w:noProof/>
            <w:lang w:val="pt-BR"/>
          </w:rPr>
          <w:t>4.</w:t>
        </w:r>
        <w:r w:rsidR="00A323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323B5" w:rsidRPr="00E9324C">
          <w:rPr>
            <w:rStyle w:val="Hiperveza"/>
            <w:noProof/>
            <w:lang w:val="pt-BR"/>
          </w:rPr>
          <w:t>Gestão de registros mantidos com base neste documento</w:t>
        </w:r>
        <w:r w:rsidR="00A323B5">
          <w:rPr>
            <w:noProof/>
            <w:webHidden/>
          </w:rPr>
          <w:tab/>
        </w:r>
        <w:r w:rsidR="00A323B5">
          <w:rPr>
            <w:noProof/>
            <w:webHidden/>
          </w:rPr>
          <w:fldChar w:fldCharType="begin"/>
        </w:r>
        <w:r w:rsidR="00A323B5">
          <w:rPr>
            <w:noProof/>
            <w:webHidden/>
          </w:rPr>
          <w:instrText xml:space="preserve"> PAGEREF _Toc442696172 \h </w:instrText>
        </w:r>
        <w:r w:rsidR="00A323B5">
          <w:rPr>
            <w:noProof/>
            <w:webHidden/>
          </w:rPr>
        </w:r>
        <w:r w:rsidR="00A323B5">
          <w:rPr>
            <w:noProof/>
            <w:webHidden/>
          </w:rPr>
          <w:fldChar w:fldCharType="separate"/>
        </w:r>
        <w:r w:rsidR="00A323B5">
          <w:rPr>
            <w:noProof/>
            <w:webHidden/>
          </w:rPr>
          <w:t>4</w:t>
        </w:r>
        <w:r w:rsidR="00A323B5">
          <w:rPr>
            <w:noProof/>
            <w:webHidden/>
          </w:rPr>
          <w:fldChar w:fldCharType="end"/>
        </w:r>
      </w:hyperlink>
    </w:p>
    <w:p w14:paraId="7B491A5A" w14:textId="373E1247" w:rsidR="007C3F3D" w:rsidRPr="009D0146" w:rsidRDefault="00FC2A2B">
      <w:pPr>
        <w:rPr>
          <w:lang w:val="pt-BR"/>
        </w:rPr>
      </w:pPr>
      <w:r w:rsidRPr="009D0146">
        <w:rPr>
          <w:lang w:val="pt-BR"/>
        </w:rPr>
        <w:fldChar w:fldCharType="end"/>
      </w:r>
    </w:p>
    <w:p w14:paraId="3E84D9EB" w14:textId="77777777" w:rsidR="00AE035F" w:rsidRPr="009D0146" w:rsidRDefault="00AE035F" w:rsidP="00AE035F">
      <w:pPr>
        <w:rPr>
          <w:lang w:val="pt-BR"/>
        </w:rPr>
      </w:pPr>
    </w:p>
    <w:p w14:paraId="09A8E384" w14:textId="77777777" w:rsidR="00AE035F" w:rsidRPr="009D0146" w:rsidRDefault="00AE035F" w:rsidP="00AE035F">
      <w:pPr>
        <w:rPr>
          <w:lang w:val="pt-BR"/>
        </w:rPr>
      </w:pPr>
    </w:p>
    <w:p w14:paraId="2F2CFBF2" w14:textId="77777777" w:rsidR="00AE035F" w:rsidRPr="009D0146" w:rsidRDefault="00AE035F" w:rsidP="00AE035F">
      <w:pPr>
        <w:rPr>
          <w:lang w:val="pt-BR"/>
        </w:rPr>
      </w:pPr>
    </w:p>
    <w:p w14:paraId="6BCA4735" w14:textId="2022D32C" w:rsidR="00AE035F" w:rsidRPr="009D0146" w:rsidRDefault="00175092" w:rsidP="00AE035F">
      <w:pPr>
        <w:pStyle w:val="Naslov1"/>
        <w:rPr>
          <w:lang w:val="pt-BR"/>
        </w:rPr>
      </w:pPr>
      <w:r w:rsidRPr="009D0146">
        <w:rPr>
          <w:lang w:val="pt-BR"/>
        </w:rPr>
        <w:br w:type="page"/>
      </w:r>
      <w:bookmarkStart w:id="5" w:name="_Toc263078249"/>
      <w:bookmarkStart w:id="6" w:name="_Toc442696166"/>
      <w:r w:rsidRPr="009D0146">
        <w:rPr>
          <w:lang w:val="pt-BR"/>
        </w:rPr>
        <w:lastRenderedPageBreak/>
        <w:t>Pr</w:t>
      </w:r>
      <w:r w:rsidR="007E1E70" w:rsidRPr="009D0146">
        <w:rPr>
          <w:lang w:val="pt-BR"/>
        </w:rPr>
        <w:t>o</w:t>
      </w:r>
      <w:r w:rsidRPr="009D0146">
        <w:rPr>
          <w:lang w:val="pt-BR"/>
        </w:rPr>
        <w:t>p</w:t>
      </w:r>
      <w:r w:rsidR="007E1E70" w:rsidRPr="009D0146">
        <w:rPr>
          <w:lang w:val="pt-BR"/>
        </w:rPr>
        <w:t>ó</w:t>
      </w:r>
      <w:r w:rsidRPr="009D0146">
        <w:rPr>
          <w:lang w:val="pt-BR"/>
        </w:rPr>
        <w:t>s</w:t>
      </w:r>
      <w:r w:rsidR="007E1E70" w:rsidRPr="009D0146">
        <w:rPr>
          <w:lang w:val="pt-BR"/>
        </w:rPr>
        <w:t>ito</w:t>
      </w:r>
      <w:r w:rsidRPr="009D0146">
        <w:rPr>
          <w:lang w:val="pt-BR"/>
        </w:rPr>
        <w:t xml:space="preserve">, </w:t>
      </w:r>
      <w:r w:rsidR="007E1E70" w:rsidRPr="009D0146">
        <w:rPr>
          <w:lang w:val="pt-BR"/>
        </w:rPr>
        <w:t>e</w:t>
      </w:r>
      <w:r w:rsidRPr="009D0146">
        <w:rPr>
          <w:lang w:val="pt-BR"/>
        </w:rPr>
        <w:t>scop</w:t>
      </w:r>
      <w:r w:rsidR="007E1E70" w:rsidRPr="009D0146">
        <w:rPr>
          <w:lang w:val="pt-BR"/>
        </w:rPr>
        <w:t>o</w:t>
      </w:r>
      <w:r w:rsidRPr="009D0146">
        <w:rPr>
          <w:lang w:val="pt-BR"/>
        </w:rPr>
        <w:t xml:space="preserve"> </w:t>
      </w:r>
      <w:r w:rsidR="007E1E70" w:rsidRPr="009D0146">
        <w:rPr>
          <w:lang w:val="pt-BR"/>
        </w:rPr>
        <w:t>e</w:t>
      </w:r>
      <w:r w:rsidRPr="009D0146">
        <w:rPr>
          <w:lang w:val="pt-BR"/>
        </w:rPr>
        <w:t xml:space="preserve"> us</w:t>
      </w:r>
      <w:r w:rsidR="007E1E70" w:rsidRPr="009D0146">
        <w:rPr>
          <w:lang w:val="pt-BR"/>
        </w:rPr>
        <w:t>uá</w:t>
      </w:r>
      <w:r w:rsidRPr="009D0146">
        <w:rPr>
          <w:lang w:val="pt-BR"/>
        </w:rPr>
        <w:t>r</w:t>
      </w:r>
      <w:r w:rsidR="007E1E70" w:rsidRPr="009D0146">
        <w:rPr>
          <w:lang w:val="pt-BR"/>
        </w:rPr>
        <w:t>io</w:t>
      </w:r>
      <w:r w:rsidRPr="009D0146">
        <w:rPr>
          <w:lang w:val="pt-BR"/>
        </w:rPr>
        <w:t>s</w:t>
      </w:r>
      <w:bookmarkEnd w:id="5"/>
      <w:bookmarkEnd w:id="6"/>
    </w:p>
    <w:p w14:paraId="381494DD" w14:textId="08FB0683" w:rsidR="00F8166D" w:rsidRPr="009D0146" w:rsidRDefault="00F8166D" w:rsidP="00F8166D">
      <w:pPr>
        <w:rPr>
          <w:lang w:val="pt-BR"/>
        </w:rPr>
      </w:pPr>
      <w:r w:rsidRPr="009D0146">
        <w:rPr>
          <w:lang w:val="pt-BR"/>
        </w:rPr>
        <w:t xml:space="preserve">O propósito deste documento é definir o processo de classificação no site, armazenamento temporário e destinação de resíduos eletrônicos e elétricos. </w:t>
      </w:r>
    </w:p>
    <w:p w14:paraId="089FA413" w14:textId="21D61E3B" w:rsidR="00F8166D" w:rsidRPr="009D0146" w:rsidRDefault="00F8166D" w:rsidP="00F8166D">
      <w:pPr>
        <w:rPr>
          <w:lang w:val="pt-BR"/>
        </w:rPr>
      </w:pPr>
      <w:r w:rsidRPr="009D0146">
        <w:rPr>
          <w:lang w:val="pt-BR"/>
        </w:rPr>
        <w:t>Este documento se aplica a todas as atividades e processos da [nome da organização] onde resíduos eletrônicos são criados.</w:t>
      </w:r>
    </w:p>
    <w:p w14:paraId="581B545D" w14:textId="06DBB308" w:rsidR="00AE035F" w:rsidRPr="009D0146" w:rsidRDefault="00175092" w:rsidP="00AE035F">
      <w:pPr>
        <w:rPr>
          <w:lang w:val="pt-BR"/>
        </w:rPr>
      </w:pPr>
      <w:commentRangeStart w:id="7"/>
      <w:r w:rsidRPr="009D0146">
        <w:rPr>
          <w:lang w:val="pt-BR"/>
        </w:rPr>
        <w:t>Us</w:t>
      </w:r>
      <w:r w:rsidR="00F8166D" w:rsidRPr="009D0146">
        <w:rPr>
          <w:lang w:val="pt-BR"/>
        </w:rPr>
        <w:t>uá</w:t>
      </w:r>
      <w:r w:rsidRPr="009D0146">
        <w:rPr>
          <w:lang w:val="pt-BR"/>
        </w:rPr>
        <w:t>r</w:t>
      </w:r>
      <w:r w:rsidR="00F8166D" w:rsidRPr="009D0146">
        <w:rPr>
          <w:lang w:val="pt-BR"/>
        </w:rPr>
        <w:t>io</w:t>
      </w:r>
      <w:r w:rsidRPr="009D0146">
        <w:rPr>
          <w:lang w:val="pt-BR"/>
        </w:rPr>
        <w:t>s</w:t>
      </w:r>
      <w:commentRangeEnd w:id="7"/>
      <w:r w:rsidR="00C52795" w:rsidRPr="009D0146">
        <w:rPr>
          <w:rStyle w:val="Referencakomentara"/>
          <w:lang w:val="pt-BR"/>
        </w:rPr>
        <w:commentReference w:id="7"/>
      </w:r>
      <w:r w:rsidRPr="009D0146">
        <w:rPr>
          <w:lang w:val="pt-BR"/>
        </w:rPr>
        <w:t xml:space="preserve"> </w:t>
      </w:r>
      <w:r w:rsidR="00F8166D" w:rsidRPr="009D0146">
        <w:rPr>
          <w:lang w:val="pt-BR"/>
        </w:rPr>
        <w:t>deste documento são todos os empregados da [nome da organização]</w:t>
      </w:r>
      <w:r w:rsidRPr="009D0146">
        <w:rPr>
          <w:lang w:val="pt-BR"/>
        </w:rPr>
        <w:t xml:space="preserve">. </w:t>
      </w:r>
    </w:p>
    <w:p w14:paraId="2B805E1C" w14:textId="77777777" w:rsidR="00AE035F" w:rsidRPr="009D0146" w:rsidRDefault="00AE035F" w:rsidP="00AE035F">
      <w:pPr>
        <w:rPr>
          <w:lang w:val="pt-BR"/>
        </w:rPr>
      </w:pPr>
    </w:p>
    <w:p w14:paraId="76A72858" w14:textId="05DBF4E2" w:rsidR="00AE035F" w:rsidRPr="009D0146" w:rsidRDefault="007E1E70" w:rsidP="00AE035F">
      <w:pPr>
        <w:pStyle w:val="Naslov1"/>
        <w:rPr>
          <w:lang w:val="pt-BR"/>
        </w:rPr>
      </w:pPr>
      <w:bookmarkStart w:id="8" w:name="_Toc263078250"/>
      <w:bookmarkStart w:id="9" w:name="_Toc442696167"/>
      <w:r w:rsidRPr="009D0146">
        <w:rPr>
          <w:lang w:val="pt-BR"/>
        </w:rPr>
        <w:t>Documentos de r</w:t>
      </w:r>
      <w:r w:rsidR="00175092" w:rsidRPr="009D0146">
        <w:rPr>
          <w:lang w:val="pt-BR"/>
        </w:rPr>
        <w:t>efer</w:t>
      </w:r>
      <w:r w:rsidRPr="009D0146">
        <w:rPr>
          <w:lang w:val="pt-BR"/>
        </w:rPr>
        <w:t>ê</w:t>
      </w:r>
      <w:r w:rsidR="00175092" w:rsidRPr="009D0146">
        <w:rPr>
          <w:lang w:val="pt-BR"/>
        </w:rPr>
        <w:t>nc</w:t>
      </w:r>
      <w:r w:rsidRPr="009D0146">
        <w:rPr>
          <w:lang w:val="pt-BR"/>
        </w:rPr>
        <w:t>ia</w:t>
      </w:r>
      <w:bookmarkEnd w:id="8"/>
      <w:bookmarkEnd w:id="9"/>
    </w:p>
    <w:p w14:paraId="5EABF4B5" w14:textId="77777777" w:rsidR="008B1E82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Norma ISO 14001:2015, cláusula 8.1</w:t>
      </w:r>
    </w:p>
    <w:p w14:paraId="05D7AD7B" w14:textId="77777777" w:rsidR="008B1E82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Manual Ambiental</w:t>
      </w:r>
    </w:p>
    <w:p w14:paraId="3E270679" w14:textId="77777777" w:rsidR="008B1E82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Política Ambiental</w:t>
      </w:r>
    </w:p>
    <w:p w14:paraId="13389084" w14:textId="77777777" w:rsidR="008B1E82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Procedimento para Identificação e Avaliação de Aspectos Ambientais</w:t>
      </w:r>
    </w:p>
    <w:p w14:paraId="7C0CCF66" w14:textId="77777777" w:rsidR="008B1E82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Procedimento para Controle Operacional Aspectos Ambientais Significativos</w:t>
      </w:r>
    </w:p>
    <w:p w14:paraId="7B873DDA" w14:textId="40EC0BA7" w:rsidR="00ED61FD" w:rsidRPr="009D0146" w:rsidRDefault="008B1E82" w:rsidP="008B1E82">
      <w:pPr>
        <w:numPr>
          <w:ilvl w:val="0"/>
          <w:numId w:val="33"/>
        </w:numPr>
        <w:spacing w:after="0"/>
        <w:rPr>
          <w:lang w:val="pt-BR"/>
        </w:rPr>
      </w:pPr>
      <w:r w:rsidRPr="009D0146">
        <w:rPr>
          <w:lang w:val="pt-BR"/>
        </w:rPr>
        <w:t>Lista de Partes Interessadas, Requisitos Legais e Outros</w:t>
      </w:r>
    </w:p>
    <w:p w14:paraId="0E5CBE5F" w14:textId="77777777" w:rsidR="008D7C59" w:rsidRPr="009D0146" w:rsidRDefault="008D7C59" w:rsidP="008D7C59">
      <w:pPr>
        <w:spacing w:before="240"/>
        <w:ind w:left="360"/>
        <w:rPr>
          <w:lang w:val="pt-BR"/>
        </w:rPr>
      </w:pPr>
    </w:p>
    <w:p w14:paraId="170004D3" w14:textId="3BC7C294" w:rsidR="00AE035F" w:rsidRPr="009D0146" w:rsidRDefault="007E1E70" w:rsidP="00AE035F">
      <w:pPr>
        <w:pStyle w:val="Naslov1"/>
        <w:rPr>
          <w:lang w:val="pt-BR"/>
        </w:rPr>
      </w:pPr>
      <w:bookmarkStart w:id="10" w:name="_Toc442696168"/>
      <w:r w:rsidRPr="009D0146">
        <w:rPr>
          <w:lang w:val="pt-BR"/>
        </w:rPr>
        <w:t>Gestão de resíduo eletrônico</w:t>
      </w:r>
      <w:bookmarkEnd w:id="10"/>
      <w:r w:rsidR="00C52795" w:rsidRPr="009D0146">
        <w:rPr>
          <w:lang w:val="pt-BR"/>
        </w:rPr>
        <w:t xml:space="preserve"> </w:t>
      </w:r>
    </w:p>
    <w:p w14:paraId="76C5E2F9" w14:textId="4E0B5F04" w:rsidR="00EA4B07" w:rsidRPr="009D0146" w:rsidRDefault="007B7D9D" w:rsidP="00EA4B07">
      <w:pPr>
        <w:rPr>
          <w:b/>
          <w:sz w:val="24"/>
          <w:szCs w:val="24"/>
          <w:lang w:val="pt-BR"/>
        </w:rPr>
      </w:pPr>
      <w:r w:rsidRPr="009D0146">
        <w:rPr>
          <w:lang w:val="pt-BR"/>
        </w:rPr>
        <w:t>Resíduos elétricos e eletrônicos</w:t>
      </w:r>
      <w:r w:rsidR="00C52795" w:rsidRPr="009D0146">
        <w:rPr>
          <w:lang w:val="pt-BR"/>
        </w:rPr>
        <w:t xml:space="preserve"> (</w:t>
      </w:r>
      <w:r w:rsidRPr="009D0146">
        <w:rPr>
          <w:lang w:val="pt-BR"/>
        </w:rPr>
        <w:t>também chamados de resíduo tecnológico</w:t>
      </w:r>
      <w:r w:rsidR="00C52795" w:rsidRPr="009D0146">
        <w:rPr>
          <w:lang w:val="pt-BR"/>
        </w:rPr>
        <w:t xml:space="preserve">) </w:t>
      </w:r>
      <w:r w:rsidRPr="009D0146">
        <w:rPr>
          <w:lang w:val="pt-BR"/>
        </w:rPr>
        <w:t>são resíduo</w:t>
      </w:r>
      <w:r w:rsidR="00C52795" w:rsidRPr="009D0146">
        <w:rPr>
          <w:lang w:val="pt-BR"/>
        </w:rPr>
        <w:t xml:space="preserve">s </w:t>
      </w:r>
      <w:r w:rsidRPr="009D0146">
        <w:rPr>
          <w:lang w:val="pt-BR"/>
        </w:rPr>
        <w:t>que surgem a partir de equipamentos elétricos e eletrônicos, incluindo placas de circuito e componentes</w:t>
      </w:r>
      <w:r w:rsidR="00C31671" w:rsidRPr="009D0146">
        <w:rPr>
          <w:lang w:val="pt-BR"/>
        </w:rPr>
        <w:t xml:space="preserve">, </w:t>
      </w:r>
      <w:r w:rsidRPr="009D0146">
        <w:rPr>
          <w:lang w:val="pt-BR"/>
        </w:rPr>
        <w:t xml:space="preserve">resultantes da produção e/ou atividades de serviço </w:t>
      </w:r>
      <w:r w:rsidR="008F5C64" w:rsidRPr="009D0146">
        <w:rPr>
          <w:lang w:val="pt-BR"/>
        </w:rPr>
        <w:t>(ind</w:t>
      </w:r>
      <w:r w:rsidRPr="009D0146">
        <w:rPr>
          <w:lang w:val="pt-BR"/>
        </w:rPr>
        <w:t>ú</w:t>
      </w:r>
      <w:r w:rsidR="008F5C64" w:rsidRPr="009D0146">
        <w:rPr>
          <w:lang w:val="pt-BR"/>
        </w:rPr>
        <w:t>str</w:t>
      </w:r>
      <w:r w:rsidRPr="009D0146">
        <w:rPr>
          <w:lang w:val="pt-BR"/>
        </w:rPr>
        <w:t>ia</w:t>
      </w:r>
      <w:r w:rsidR="00EA4B07" w:rsidRPr="009D0146">
        <w:rPr>
          <w:lang w:val="pt-BR"/>
        </w:rPr>
        <w:t xml:space="preserve">, </w:t>
      </w:r>
      <w:r w:rsidRPr="009D0146">
        <w:rPr>
          <w:lang w:val="pt-BR"/>
        </w:rPr>
        <w:t>comé</w:t>
      </w:r>
      <w:r w:rsidR="008F5C64" w:rsidRPr="009D0146">
        <w:rPr>
          <w:lang w:val="pt-BR"/>
        </w:rPr>
        <w:t>rc</w:t>
      </w:r>
      <w:r w:rsidRPr="009D0146">
        <w:rPr>
          <w:lang w:val="pt-BR"/>
        </w:rPr>
        <w:t>io</w:t>
      </w:r>
      <w:r w:rsidR="008F5C64" w:rsidRPr="009D0146">
        <w:rPr>
          <w:lang w:val="pt-BR"/>
        </w:rPr>
        <w:t>, etc.</w:t>
      </w:r>
      <w:r w:rsidR="00EA4B07" w:rsidRPr="009D0146">
        <w:rPr>
          <w:lang w:val="pt-BR"/>
        </w:rPr>
        <w:t>)</w:t>
      </w:r>
      <w:r w:rsidR="00975878" w:rsidRPr="009D0146">
        <w:rPr>
          <w:lang w:val="pt-BR"/>
        </w:rPr>
        <w:t>.</w:t>
      </w:r>
    </w:p>
    <w:p w14:paraId="20A15FDF" w14:textId="3C3154AD" w:rsidR="00B61269" w:rsidRPr="009D0146" w:rsidRDefault="00EA4B07" w:rsidP="00EA4B07">
      <w:pPr>
        <w:pStyle w:val="Naslov2"/>
        <w:rPr>
          <w:lang w:val="pt-BR"/>
        </w:rPr>
      </w:pPr>
      <w:r w:rsidRPr="009D0146">
        <w:rPr>
          <w:b w:val="0"/>
          <w:sz w:val="22"/>
          <w:szCs w:val="22"/>
          <w:lang w:val="pt-BR"/>
        </w:rPr>
        <w:t xml:space="preserve"> </w:t>
      </w:r>
      <w:bookmarkStart w:id="11" w:name="_Toc442696169"/>
      <w:r w:rsidR="00C76EFE" w:rsidRPr="009D0146">
        <w:rPr>
          <w:lang w:val="pt-BR"/>
        </w:rPr>
        <w:t>Classifica</w:t>
      </w:r>
      <w:r w:rsidR="007E1E70" w:rsidRPr="009D0146">
        <w:rPr>
          <w:lang w:val="pt-BR"/>
        </w:rPr>
        <w:t xml:space="preserve">ção de </w:t>
      </w:r>
      <w:r w:rsidR="007B7D9D" w:rsidRPr="009D0146">
        <w:rPr>
          <w:lang w:val="pt-BR"/>
        </w:rPr>
        <w:t xml:space="preserve">resíduo </w:t>
      </w:r>
      <w:r w:rsidR="009D0146">
        <w:rPr>
          <w:lang w:val="pt-BR"/>
        </w:rPr>
        <w:t>eletrônico</w:t>
      </w:r>
      <w:r w:rsidR="00C76EFE" w:rsidRPr="009D0146">
        <w:rPr>
          <w:lang w:val="pt-BR"/>
        </w:rPr>
        <w:t xml:space="preserve"> </w:t>
      </w:r>
      <w:r w:rsidR="007E1E70" w:rsidRPr="009D0146">
        <w:rPr>
          <w:lang w:val="pt-BR"/>
        </w:rPr>
        <w:t>no local de origem</w:t>
      </w:r>
      <w:bookmarkEnd w:id="11"/>
      <w:r w:rsidR="00C76EFE" w:rsidRPr="009D0146">
        <w:rPr>
          <w:lang w:val="pt-BR"/>
        </w:rPr>
        <w:t xml:space="preserve"> </w:t>
      </w:r>
    </w:p>
    <w:p w14:paraId="69E7B9C3" w14:textId="41581F8F" w:rsidR="004E063A" w:rsidRPr="009D0146" w:rsidRDefault="00C76EFE" w:rsidP="004E063A">
      <w:pPr>
        <w:rPr>
          <w:lang w:val="pt-BR"/>
        </w:rPr>
      </w:pPr>
      <w:r w:rsidRPr="009D0146">
        <w:rPr>
          <w:lang w:val="pt-BR"/>
        </w:rPr>
        <w:t>Emp</w:t>
      </w:r>
      <w:r w:rsidR="007B7D9D" w:rsidRPr="009D0146">
        <w:rPr>
          <w:lang w:val="pt-BR"/>
        </w:rPr>
        <w:t xml:space="preserve">regados que geram resíduos tecnológicos são obrigados a notificar o </w:t>
      </w:r>
      <w:r w:rsidR="004E063A" w:rsidRPr="009D0146">
        <w:rPr>
          <w:lang w:val="pt-BR"/>
        </w:rPr>
        <w:t>[</w:t>
      </w:r>
      <w:r w:rsidR="007B7D9D" w:rsidRPr="009D0146">
        <w:rPr>
          <w:lang w:val="pt-BR"/>
        </w:rPr>
        <w:t>título do cargo</w:t>
      </w:r>
      <w:r w:rsidR="004E063A" w:rsidRPr="009D0146">
        <w:rPr>
          <w:lang w:val="pt-BR"/>
        </w:rPr>
        <w:t>]</w:t>
      </w:r>
      <w:r w:rsidR="00C31671" w:rsidRPr="009D0146">
        <w:rPr>
          <w:lang w:val="pt-BR"/>
        </w:rPr>
        <w:t>,</w:t>
      </w:r>
      <w:r w:rsidR="004E063A" w:rsidRPr="009D0146">
        <w:rPr>
          <w:lang w:val="pt-BR"/>
        </w:rPr>
        <w:t xml:space="preserve"> </w:t>
      </w:r>
      <w:r w:rsidR="007B7D9D" w:rsidRPr="009D0146">
        <w:rPr>
          <w:lang w:val="pt-BR"/>
        </w:rPr>
        <w:t>que os classifica em uma das seguintes categoria</w:t>
      </w:r>
      <w:r w:rsidRPr="009D0146">
        <w:rPr>
          <w:lang w:val="pt-BR"/>
        </w:rPr>
        <w:t>s</w:t>
      </w:r>
      <w:r w:rsidR="004E063A" w:rsidRPr="009D0146">
        <w:rPr>
          <w:lang w:val="pt-BR"/>
        </w:rPr>
        <w:t xml:space="preserve">: </w:t>
      </w:r>
    </w:p>
    <w:p w14:paraId="79CE602D" w14:textId="4C722A16" w:rsidR="00875364" w:rsidRPr="009D0146" w:rsidRDefault="00A46EC9" w:rsidP="00C76EFE">
      <w:pPr>
        <w:pStyle w:val="Odlomakpopisa"/>
        <w:numPr>
          <w:ilvl w:val="0"/>
          <w:numId w:val="30"/>
        </w:numPr>
        <w:rPr>
          <w:lang w:val="pt-BR"/>
        </w:rPr>
      </w:pPr>
      <w:r w:rsidRPr="009D0146">
        <w:rPr>
          <w:b/>
          <w:lang w:val="pt-BR"/>
        </w:rPr>
        <w:t>Eletrodomésticos grande</w:t>
      </w:r>
      <w:r w:rsidR="00C76EFE" w:rsidRPr="009D0146">
        <w:rPr>
          <w:b/>
          <w:lang w:val="pt-BR"/>
        </w:rPr>
        <w:t>s</w:t>
      </w:r>
      <w:r w:rsidR="00875364" w:rsidRPr="009D0146">
        <w:rPr>
          <w:lang w:val="pt-BR"/>
        </w:rPr>
        <w:t xml:space="preserve"> – </w:t>
      </w:r>
      <w:r w:rsidR="00C76EFE" w:rsidRPr="009D0146">
        <w:rPr>
          <w:lang w:val="pt-BR"/>
        </w:rPr>
        <w:t>Refrigera</w:t>
      </w:r>
      <w:r w:rsidRPr="009D0146">
        <w:rPr>
          <w:lang w:val="pt-BR"/>
        </w:rPr>
        <w:t>d</w:t>
      </w:r>
      <w:r w:rsidR="00C76EFE" w:rsidRPr="009D0146">
        <w:rPr>
          <w:lang w:val="pt-BR"/>
        </w:rPr>
        <w:t>or</w:t>
      </w:r>
      <w:r w:rsidRPr="009D0146">
        <w:rPr>
          <w:lang w:val="pt-BR"/>
        </w:rPr>
        <w:t>e</w:t>
      </w:r>
      <w:r w:rsidR="00C76EFE" w:rsidRPr="009D0146">
        <w:rPr>
          <w:lang w:val="pt-BR"/>
        </w:rPr>
        <w:t xml:space="preserve">s, freezers, </w:t>
      </w:r>
      <w:r w:rsidRPr="009D0146">
        <w:rPr>
          <w:lang w:val="pt-BR"/>
        </w:rPr>
        <w:t xml:space="preserve">mostruários de </w:t>
      </w:r>
      <w:r w:rsidR="00C76EFE" w:rsidRPr="009D0146">
        <w:rPr>
          <w:lang w:val="pt-BR"/>
        </w:rPr>
        <w:t>refrigera</w:t>
      </w:r>
      <w:r w:rsidRPr="009D0146">
        <w:rPr>
          <w:lang w:val="pt-BR"/>
        </w:rPr>
        <w:t>ção</w:t>
      </w:r>
      <w:r w:rsidR="008F7701" w:rsidRPr="009D0146">
        <w:rPr>
          <w:lang w:val="pt-BR"/>
        </w:rPr>
        <w:t>,</w:t>
      </w:r>
      <w:r w:rsidR="00C76EFE" w:rsidRPr="009D0146">
        <w:rPr>
          <w:lang w:val="pt-BR"/>
        </w:rPr>
        <w:t xml:space="preserve"> </w:t>
      </w:r>
      <w:r w:rsidRPr="009D0146">
        <w:rPr>
          <w:lang w:val="pt-BR"/>
        </w:rPr>
        <w:t>máquinas de lavar roupa</w:t>
      </w:r>
      <w:r w:rsidR="00C76EFE" w:rsidRPr="009D0146">
        <w:rPr>
          <w:lang w:val="pt-BR"/>
        </w:rPr>
        <w:t xml:space="preserve">, </w:t>
      </w:r>
      <w:r w:rsidRPr="009D0146">
        <w:rPr>
          <w:lang w:val="pt-BR"/>
        </w:rPr>
        <w:t>máquinas de lavar louça</w:t>
      </w:r>
      <w:r w:rsidR="00C76EFE" w:rsidRPr="009D0146">
        <w:rPr>
          <w:lang w:val="pt-BR"/>
        </w:rPr>
        <w:t xml:space="preserve">, </w:t>
      </w:r>
      <w:r w:rsidRPr="009D0146">
        <w:rPr>
          <w:lang w:val="pt-BR"/>
        </w:rPr>
        <w:t>secadores de roupa</w:t>
      </w:r>
      <w:r w:rsidR="00C76EFE" w:rsidRPr="009D0146">
        <w:rPr>
          <w:lang w:val="pt-BR"/>
        </w:rPr>
        <w:t xml:space="preserve">, </w:t>
      </w:r>
      <w:r w:rsidRPr="009D0146">
        <w:rPr>
          <w:lang w:val="pt-BR"/>
        </w:rPr>
        <w:t xml:space="preserve">fornos </w:t>
      </w:r>
      <w:r w:rsidR="00C76EFE" w:rsidRPr="009D0146">
        <w:rPr>
          <w:lang w:val="pt-BR"/>
        </w:rPr>
        <w:t>el</w:t>
      </w:r>
      <w:r w:rsidRPr="009D0146">
        <w:rPr>
          <w:lang w:val="pt-BR"/>
        </w:rPr>
        <w:t>é</w:t>
      </w:r>
      <w:r w:rsidR="00C76EFE" w:rsidRPr="009D0146">
        <w:rPr>
          <w:lang w:val="pt-BR"/>
        </w:rPr>
        <w:t>tric</w:t>
      </w:r>
      <w:r w:rsidR="00BD04FA" w:rsidRPr="009D0146">
        <w:rPr>
          <w:lang w:val="pt-BR"/>
        </w:rPr>
        <w:t>os, micro</w:t>
      </w:r>
      <w:r w:rsidRPr="009D0146">
        <w:rPr>
          <w:lang w:val="pt-BR"/>
        </w:rPr>
        <w:t>-ondas</w:t>
      </w:r>
      <w:r w:rsidR="00BD04FA" w:rsidRPr="009D0146">
        <w:rPr>
          <w:lang w:val="pt-BR"/>
        </w:rPr>
        <w:t xml:space="preserve">, </w:t>
      </w:r>
      <w:r w:rsidRPr="009D0146">
        <w:rPr>
          <w:lang w:val="pt-BR"/>
        </w:rPr>
        <w:t>aquecedores</w:t>
      </w:r>
      <w:r w:rsidR="00BD04FA" w:rsidRPr="009D0146">
        <w:rPr>
          <w:lang w:val="pt-BR"/>
        </w:rPr>
        <w:t xml:space="preserve">, </w:t>
      </w:r>
      <w:r w:rsidRPr="009D0146">
        <w:rPr>
          <w:lang w:val="pt-BR"/>
        </w:rPr>
        <w:t xml:space="preserve">radiadores </w:t>
      </w:r>
      <w:r w:rsidR="00BD04FA" w:rsidRPr="009D0146">
        <w:rPr>
          <w:lang w:val="pt-BR"/>
        </w:rPr>
        <w:t>el</w:t>
      </w:r>
      <w:r w:rsidRPr="009D0146">
        <w:rPr>
          <w:lang w:val="pt-BR"/>
        </w:rPr>
        <w:t>é</w:t>
      </w:r>
      <w:r w:rsidR="00BD04FA" w:rsidRPr="009D0146">
        <w:rPr>
          <w:lang w:val="pt-BR"/>
        </w:rPr>
        <w:t>tric</w:t>
      </w:r>
      <w:r w:rsidRPr="009D0146">
        <w:rPr>
          <w:lang w:val="pt-BR"/>
        </w:rPr>
        <w:t>o</w:t>
      </w:r>
      <w:r w:rsidR="00BD04FA" w:rsidRPr="009D0146">
        <w:rPr>
          <w:lang w:val="pt-BR"/>
        </w:rPr>
        <w:t>s, ventila</w:t>
      </w:r>
      <w:r w:rsidRPr="009D0146">
        <w:rPr>
          <w:lang w:val="pt-BR"/>
        </w:rPr>
        <w:t>d</w:t>
      </w:r>
      <w:r w:rsidR="00BD04FA" w:rsidRPr="009D0146">
        <w:rPr>
          <w:lang w:val="pt-BR"/>
        </w:rPr>
        <w:t>or</w:t>
      </w:r>
      <w:r w:rsidRPr="009D0146">
        <w:rPr>
          <w:lang w:val="pt-BR"/>
        </w:rPr>
        <w:t>es, a</w:t>
      </w:r>
      <w:r w:rsidR="00BD04FA" w:rsidRPr="009D0146">
        <w:rPr>
          <w:lang w:val="pt-BR"/>
        </w:rPr>
        <w:t>r condi</w:t>
      </w:r>
      <w:r w:rsidRPr="009D0146">
        <w:rPr>
          <w:lang w:val="pt-BR"/>
        </w:rPr>
        <w:t>c</w:t>
      </w:r>
      <w:r w:rsidR="00BD04FA" w:rsidRPr="009D0146">
        <w:rPr>
          <w:lang w:val="pt-BR"/>
        </w:rPr>
        <w:t>ion</w:t>
      </w:r>
      <w:r w:rsidRPr="009D0146">
        <w:rPr>
          <w:lang w:val="pt-BR"/>
        </w:rPr>
        <w:t>ado</w:t>
      </w:r>
      <w:r w:rsidR="00BD04FA" w:rsidRPr="009D0146">
        <w:rPr>
          <w:lang w:val="pt-BR"/>
        </w:rPr>
        <w:t xml:space="preserve">s, </w:t>
      </w:r>
      <w:r w:rsidRPr="009D0146">
        <w:rPr>
          <w:lang w:val="pt-BR"/>
        </w:rPr>
        <w:t>caldei</w:t>
      </w:r>
      <w:r w:rsidR="008F7701" w:rsidRPr="009D0146">
        <w:rPr>
          <w:lang w:val="pt-BR"/>
        </w:rPr>
        <w:t>r</w:t>
      </w:r>
      <w:r w:rsidRPr="009D0146">
        <w:rPr>
          <w:lang w:val="pt-BR"/>
        </w:rPr>
        <w:t>a</w:t>
      </w:r>
      <w:r w:rsidR="008F7701" w:rsidRPr="009D0146">
        <w:rPr>
          <w:lang w:val="pt-BR"/>
        </w:rPr>
        <w:t>s…</w:t>
      </w:r>
    </w:p>
    <w:p w14:paraId="7D4CA597" w14:textId="15FE1B6D" w:rsidR="00875364" w:rsidRPr="009D0146" w:rsidRDefault="00A46EC9" w:rsidP="00875364">
      <w:pPr>
        <w:pStyle w:val="Odlomakpopisa"/>
        <w:numPr>
          <w:ilvl w:val="0"/>
          <w:numId w:val="30"/>
        </w:numPr>
        <w:rPr>
          <w:lang w:val="pt-BR"/>
        </w:rPr>
      </w:pPr>
      <w:r w:rsidRPr="009D0146">
        <w:rPr>
          <w:b/>
          <w:lang w:val="pt-BR"/>
        </w:rPr>
        <w:t>Eletrodomésticos pequeno</w:t>
      </w:r>
      <w:r w:rsidR="008F7701" w:rsidRPr="009D0146">
        <w:rPr>
          <w:b/>
          <w:lang w:val="pt-BR"/>
        </w:rPr>
        <w:t>s</w:t>
      </w:r>
      <w:r w:rsidR="00875364" w:rsidRPr="009D0146">
        <w:rPr>
          <w:lang w:val="pt-BR"/>
        </w:rPr>
        <w:t xml:space="preserve"> – </w:t>
      </w:r>
      <w:r w:rsidRPr="009D0146">
        <w:rPr>
          <w:lang w:val="pt-BR"/>
        </w:rPr>
        <w:t>Aspiradores de pó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máquinas de costura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ferros de passar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torradeiras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fritadeiras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moedores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máquinas de café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facas elétricas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secadores de cabelo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>relógios</w:t>
      </w:r>
      <w:r w:rsidR="008F7701" w:rsidRPr="009D0146">
        <w:rPr>
          <w:lang w:val="pt-BR"/>
        </w:rPr>
        <w:t xml:space="preserve">, </w:t>
      </w:r>
      <w:r w:rsidRPr="009D0146">
        <w:rPr>
          <w:lang w:val="pt-BR"/>
        </w:rPr>
        <w:t xml:space="preserve">equipamentos de medição </w:t>
      </w:r>
      <w:r w:rsidR="008F7701" w:rsidRPr="009D0146">
        <w:rPr>
          <w:lang w:val="pt-BR"/>
        </w:rPr>
        <w:t>…</w:t>
      </w:r>
    </w:p>
    <w:p w14:paraId="00798CD1" w14:textId="4AE2F393" w:rsidR="004E063A" w:rsidRPr="009D0146" w:rsidRDefault="00C615A2" w:rsidP="00875364">
      <w:pPr>
        <w:pStyle w:val="Odlomakpopisa"/>
        <w:numPr>
          <w:ilvl w:val="0"/>
          <w:numId w:val="30"/>
        </w:numPr>
        <w:rPr>
          <w:lang w:val="pt-BR"/>
        </w:rPr>
      </w:pPr>
      <w:r>
        <w:rPr>
          <w:b/>
          <w:lang w:val="pt-BR"/>
        </w:rPr>
        <w:t>...</w:t>
      </w:r>
    </w:p>
    <w:p w14:paraId="52967EEA" w14:textId="07905E19" w:rsidR="00C615A2" w:rsidRDefault="00C615A2" w:rsidP="006820BB">
      <w:pPr>
        <w:spacing w:before="240"/>
        <w:rPr>
          <w:lang w:val="pt-BR"/>
        </w:rPr>
      </w:pPr>
    </w:p>
    <w:p w14:paraId="16AF4675" w14:textId="77777777" w:rsidR="00C615A2" w:rsidRDefault="00C615A2" w:rsidP="00C615A2">
      <w:pPr>
        <w:jc w:val="center"/>
      </w:pPr>
    </w:p>
    <w:p w14:paraId="50089846" w14:textId="77777777" w:rsidR="00C615A2" w:rsidRDefault="00C615A2" w:rsidP="00C615A2">
      <w:pPr>
        <w:jc w:val="center"/>
      </w:pPr>
    </w:p>
    <w:p w14:paraId="0F3164C3" w14:textId="539D2E5D" w:rsidR="00C615A2" w:rsidRPr="00C615A2" w:rsidRDefault="00C615A2" w:rsidP="00C615A2">
      <w:pPr>
        <w:jc w:val="center"/>
        <w:rPr>
          <w:lang w:val="pt-BR"/>
        </w:rPr>
      </w:pPr>
      <w:r w:rsidRPr="00C615A2">
        <w:rPr>
          <w:lang w:val="pt-BR"/>
        </w:rPr>
        <w:lastRenderedPageBreak/>
        <w:t>** FIM DA DEMONSTRAÇÃO **</w:t>
      </w:r>
    </w:p>
    <w:p w14:paraId="48768F6B" w14:textId="716C942A" w:rsidR="00C615A2" w:rsidRPr="009D0146" w:rsidRDefault="00C615A2" w:rsidP="00C615A2">
      <w:pPr>
        <w:spacing w:before="240"/>
        <w:jc w:val="center"/>
        <w:rPr>
          <w:lang w:val="pt-BR"/>
        </w:rPr>
      </w:pPr>
      <w:r w:rsidRPr="00C615A2">
        <w:rPr>
          <w:lang w:val="pt-BR"/>
        </w:rPr>
        <w:t xml:space="preserve">Clique aqui para baixar a versão completa deste documento: </w:t>
      </w:r>
      <w:hyperlink r:id="rId10" w:history="1">
        <w:r w:rsidRPr="00C615A2">
          <w:rPr>
            <w:rStyle w:val="Hiperveza"/>
            <w:lang w:val="pt-BR"/>
          </w:rPr>
          <w:t>http://advisera.com/14001academy/documentation/guideline-for-electronic-waste-management/</w:t>
        </w:r>
      </w:hyperlink>
      <w:bookmarkStart w:id="12" w:name="_GoBack"/>
      <w:bookmarkEnd w:id="12"/>
    </w:p>
    <w:sectPr w:rsidR="00C615A2" w:rsidRPr="009D0146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1691D55E" w14:textId="77777777" w:rsidR="00010F36" w:rsidRPr="00584826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584826">
        <w:rPr>
          <w:lang w:val="pt-BR"/>
        </w:rPr>
        <w:t>Todos os campos neste documento marcados por colchetes [ ] devem ser preenchidos</w:t>
      </w:r>
      <w:r w:rsidRPr="00584826">
        <w:rPr>
          <w:lang w:val="pt-BR"/>
        </w:rPr>
        <w:t>.</w:t>
      </w:r>
    </w:p>
  </w:comment>
  <w:comment w:id="1" w:author="14001Academy" w:date="2014-11-27T11:03:00Z" w:initials="14A">
    <w:p w14:paraId="73B3223B" w14:textId="77777777" w:rsidR="00BD04FA" w:rsidRPr="00584826" w:rsidRDefault="00BD04FA">
      <w:pPr>
        <w:pStyle w:val="Tekstkomentara"/>
        <w:rPr>
          <w:lang w:val="pt-BR"/>
        </w:rPr>
      </w:pPr>
      <w:r w:rsidRPr="00DF3DC3">
        <w:rPr>
          <w:rStyle w:val="Referencakomentara"/>
          <w:lang w:val="en-US"/>
        </w:rPr>
        <w:annotationRef/>
      </w:r>
      <w:r w:rsidR="00584826" w:rsidRPr="00584826">
        <w:rPr>
          <w:lang w:val="pt-BR"/>
        </w:rPr>
        <w:t>Este guia não se aplica a organizaçõe</w:t>
      </w:r>
      <w:r w:rsidR="00584826">
        <w:rPr>
          <w:lang w:val="pt-BR"/>
        </w:rPr>
        <w:t>s</w:t>
      </w:r>
      <w:r w:rsidR="00584826" w:rsidRPr="00584826">
        <w:rPr>
          <w:lang w:val="pt-BR"/>
        </w:rPr>
        <w:t xml:space="preserve"> autorizadas que estão no negócio de coleta, armazenamento e tratamento de res</w:t>
      </w:r>
      <w:r w:rsidR="00584826">
        <w:rPr>
          <w:lang w:val="pt-BR"/>
        </w:rPr>
        <w:t>íduos eletrônicos</w:t>
      </w:r>
      <w:r w:rsidRPr="00584826">
        <w:rPr>
          <w:lang w:val="pt-BR"/>
        </w:rPr>
        <w:t>.</w:t>
      </w:r>
    </w:p>
  </w:comment>
  <w:comment w:id="2" w:author="14001Academy" w:date="2014-11-09T12:58:00Z" w:initials="14A">
    <w:p w14:paraId="3A351C48" w14:textId="77777777" w:rsidR="00010F36" w:rsidRPr="00584826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584826">
        <w:rPr>
          <w:lang w:val="pt-BR"/>
        </w:rPr>
        <w:t>Adapte à prática existente na sua organização</w:t>
      </w:r>
      <w:r w:rsidRPr="00584826">
        <w:rPr>
          <w:lang w:val="pt-BR"/>
        </w:rPr>
        <w:t>.</w:t>
      </w:r>
    </w:p>
  </w:comment>
  <w:comment w:id="4" w:author="14001Academy" w:date="2014-11-09T12:58:00Z" w:initials="14A">
    <w:p w14:paraId="228AD0E6" w14:textId="569673D6" w:rsidR="00010F36" w:rsidRPr="004F7D23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4F7D23">
        <w:rPr>
          <w:lang w:val="pt-BR"/>
        </w:rPr>
        <w:t>Isto é necessário apenas se o documento está em formato papel; de outra forma, esta tabela deveria ser excluída</w:t>
      </w:r>
      <w:r w:rsidRPr="004F7D23">
        <w:rPr>
          <w:lang w:val="pt-BR"/>
        </w:rPr>
        <w:t>.</w:t>
      </w:r>
    </w:p>
  </w:comment>
  <w:comment w:id="7" w:author="14001Academy" w:date="2014-11-27T11:03:00Z" w:initials="14A">
    <w:p w14:paraId="427CB9C2" w14:textId="7ACE0FFF" w:rsidR="00C52795" w:rsidRPr="007F663B" w:rsidRDefault="00C52795">
      <w:pPr>
        <w:pStyle w:val="Tekstkomentara"/>
        <w:rPr>
          <w:lang w:val="pt-BR"/>
        </w:rPr>
      </w:pPr>
      <w:r w:rsidRPr="00DF3DC3">
        <w:rPr>
          <w:rStyle w:val="Referencakomentara"/>
          <w:lang w:val="en-US"/>
        </w:rPr>
        <w:annotationRef/>
      </w:r>
      <w:r w:rsidR="007F663B" w:rsidRPr="007F663B">
        <w:rPr>
          <w:lang w:val="pt-BR"/>
        </w:rPr>
        <w:t>Este guia não se aplica a organizações autorizadas que estão no negócio de cole</w:t>
      </w:r>
      <w:r w:rsidRPr="007F663B">
        <w:rPr>
          <w:lang w:val="pt-BR"/>
        </w:rPr>
        <w:t>t</w:t>
      </w:r>
      <w:r w:rsidR="007F663B">
        <w:rPr>
          <w:lang w:val="pt-BR"/>
        </w:rPr>
        <w:t>a</w:t>
      </w:r>
      <w:r w:rsidRPr="007F663B">
        <w:rPr>
          <w:lang w:val="pt-BR"/>
        </w:rPr>
        <w:t xml:space="preserve">, </w:t>
      </w:r>
      <w:r w:rsidR="007F663B">
        <w:rPr>
          <w:lang w:val="pt-BR"/>
        </w:rPr>
        <w:t>armazenamento e tr</w:t>
      </w:r>
      <w:r w:rsidRPr="007F663B">
        <w:rPr>
          <w:lang w:val="pt-BR"/>
        </w:rPr>
        <w:t>at</w:t>
      </w:r>
      <w:r w:rsidR="007F663B">
        <w:rPr>
          <w:lang w:val="pt-BR"/>
        </w:rPr>
        <w:t>a</w:t>
      </w:r>
      <w:r w:rsidRPr="007F663B">
        <w:rPr>
          <w:lang w:val="pt-BR"/>
        </w:rPr>
        <w:t>ment</w:t>
      </w:r>
      <w:r w:rsidR="007F663B">
        <w:rPr>
          <w:lang w:val="pt-BR"/>
        </w:rPr>
        <w:t>o de resíduo eletrônico</w:t>
      </w:r>
      <w:r w:rsidRPr="007F663B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91D55E" w15:done="0"/>
  <w15:commentEx w15:paraId="73B3223B" w15:done="0"/>
  <w15:commentEx w15:paraId="3A351C48" w15:done="0"/>
  <w15:commentEx w15:paraId="228AD0E6" w15:done="0"/>
  <w15:commentEx w15:paraId="427CB9C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60C69" w14:textId="77777777" w:rsidR="00C733AA" w:rsidRDefault="00C733AA" w:rsidP="00AE035F">
      <w:pPr>
        <w:spacing w:after="0" w:line="240" w:lineRule="auto"/>
      </w:pPr>
      <w:r>
        <w:separator/>
      </w:r>
    </w:p>
  </w:endnote>
  <w:endnote w:type="continuationSeparator" w:id="0">
    <w:p w14:paraId="6CC64FED" w14:textId="77777777" w:rsidR="00C733AA" w:rsidRDefault="00C733A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7E1E70" w14:paraId="190C1FC1" w14:textId="77777777" w:rsidTr="007C3F3D">
      <w:tc>
        <w:tcPr>
          <w:tcW w:w="3369" w:type="dxa"/>
        </w:tcPr>
        <w:p w14:paraId="695F520B" w14:textId="40614CA7" w:rsidR="00010F36" w:rsidRPr="007E1E70" w:rsidRDefault="00792913" w:rsidP="007E1E70">
          <w:pPr>
            <w:pStyle w:val="Podnoje"/>
            <w:rPr>
              <w:sz w:val="18"/>
              <w:szCs w:val="18"/>
              <w:lang w:val="pt-BR"/>
            </w:rPr>
          </w:pPr>
          <w:r w:rsidRPr="007E1E70">
            <w:rPr>
              <w:sz w:val="18"/>
              <w:lang w:val="pt-BR"/>
            </w:rPr>
            <w:t>Ap</w:t>
          </w:r>
          <w:r w:rsidR="007E1E70" w:rsidRPr="007E1E70">
            <w:rPr>
              <w:sz w:val="18"/>
              <w:lang w:val="pt-BR"/>
            </w:rPr>
            <w:t>ê</w:t>
          </w:r>
          <w:r w:rsidRPr="007E1E70">
            <w:rPr>
              <w:sz w:val="18"/>
              <w:lang w:val="pt-BR"/>
            </w:rPr>
            <w:t>ndi</w:t>
          </w:r>
          <w:r w:rsidR="007E1E70" w:rsidRPr="007E1E70">
            <w:rPr>
              <w:sz w:val="18"/>
              <w:lang w:val="pt-BR"/>
            </w:rPr>
            <w:t>ce</w:t>
          </w:r>
          <w:r w:rsidRPr="007E1E70">
            <w:rPr>
              <w:sz w:val="18"/>
              <w:lang w:val="pt-BR"/>
            </w:rPr>
            <w:t xml:space="preserve"> 9 </w:t>
          </w:r>
          <w:r w:rsidR="00E614D7" w:rsidRPr="007E1E70">
            <w:rPr>
              <w:sz w:val="18"/>
              <w:lang w:val="pt-BR"/>
            </w:rPr>
            <w:t xml:space="preserve">– </w:t>
          </w:r>
          <w:r w:rsidR="007002DB" w:rsidRPr="007E1E70">
            <w:rPr>
              <w:sz w:val="18"/>
              <w:lang w:val="pt-BR"/>
            </w:rPr>
            <w:t>Gui</w:t>
          </w:r>
          <w:r w:rsidR="007E1E70" w:rsidRPr="007E1E70">
            <w:rPr>
              <w:sz w:val="18"/>
              <w:lang w:val="pt-BR"/>
            </w:rPr>
            <w:t>a para Gestão de Resíduo</w:t>
          </w:r>
          <w:r w:rsidR="00A323B5">
            <w:rPr>
              <w:sz w:val="18"/>
              <w:lang w:val="pt-BR"/>
            </w:rPr>
            <w:t>s</w:t>
          </w:r>
          <w:r w:rsidR="007E1E70" w:rsidRPr="007E1E70">
            <w:rPr>
              <w:sz w:val="18"/>
              <w:lang w:val="pt-BR"/>
            </w:rPr>
            <w:t xml:space="preserve"> Eletrônico</w:t>
          </w:r>
          <w:r w:rsidR="00A323B5">
            <w:rPr>
              <w:sz w:val="18"/>
              <w:lang w:val="pt-BR"/>
            </w:rPr>
            <w:t>s</w:t>
          </w:r>
        </w:p>
      </w:tc>
      <w:tc>
        <w:tcPr>
          <w:tcW w:w="2268" w:type="dxa"/>
        </w:tcPr>
        <w:p w14:paraId="08DB5FDE" w14:textId="0BE14BDC" w:rsidR="00010F36" w:rsidRPr="007E1E70" w:rsidRDefault="007E1E70" w:rsidP="007E1E7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7E1E70">
            <w:rPr>
              <w:sz w:val="18"/>
              <w:lang w:val="pt-BR"/>
            </w:rPr>
            <w:t>ver [versão</w:t>
          </w:r>
          <w:r w:rsidR="00010F36" w:rsidRPr="007E1E70">
            <w:rPr>
              <w:sz w:val="18"/>
              <w:lang w:val="pt-BR"/>
            </w:rPr>
            <w:t xml:space="preserve">] </w:t>
          </w:r>
          <w:r w:rsidRPr="007E1E70">
            <w:rPr>
              <w:sz w:val="18"/>
              <w:lang w:val="pt-BR"/>
            </w:rPr>
            <w:t>de</w:t>
          </w:r>
          <w:r w:rsidR="00010F36" w:rsidRPr="007E1E70">
            <w:rPr>
              <w:sz w:val="18"/>
              <w:lang w:val="pt-BR"/>
            </w:rPr>
            <w:t xml:space="preserve"> [dat</w:t>
          </w:r>
          <w:r w:rsidRPr="007E1E70">
            <w:rPr>
              <w:sz w:val="18"/>
              <w:lang w:val="pt-BR"/>
            </w:rPr>
            <w:t>a</w:t>
          </w:r>
          <w:r w:rsidR="00010F36" w:rsidRPr="007E1E70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62F98264" w14:textId="0B7A0782" w:rsidR="00010F36" w:rsidRPr="007E1E70" w:rsidRDefault="007E1E70" w:rsidP="007E1E7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7E1E70">
            <w:rPr>
              <w:sz w:val="18"/>
              <w:lang w:val="pt-BR"/>
            </w:rPr>
            <w:t>Pg.</w:t>
          </w:r>
          <w:r w:rsidR="00010F36" w:rsidRPr="007E1E70">
            <w:rPr>
              <w:sz w:val="18"/>
              <w:lang w:val="pt-BR"/>
            </w:rPr>
            <w:t xml:space="preserve"> </w:t>
          </w:r>
          <w:r w:rsidR="00FC2A2B" w:rsidRPr="007E1E70">
            <w:rPr>
              <w:b/>
              <w:sz w:val="18"/>
              <w:lang w:val="pt-BR"/>
            </w:rPr>
            <w:fldChar w:fldCharType="begin"/>
          </w:r>
          <w:r w:rsidR="00010F36" w:rsidRPr="007E1E70">
            <w:rPr>
              <w:b/>
              <w:sz w:val="18"/>
              <w:lang w:val="pt-BR"/>
            </w:rPr>
            <w:instrText xml:space="preserve"> PAGE </w:instrText>
          </w:r>
          <w:r w:rsidR="00FC2A2B" w:rsidRPr="007E1E70">
            <w:rPr>
              <w:b/>
              <w:sz w:val="18"/>
              <w:lang w:val="pt-BR"/>
            </w:rPr>
            <w:fldChar w:fldCharType="separate"/>
          </w:r>
          <w:r w:rsidR="00C615A2">
            <w:rPr>
              <w:b/>
              <w:noProof/>
              <w:sz w:val="18"/>
              <w:lang w:val="pt-BR"/>
            </w:rPr>
            <w:t>4</w:t>
          </w:r>
          <w:r w:rsidR="00FC2A2B" w:rsidRPr="007E1E70">
            <w:rPr>
              <w:b/>
              <w:sz w:val="18"/>
              <w:lang w:val="pt-BR"/>
            </w:rPr>
            <w:fldChar w:fldCharType="end"/>
          </w:r>
          <w:r w:rsidR="00010F36" w:rsidRPr="007E1E70">
            <w:rPr>
              <w:sz w:val="18"/>
              <w:lang w:val="pt-BR"/>
            </w:rPr>
            <w:t xml:space="preserve"> </w:t>
          </w:r>
          <w:r w:rsidRPr="007E1E70">
            <w:rPr>
              <w:sz w:val="18"/>
              <w:lang w:val="pt-BR"/>
            </w:rPr>
            <w:t>de</w:t>
          </w:r>
          <w:r w:rsidR="00010F36" w:rsidRPr="007E1E70">
            <w:rPr>
              <w:sz w:val="18"/>
              <w:lang w:val="pt-BR"/>
            </w:rPr>
            <w:t xml:space="preserve"> </w:t>
          </w:r>
          <w:r w:rsidR="00FC2A2B" w:rsidRPr="007E1E70">
            <w:rPr>
              <w:b/>
              <w:sz w:val="18"/>
              <w:lang w:val="pt-BR"/>
            </w:rPr>
            <w:fldChar w:fldCharType="begin"/>
          </w:r>
          <w:r w:rsidR="00010F36" w:rsidRPr="007E1E70">
            <w:rPr>
              <w:b/>
              <w:sz w:val="18"/>
              <w:lang w:val="pt-BR"/>
            </w:rPr>
            <w:instrText xml:space="preserve"> NUMPAGES  </w:instrText>
          </w:r>
          <w:r w:rsidR="00FC2A2B" w:rsidRPr="007E1E70">
            <w:rPr>
              <w:b/>
              <w:sz w:val="18"/>
              <w:lang w:val="pt-BR"/>
            </w:rPr>
            <w:fldChar w:fldCharType="separate"/>
          </w:r>
          <w:r w:rsidR="00C615A2">
            <w:rPr>
              <w:b/>
              <w:noProof/>
              <w:sz w:val="18"/>
              <w:lang w:val="pt-BR"/>
            </w:rPr>
            <w:t>4</w:t>
          </w:r>
          <w:r w:rsidR="00FC2A2B" w:rsidRPr="007E1E70">
            <w:rPr>
              <w:b/>
              <w:sz w:val="18"/>
              <w:lang w:val="pt-BR"/>
            </w:rPr>
            <w:fldChar w:fldCharType="end"/>
          </w:r>
        </w:p>
      </w:tc>
    </w:tr>
  </w:tbl>
  <w:p w14:paraId="012AF866" w14:textId="6E275CC7" w:rsidR="00010F36" w:rsidRPr="007E1E70" w:rsidRDefault="007E1E70" w:rsidP="00C454F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7E1E70">
      <w:rPr>
        <w:sz w:val="16"/>
        <w:szCs w:val="16"/>
        <w:lang w:val="pt-BR"/>
      </w:rPr>
      <w:t>©201</w:t>
    </w:r>
    <w:r w:rsidR="008146BD">
      <w:rPr>
        <w:sz w:val="16"/>
        <w:szCs w:val="16"/>
        <w:lang w:val="pt-BR"/>
      </w:rPr>
      <w:t>6</w:t>
    </w:r>
    <w:r w:rsidRPr="007E1E70">
      <w:rPr>
        <w:sz w:val="16"/>
        <w:szCs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D4E9E" w14:textId="184AC675" w:rsidR="00010F36" w:rsidRPr="007E1E70" w:rsidRDefault="008146BD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szCs w:val="16"/>
        <w:lang w:val="pt-BR"/>
      </w:rPr>
      <w:t>©2016</w:t>
    </w:r>
    <w:r w:rsidR="007E1E70" w:rsidRPr="0045421C">
      <w:rPr>
        <w:sz w:val="16"/>
        <w:szCs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38431" w14:textId="77777777" w:rsidR="00C733AA" w:rsidRDefault="00C733AA" w:rsidP="00AE035F">
      <w:pPr>
        <w:spacing w:after="0" w:line="240" w:lineRule="auto"/>
      </w:pPr>
      <w:r>
        <w:separator/>
      </w:r>
    </w:p>
  </w:footnote>
  <w:footnote w:type="continuationSeparator" w:id="0">
    <w:p w14:paraId="2440B1ED" w14:textId="77777777" w:rsidR="00C733AA" w:rsidRDefault="00C733A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7E1E70" w14:paraId="215566C2" w14:textId="77777777" w:rsidTr="00AE035F">
      <w:tc>
        <w:tcPr>
          <w:tcW w:w="6771" w:type="dxa"/>
        </w:tcPr>
        <w:p w14:paraId="741B7D5C" w14:textId="6114AA4E" w:rsidR="00010F36" w:rsidRPr="007E1E70" w:rsidRDefault="00010F36" w:rsidP="007E1E7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7E1E70">
            <w:rPr>
              <w:sz w:val="20"/>
              <w:lang w:val="pt-BR"/>
            </w:rPr>
            <w:t xml:space="preserve"> [</w:t>
          </w:r>
          <w:r w:rsidR="007E1E70" w:rsidRPr="007E1E70">
            <w:rPr>
              <w:sz w:val="20"/>
              <w:lang w:val="pt-BR"/>
            </w:rPr>
            <w:t xml:space="preserve">nome da </w:t>
          </w:r>
          <w:r w:rsidRPr="007E1E70">
            <w:rPr>
              <w:sz w:val="20"/>
              <w:lang w:val="pt-BR"/>
            </w:rPr>
            <w:t>organiza</w:t>
          </w:r>
          <w:r w:rsidR="007E1E70" w:rsidRPr="007E1E70">
            <w:rPr>
              <w:sz w:val="20"/>
              <w:lang w:val="pt-BR"/>
            </w:rPr>
            <w:t>ção</w:t>
          </w:r>
          <w:r w:rsidRPr="007E1E70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DA5164D" w14:textId="77777777" w:rsidR="00010F36" w:rsidRPr="007E1E70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453F1B2" w14:textId="77777777" w:rsidR="00010F36" w:rsidRPr="007E1E70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711"/>
    <w:rsid w:val="00010F36"/>
    <w:rsid w:val="000119F0"/>
    <w:rsid w:val="00016F7E"/>
    <w:rsid w:val="00030D6F"/>
    <w:rsid w:val="00031940"/>
    <w:rsid w:val="000536D5"/>
    <w:rsid w:val="0006183F"/>
    <w:rsid w:val="00064F1C"/>
    <w:rsid w:val="00074A12"/>
    <w:rsid w:val="0007717B"/>
    <w:rsid w:val="00077E0F"/>
    <w:rsid w:val="00082FCB"/>
    <w:rsid w:val="00086F01"/>
    <w:rsid w:val="00090E95"/>
    <w:rsid w:val="000A10A4"/>
    <w:rsid w:val="000B0E0C"/>
    <w:rsid w:val="000B2446"/>
    <w:rsid w:val="000B3DA3"/>
    <w:rsid w:val="000C0DC6"/>
    <w:rsid w:val="000C1731"/>
    <w:rsid w:val="000E452B"/>
    <w:rsid w:val="000F1F0C"/>
    <w:rsid w:val="0012693F"/>
    <w:rsid w:val="00131E09"/>
    <w:rsid w:val="00161952"/>
    <w:rsid w:val="00163C2F"/>
    <w:rsid w:val="0017399D"/>
    <w:rsid w:val="00175092"/>
    <w:rsid w:val="001750D8"/>
    <w:rsid w:val="001938BE"/>
    <w:rsid w:val="001A242F"/>
    <w:rsid w:val="001B0E11"/>
    <w:rsid w:val="001B6111"/>
    <w:rsid w:val="001B7754"/>
    <w:rsid w:val="00212F92"/>
    <w:rsid w:val="002233F3"/>
    <w:rsid w:val="002250E8"/>
    <w:rsid w:val="002323BF"/>
    <w:rsid w:val="00243804"/>
    <w:rsid w:val="00262C28"/>
    <w:rsid w:val="00275B62"/>
    <w:rsid w:val="00282F32"/>
    <w:rsid w:val="00284E59"/>
    <w:rsid w:val="00291D00"/>
    <w:rsid w:val="002A31B8"/>
    <w:rsid w:val="002B7ADE"/>
    <w:rsid w:val="002D4D34"/>
    <w:rsid w:val="002D7FA8"/>
    <w:rsid w:val="002E380B"/>
    <w:rsid w:val="00312D2E"/>
    <w:rsid w:val="00321278"/>
    <w:rsid w:val="00321834"/>
    <w:rsid w:val="003316CB"/>
    <w:rsid w:val="00341F5B"/>
    <w:rsid w:val="003421A2"/>
    <w:rsid w:val="00351CCD"/>
    <w:rsid w:val="00356477"/>
    <w:rsid w:val="003666A3"/>
    <w:rsid w:val="003730EF"/>
    <w:rsid w:val="003755AF"/>
    <w:rsid w:val="003866E5"/>
    <w:rsid w:val="00393568"/>
    <w:rsid w:val="0039580F"/>
    <w:rsid w:val="003B38B4"/>
    <w:rsid w:val="003B7321"/>
    <w:rsid w:val="003C18BD"/>
    <w:rsid w:val="003E2FFB"/>
    <w:rsid w:val="003F15DA"/>
    <w:rsid w:val="00402913"/>
    <w:rsid w:val="00403D05"/>
    <w:rsid w:val="00406C2A"/>
    <w:rsid w:val="00407168"/>
    <w:rsid w:val="00410D6B"/>
    <w:rsid w:val="00412B9F"/>
    <w:rsid w:val="004167AB"/>
    <w:rsid w:val="00423835"/>
    <w:rsid w:val="00423C76"/>
    <w:rsid w:val="004442B0"/>
    <w:rsid w:val="0044745C"/>
    <w:rsid w:val="004673D9"/>
    <w:rsid w:val="00481108"/>
    <w:rsid w:val="00491484"/>
    <w:rsid w:val="00494B5D"/>
    <w:rsid w:val="004B0D48"/>
    <w:rsid w:val="004B4759"/>
    <w:rsid w:val="004B57FB"/>
    <w:rsid w:val="004B7046"/>
    <w:rsid w:val="004B79A5"/>
    <w:rsid w:val="004C298B"/>
    <w:rsid w:val="004D4D38"/>
    <w:rsid w:val="004E063A"/>
    <w:rsid w:val="004E5789"/>
    <w:rsid w:val="004F7D23"/>
    <w:rsid w:val="00505219"/>
    <w:rsid w:val="00507BC7"/>
    <w:rsid w:val="00511FB4"/>
    <w:rsid w:val="0053648E"/>
    <w:rsid w:val="0054162F"/>
    <w:rsid w:val="0055229E"/>
    <w:rsid w:val="00553076"/>
    <w:rsid w:val="00570A8D"/>
    <w:rsid w:val="00575AD0"/>
    <w:rsid w:val="00583D55"/>
    <w:rsid w:val="00584826"/>
    <w:rsid w:val="00586240"/>
    <w:rsid w:val="00596791"/>
    <w:rsid w:val="005A56B2"/>
    <w:rsid w:val="005C5E87"/>
    <w:rsid w:val="005D5D01"/>
    <w:rsid w:val="005E3A88"/>
    <w:rsid w:val="005F06A4"/>
    <w:rsid w:val="005F5405"/>
    <w:rsid w:val="00601B46"/>
    <w:rsid w:val="00602390"/>
    <w:rsid w:val="006273A4"/>
    <w:rsid w:val="00631B2F"/>
    <w:rsid w:val="0063742A"/>
    <w:rsid w:val="00645AA4"/>
    <w:rsid w:val="00646374"/>
    <w:rsid w:val="00647008"/>
    <w:rsid w:val="006502A4"/>
    <w:rsid w:val="00651BA2"/>
    <w:rsid w:val="006548B5"/>
    <w:rsid w:val="0066732A"/>
    <w:rsid w:val="00674C25"/>
    <w:rsid w:val="006820BB"/>
    <w:rsid w:val="00687C6E"/>
    <w:rsid w:val="00687CEE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2DB"/>
    <w:rsid w:val="00700F27"/>
    <w:rsid w:val="0072695F"/>
    <w:rsid w:val="0073348D"/>
    <w:rsid w:val="007349C5"/>
    <w:rsid w:val="0073797E"/>
    <w:rsid w:val="00741559"/>
    <w:rsid w:val="00792913"/>
    <w:rsid w:val="0079576B"/>
    <w:rsid w:val="007A1D52"/>
    <w:rsid w:val="007B2B5E"/>
    <w:rsid w:val="007B7D9D"/>
    <w:rsid w:val="007C3F3D"/>
    <w:rsid w:val="007D2DF9"/>
    <w:rsid w:val="007D4BA1"/>
    <w:rsid w:val="007E1E70"/>
    <w:rsid w:val="007F663B"/>
    <w:rsid w:val="00813AF2"/>
    <w:rsid w:val="008146BD"/>
    <w:rsid w:val="00834794"/>
    <w:rsid w:val="008423B2"/>
    <w:rsid w:val="00842FE0"/>
    <w:rsid w:val="00860283"/>
    <w:rsid w:val="008604BA"/>
    <w:rsid w:val="00875364"/>
    <w:rsid w:val="0087763D"/>
    <w:rsid w:val="0088736D"/>
    <w:rsid w:val="008902DA"/>
    <w:rsid w:val="008A35DD"/>
    <w:rsid w:val="008A50F4"/>
    <w:rsid w:val="008B1E82"/>
    <w:rsid w:val="008C7770"/>
    <w:rsid w:val="008D4162"/>
    <w:rsid w:val="008D4217"/>
    <w:rsid w:val="008D4914"/>
    <w:rsid w:val="008D7C59"/>
    <w:rsid w:val="008E4BA7"/>
    <w:rsid w:val="008F3603"/>
    <w:rsid w:val="008F5C64"/>
    <w:rsid w:val="008F61ED"/>
    <w:rsid w:val="008F7701"/>
    <w:rsid w:val="00900909"/>
    <w:rsid w:val="00913C05"/>
    <w:rsid w:val="00927DFD"/>
    <w:rsid w:val="00935C36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75878"/>
    <w:rsid w:val="009870E5"/>
    <w:rsid w:val="009A0B31"/>
    <w:rsid w:val="009A5DD2"/>
    <w:rsid w:val="009C3F7A"/>
    <w:rsid w:val="009C470E"/>
    <w:rsid w:val="009D0146"/>
    <w:rsid w:val="009E1428"/>
    <w:rsid w:val="009E77E6"/>
    <w:rsid w:val="009F3AFC"/>
    <w:rsid w:val="00A01752"/>
    <w:rsid w:val="00A2656E"/>
    <w:rsid w:val="00A267CB"/>
    <w:rsid w:val="00A323B5"/>
    <w:rsid w:val="00A36DA4"/>
    <w:rsid w:val="00A41C15"/>
    <w:rsid w:val="00A42135"/>
    <w:rsid w:val="00A46EC9"/>
    <w:rsid w:val="00A7672C"/>
    <w:rsid w:val="00AA492B"/>
    <w:rsid w:val="00AB3ECD"/>
    <w:rsid w:val="00AB6A06"/>
    <w:rsid w:val="00AC1FD8"/>
    <w:rsid w:val="00AC7B98"/>
    <w:rsid w:val="00AD6E54"/>
    <w:rsid w:val="00AD7816"/>
    <w:rsid w:val="00AE035F"/>
    <w:rsid w:val="00AE1B29"/>
    <w:rsid w:val="00AE456F"/>
    <w:rsid w:val="00AE5C4B"/>
    <w:rsid w:val="00AE69F6"/>
    <w:rsid w:val="00AF7C54"/>
    <w:rsid w:val="00B12669"/>
    <w:rsid w:val="00B225EF"/>
    <w:rsid w:val="00B24C8E"/>
    <w:rsid w:val="00B44984"/>
    <w:rsid w:val="00B464ED"/>
    <w:rsid w:val="00B61269"/>
    <w:rsid w:val="00B83A87"/>
    <w:rsid w:val="00BB1F88"/>
    <w:rsid w:val="00BB66F0"/>
    <w:rsid w:val="00BB789C"/>
    <w:rsid w:val="00BD04FA"/>
    <w:rsid w:val="00BD0FD0"/>
    <w:rsid w:val="00C12F81"/>
    <w:rsid w:val="00C16245"/>
    <w:rsid w:val="00C22728"/>
    <w:rsid w:val="00C31671"/>
    <w:rsid w:val="00C35C93"/>
    <w:rsid w:val="00C41448"/>
    <w:rsid w:val="00C454F1"/>
    <w:rsid w:val="00C47B89"/>
    <w:rsid w:val="00C50638"/>
    <w:rsid w:val="00C52795"/>
    <w:rsid w:val="00C54550"/>
    <w:rsid w:val="00C615A2"/>
    <w:rsid w:val="00C62342"/>
    <w:rsid w:val="00C62752"/>
    <w:rsid w:val="00C67043"/>
    <w:rsid w:val="00C733AA"/>
    <w:rsid w:val="00C73C06"/>
    <w:rsid w:val="00C765CE"/>
    <w:rsid w:val="00C76EFE"/>
    <w:rsid w:val="00C95F2B"/>
    <w:rsid w:val="00CA12E4"/>
    <w:rsid w:val="00CA23AF"/>
    <w:rsid w:val="00CC346E"/>
    <w:rsid w:val="00CD1E63"/>
    <w:rsid w:val="00CE3479"/>
    <w:rsid w:val="00CE3CCB"/>
    <w:rsid w:val="00CF739D"/>
    <w:rsid w:val="00D20D65"/>
    <w:rsid w:val="00D301A4"/>
    <w:rsid w:val="00D31762"/>
    <w:rsid w:val="00D326E7"/>
    <w:rsid w:val="00D32B6B"/>
    <w:rsid w:val="00D33250"/>
    <w:rsid w:val="00D3674A"/>
    <w:rsid w:val="00D4223A"/>
    <w:rsid w:val="00D45AF7"/>
    <w:rsid w:val="00D504EE"/>
    <w:rsid w:val="00D576D1"/>
    <w:rsid w:val="00D7184B"/>
    <w:rsid w:val="00D72078"/>
    <w:rsid w:val="00D91C5E"/>
    <w:rsid w:val="00D92000"/>
    <w:rsid w:val="00D93C26"/>
    <w:rsid w:val="00D94B43"/>
    <w:rsid w:val="00DA78C6"/>
    <w:rsid w:val="00DB46A1"/>
    <w:rsid w:val="00DD2C83"/>
    <w:rsid w:val="00DF09C9"/>
    <w:rsid w:val="00DF3DC3"/>
    <w:rsid w:val="00DF6765"/>
    <w:rsid w:val="00E00192"/>
    <w:rsid w:val="00E067E8"/>
    <w:rsid w:val="00E147B7"/>
    <w:rsid w:val="00E2272B"/>
    <w:rsid w:val="00E35741"/>
    <w:rsid w:val="00E40EF1"/>
    <w:rsid w:val="00E46AD9"/>
    <w:rsid w:val="00E614D7"/>
    <w:rsid w:val="00E82B50"/>
    <w:rsid w:val="00E85258"/>
    <w:rsid w:val="00EA129F"/>
    <w:rsid w:val="00EA4B07"/>
    <w:rsid w:val="00EB0937"/>
    <w:rsid w:val="00ED26E2"/>
    <w:rsid w:val="00ED61FD"/>
    <w:rsid w:val="00EE4827"/>
    <w:rsid w:val="00EE4DB6"/>
    <w:rsid w:val="00EE5EE1"/>
    <w:rsid w:val="00EF48DE"/>
    <w:rsid w:val="00F06DAF"/>
    <w:rsid w:val="00F07D6D"/>
    <w:rsid w:val="00F11315"/>
    <w:rsid w:val="00F11387"/>
    <w:rsid w:val="00F11971"/>
    <w:rsid w:val="00F27440"/>
    <w:rsid w:val="00F359F1"/>
    <w:rsid w:val="00F3677B"/>
    <w:rsid w:val="00F40823"/>
    <w:rsid w:val="00F4220D"/>
    <w:rsid w:val="00F45920"/>
    <w:rsid w:val="00F51CAB"/>
    <w:rsid w:val="00F61E7D"/>
    <w:rsid w:val="00F66238"/>
    <w:rsid w:val="00F8166D"/>
    <w:rsid w:val="00F825C6"/>
    <w:rsid w:val="00F86933"/>
    <w:rsid w:val="00F955A9"/>
    <w:rsid w:val="00FA72FE"/>
    <w:rsid w:val="00FB2D10"/>
    <w:rsid w:val="00FB6DF5"/>
    <w:rsid w:val="00FC2A2B"/>
    <w:rsid w:val="00FD68A7"/>
    <w:rsid w:val="00FF1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39189"/>
  <w15:docId w15:val="{97D26D84-720F-44BD-A191-6FCF9AEE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Zadanifontodlomka"/>
    <w:rsid w:val="00D4223A"/>
  </w:style>
  <w:style w:type="character" w:customStyle="1" w:styleId="shorttext">
    <w:name w:val="short_text"/>
    <w:basedOn w:val="Zadanifontodlomka"/>
    <w:rsid w:val="00D42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electronic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D361-9E8B-4A8B-BC1D-6BB64CF0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9 - Guia para Gestão de Resíduos Eletrônicos</vt:lpstr>
      <vt:lpstr>Apêndice 9 - Guia para Gestão de Resíduo Eletrônico</vt:lpstr>
      <vt:lpstr>Apêndice 9 - Guia para Gestão de Resíduo Eletrônico</vt:lpstr>
    </vt:vector>
  </TitlesOfParts>
  <Company>EPPS Services Ltd</Company>
  <LinksUpToDate>false</LinksUpToDate>
  <CharactersWithSpaces>3222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9 - Guia para Gestão de Resíduos Eletrônicos</dc:title>
  <dc:creator>14001Academy</dc:creator>
  <dc:description>©2016 Este modelo pode ser usado por clientes da EPPS Services Ltd. www.advisera.com de acordo com o Termo de Licença.</dc:description>
  <cp:lastModifiedBy>9001Academy</cp:lastModifiedBy>
  <cp:revision>26</cp:revision>
  <dcterms:created xsi:type="dcterms:W3CDTF">2015-07-28T15:32:00Z</dcterms:created>
  <dcterms:modified xsi:type="dcterms:W3CDTF">2016-08-19T10:04:00Z</dcterms:modified>
</cp:coreProperties>
</file>