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51FB1E" w14:textId="0890365A" w:rsidR="00E33A47" w:rsidRPr="00507E57" w:rsidRDefault="00DE0430" w:rsidP="00DE0430">
      <w:pPr>
        <w:jc w:val="center"/>
        <w:rPr>
          <w:lang w:val="pt-BR"/>
        </w:rPr>
      </w:pPr>
      <w:r w:rsidRPr="00E01E68">
        <w:t>** VERSÃO DE DEMONSTRAÇÃO **</w:t>
      </w:r>
    </w:p>
    <w:p w14:paraId="411B5B39" w14:textId="77777777" w:rsidR="00927DFD" w:rsidRPr="00507E57" w:rsidRDefault="00927DFD">
      <w:pPr>
        <w:rPr>
          <w:lang w:val="pt-BR"/>
        </w:rPr>
      </w:pPr>
    </w:p>
    <w:p w14:paraId="5187602B" w14:textId="77777777" w:rsidR="00927DFD" w:rsidRPr="00507E57" w:rsidRDefault="00927DFD">
      <w:pPr>
        <w:rPr>
          <w:lang w:val="pt-BR"/>
        </w:rPr>
      </w:pPr>
    </w:p>
    <w:p w14:paraId="51813473" w14:textId="77777777" w:rsidR="00927DFD" w:rsidRPr="00507E57" w:rsidRDefault="00927DFD">
      <w:pPr>
        <w:rPr>
          <w:lang w:val="pt-BR"/>
        </w:rPr>
      </w:pPr>
    </w:p>
    <w:p w14:paraId="64C61005" w14:textId="77777777" w:rsidR="00927DFD" w:rsidRPr="00507E57" w:rsidRDefault="00927DFD">
      <w:pPr>
        <w:rPr>
          <w:lang w:val="pt-BR"/>
        </w:rPr>
      </w:pPr>
    </w:p>
    <w:p w14:paraId="1D616D67" w14:textId="77777777" w:rsidR="00AF3843" w:rsidRPr="00507E57" w:rsidRDefault="00AF3843">
      <w:pPr>
        <w:rPr>
          <w:lang w:val="pt-BR"/>
        </w:rPr>
      </w:pPr>
    </w:p>
    <w:p w14:paraId="3DAEDD3D" w14:textId="77777777" w:rsidR="00AF3843" w:rsidRPr="00507E57" w:rsidRDefault="00AF3843" w:rsidP="00AF3843">
      <w:pPr>
        <w:jc w:val="center"/>
        <w:rPr>
          <w:lang w:val="pt-BR"/>
        </w:rPr>
      </w:pPr>
      <w:r w:rsidRPr="00507E57">
        <w:rPr>
          <w:lang w:val="pt-BR"/>
        </w:rPr>
        <w:t>[</w:t>
      </w:r>
      <w:commentRangeStart w:id="0"/>
      <w:r w:rsidR="00433098" w:rsidRPr="00507E57">
        <w:rPr>
          <w:lang w:val="pt-BR"/>
        </w:rPr>
        <w:t>Logo da o</w:t>
      </w:r>
      <w:r w:rsidR="00DB37F7" w:rsidRPr="00507E57">
        <w:rPr>
          <w:lang w:val="pt-BR"/>
        </w:rPr>
        <w:t>rganiza</w:t>
      </w:r>
      <w:r w:rsidR="00433098" w:rsidRPr="00507E57">
        <w:rPr>
          <w:lang w:val="pt-BR"/>
        </w:rPr>
        <w:t>çã</w:t>
      </w:r>
      <w:r w:rsidR="00CB1D44" w:rsidRPr="00507E57">
        <w:rPr>
          <w:lang w:val="pt-BR"/>
        </w:rPr>
        <w:t>o</w:t>
      </w:r>
      <w:commentRangeEnd w:id="0"/>
      <w:r w:rsidR="004C5FE4" w:rsidRPr="00507E57">
        <w:rPr>
          <w:rStyle w:val="Referencakomentara"/>
          <w:lang w:val="pt-BR"/>
        </w:rPr>
        <w:commentReference w:id="0"/>
      </w:r>
      <w:r w:rsidRPr="00507E57">
        <w:rPr>
          <w:lang w:val="pt-BR"/>
        </w:rPr>
        <w:t>]</w:t>
      </w:r>
    </w:p>
    <w:p w14:paraId="786A384F" w14:textId="77777777" w:rsidR="00AF3843" w:rsidRPr="00507E57" w:rsidRDefault="00433098" w:rsidP="00AF3843">
      <w:pPr>
        <w:jc w:val="center"/>
        <w:rPr>
          <w:lang w:val="pt-BR"/>
        </w:rPr>
      </w:pPr>
      <w:r w:rsidRPr="00507E57">
        <w:rPr>
          <w:lang w:val="pt-BR"/>
        </w:rPr>
        <w:t>[Nome da o</w:t>
      </w:r>
      <w:r w:rsidR="00CB1D44" w:rsidRPr="00507E57">
        <w:rPr>
          <w:lang w:val="pt-BR"/>
        </w:rPr>
        <w:t>rganiza</w:t>
      </w:r>
      <w:r w:rsidRPr="00507E57">
        <w:rPr>
          <w:lang w:val="pt-BR"/>
        </w:rPr>
        <w:t>ção</w:t>
      </w:r>
      <w:r w:rsidR="00AF3843" w:rsidRPr="00507E57">
        <w:rPr>
          <w:lang w:val="pt-BR"/>
        </w:rPr>
        <w:t>]</w:t>
      </w:r>
    </w:p>
    <w:p w14:paraId="1DFF3606" w14:textId="77777777" w:rsidR="00AF3843" w:rsidRPr="00507E57" w:rsidRDefault="00AF3843" w:rsidP="00AF3843">
      <w:pPr>
        <w:jc w:val="center"/>
        <w:rPr>
          <w:lang w:val="pt-BR"/>
        </w:rPr>
      </w:pPr>
    </w:p>
    <w:p w14:paraId="62C83974" w14:textId="163AF538" w:rsidR="00AF3843" w:rsidRPr="00507E57" w:rsidRDefault="00433098" w:rsidP="00AF3843">
      <w:pPr>
        <w:jc w:val="center"/>
        <w:rPr>
          <w:lang w:val="pt-BR"/>
        </w:rPr>
      </w:pPr>
      <w:r w:rsidRPr="00507E57">
        <w:rPr>
          <w:b/>
          <w:sz w:val="32"/>
          <w:szCs w:val="32"/>
          <w:lang w:val="pt-BR"/>
        </w:rPr>
        <w:t>PRONTIDÃO DE EMERGÊNCIA E P</w:t>
      </w:r>
      <w:r w:rsidR="00F00AEA">
        <w:rPr>
          <w:b/>
          <w:sz w:val="32"/>
          <w:szCs w:val="32"/>
          <w:lang w:val="pt-BR"/>
        </w:rPr>
        <w:t>LANO DE RESPOSTA PARA VAZAMENTO</w:t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AF3843" w:rsidRPr="00507E57" w14:paraId="3E3116C0" w14:textId="77777777" w:rsidTr="006571EC">
        <w:tc>
          <w:tcPr>
            <w:tcW w:w="2376" w:type="dxa"/>
          </w:tcPr>
          <w:p w14:paraId="3650F69A" w14:textId="77777777" w:rsidR="00AF3843" w:rsidRPr="00507E57" w:rsidRDefault="00CB1D44" w:rsidP="00433098">
            <w:pPr>
              <w:rPr>
                <w:lang w:val="pt-BR"/>
              </w:rPr>
            </w:pPr>
            <w:commentRangeStart w:id="1"/>
            <w:r w:rsidRPr="00507E57">
              <w:rPr>
                <w:lang w:val="pt-BR"/>
              </w:rPr>
              <w:t>C</w:t>
            </w:r>
            <w:r w:rsidR="00433098" w:rsidRPr="00507E57">
              <w:rPr>
                <w:lang w:val="pt-BR"/>
              </w:rPr>
              <w:t>ó</w:t>
            </w:r>
            <w:r w:rsidRPr="00507E57">
              <w:rPr>
                <w:lang w:val="pt-BR"/>
              </w:rPr>
              <w:t>d</w:t>
            </w:r>
            <w:r w:rsidR="00433098" w:rsidRPr="00507E57">
              <w:rPr>
                <w:lang w:val="pt-BR"/>
              </w:rPr>
              <w:t>igo</w:t>
            </w:r>
            <w:r w:rsidR="00AF3843" w:rsidRPr="00507E57">
              <w:rPr>
                <w:lang w:val="pt-BR"/>
              </w:rPr>
              <w:t>:</w:t>
            </w:r>
            <w:commentRangeEnd w:id="1"/>
            <w:r w:rsidR="00513E98" w:rsidRPr="00507E57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6912" w:type="dxa"/>
          </w:tcPr>
          <w:p w14:paraId="5B113528" w14:textId="77777777" w:rsidR="00AF3843" w:rsidRPr="00507E57" w:rsidRDefault="00AF3843" w:rsidP="00AF3843">
            <w:pPr>
              <w:rPr>
                <w:lang w:val="pt-BR"/>
              </w:rPr>
            </w:pPr>
          </w:p>
        </w:tc>
      </w:tr>
      <w:tr w:rsidR="00E561C1" w:rsidRPr="00507E57" w14:paraId="52D2FB82" w14:textId="77777777" w:rsidTr="006571EC">
        <w:tc>
          <w:tcPr>
            <w:tcW w:w="2376" w:type="dxa"/>
          </w:tcPr>
          <w:p w14:paraId="7C4287B5" w14:textId="5B2A392B" w:rsidR="00E561C1" w:rsidRPr="00507E57" w:rsidRDefault="00E561C1" w:rsidP="00E561C1">
            <w:pPr>
              <w:rPr>
                <w:lang w:val="pt-BR"/>
              </w:rPr>
            </w:pPr>
            <w:r w:rsidRPr="00507E57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1F5D214B" w14:textId="77777777" w:rsidR="00E561C1" w:rsidRPr="00507E57" w:rsidRDefault="00E561C1" w:rsidP="00E561C1">
            <w:pPr>
              <w:rPr>
                <w:lang w:val="pt-BR"/>
              </w:rPr>
            </w:pPr>
          </w:p>
        </w:tc>
      </w:tr>
      <w:tr w:rsidR="00E561C1" w:rsidRPr="00507E57" w14:paraId="38590D87" w14:textId="77777777" w:rsidTr="006571EC">
        <w:tc>
          <w:tcPr>
            <w:tcW w:w="2376" w:type="dxa"/>
          </w:tcPr>
          <w:p w14:paraId="03078C16" w14:textId="18334160" w:rsidR="00E561C1" w:rsidRPr="00507E57" w:rsidRDefault="00E561C1" w:rsidP="00E561C1">
            <w:pPr>
              <w:rPr>
                <w:lang w:val="pt-BR"/>
              </w:rPr>
            </w:pPr>
            <w:r w:rsidRPr="00507E57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5395E402" w14:textId="77777777" w:rsidR="00E561C1" w:rsidRPr="00507E57" w:rsidRDefault="00E561C1" w:rsidP="00E561C1">
            <w:pPr>
              <w:rPr>
                <w:lang w:val="pt-BR"/>
              </w:rPr>
            </w:pPr>
          </w:p>
        </w:tc>
      </w:tr>
      <w:tr w:rsidR="00E561C1" w:rsidRPr="00507E57" w14:paraId="460AA82A" w14:textId="77777777" w:rsidTr="006571EC">
        <w:tc>
          <w:tcPr>
            <w:tcW w:w="2376" w:type="dxa"/>
          </w:tcPr>
          <w:p w14:paraId="4B68B4A1" w14:textId="5005CEA4" w:rsidR="00E561C1" w:rsidRPr="00507E57" w:rsidRDefault="00E561C1" w:rsidP="00E561C1">
            <w:pPr>
              <w:rPr>
                <w:lang w:val="pt-BR"/>
              </w:rPr>
            </w:pPr>
            <w:r w:rsidRPr="00507E57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0AE6745C" w14:textId="77777777" w:rsidR="00E561C1" w:rsidRPr="00507E57" w:rsidRDefault="00E561C1" w:rsidP="00E561C1">
            <w:pPr>
              <w:rPr>
                <w:lang w:val="pt-BR"/>
              </w:rPr>
            </w:pPr>
          </w:p>
        </w:tc>
      </w:tr>
      <w:tr w:rsidR="00E561C1" w:rsidRPr="00507E57" w14:paraId="279273C3" w14:textId="77777777" w:rsidTr="006571EC">
        <w:tc>
          <w:tcPr>
            <w:tcW w:w="2376" w:type="dxa"/>
          </w:tcPr>
          <w:p w14:paraId="21E23CAF" w14:textId="57D8625D" w:rsidR="00E561C1" w:rsidRPr="00507E57" w:rsidRDefault="00E561C1" w:rsidP="00E561C1">
            <w:pPr>
              <w:rPr>
                <w:lang w:val="pt-BR"/>
              </w:rPr>
            </w:pPr>
            <w:r w:rsidRPr="00507E57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7F3ECEDA" w14:textId="77777777" w:rsidR="00E561C1" w:rsidRPr="00507E57" w:rsidRDefault="00E561C1" w:rsidP="00E561C1">
            <w:pPr>
              <w:rPr>
                <w:lang w:val="pt-BR"/>
              </w:rPr>
            </w:pPr>
          </w:p>
        </w:tc>
      </w:tr>
      <w:tr w:rsidR="00E561C1" w:rsidRPr="00507E57" w14:paraId="1638D795" w14:textId="77777777" w:rsidTr="006571EC">
        <w:tc>
          <w:tcPr>
            <w:tcW w:w="2376" w:type="dxa"/>
          </w:tcPr>
          <w:p w14:paraId="386FCF57" w14:textId="48B1F7BB" w:rsidR="00E561C1" w:rsidRPr="00507E57" w:rsidRDefault="00E561C1" w:rsidP="00E561C1">
            <w:pPr>
              <w:rPr>
                <w:lang w:val="pt-BR"/>
              </w:rPr>
            </w:pPr>
            <w:r w:rsidRPr="00507E57">
              <w:rPr>
                <w:lang w:val="pt-BR"/>
              </w:rPr>
              <w:t>Confidencialidade:</w:t>
            </w:r>
          </w:p>
        </w:tc>
        <w:tc>
          <w:tcPr>
            <w:tcW w:w="6912" w:type="dxa"/>
          </w:tcPr>
          <w:p w14:paraId="34720BBB" w14:textId="77777777" w:rsidR="00E561C1" w:rsidRPr="00507E57" w:rsidRDefault="00E561C1" w:rsidP="00E561C1">
            <w:pPr>
              <w:rPr>
                <w:lang w:val="pt-BR"/>
              </w:rPr>
            </w:pPr>
          </w:p>
        </w:tc>
      </w:tr>
    </w:tbl>
    <w:p w14:paraId="1DB33005" w14:textId="77777777" w:rsidR="00AF3843" w:rsidRPr="00507E57" w:rsidRDefault="00AF3843" w:rsidP="00F961E0">
      <w:pPr>
        <w:rPr>
          <w:lang w:val="pt-BR"/>
        </w:rPr>
      </w:pPr>
    </w:p>
    <w:p w14:paraId="7E45EED4" w14:textId="77777777" w:rsidR="00F961E0" w:rsidRPr="00507E57" w:rsidRDefault="00F961E0" w:rsidP="00F961E0">
      <w:pPr>
        <w:rPr>
          <w:lang w:val="pt-BR"/>
        </w:rPr>
      </w:pPr>
    </w:p>
    <w:p w14:paraId="5BE83200" w14:textId="397E25A7" w:rsidR="00E87805" w:rsidRPr="00507E57" w:rsidRDefault="00E561C1" w:rsidP="00E87805">
      <w:pPr>
        <w:rPr>
          <w:b/>
          <w:sz w:val="28"/>
          <w:szCs w:val="28"/>
          <w:lang w:val="pt-BR"/>
        </w:rPr>
      </w:pPr>
      <w:commentRangeStart w:id="2"/>
      <w:r w:rsidRPr="00507E57">
        <w:rPr>
          <w:b/>
          <w:sz w:val="28"/>
          <w:szCs w:val="28"/>
          <w:lang w:val="pt-BR"/>
        </w:rPr>
        <w:t>Lista de distribu</w:t>
      </w:r>
      <w:r w:rsidR="005E7C52" w:rsidRPr="00507E57">
        <w:rPr>
          <w:b/>
          <w:sz w:val="28"/>
          <w:szCs w:val="28"/>
          <w:lang w:val="pt-BR"/>
        </w:rPr>
        <w:t>i</w:t>
      </w:r>
      <w:r w:rsidRPr="00507E57">
        <w:rPr>
          <w:b/>
          <w:sz w:val="28"/>
          <w:szCs w:val="28"/>
          <w:lang w:val="pt-BR"/>
        </w:rPr>
        <w:t>çã</w:t>
      </w:r>
      <w:r w:rsidR="005E7C52" w:rsidRPr="00507E57">
        <w:rPr>
          <w:b/>
          <w:sz w:val="28"/>
          <w:szCs w:val="28"/>
          <w:lang w:val="pt-BR"/>
        </w:rPr>
        <w:t>o</w:t>
      </w:r>
      <w:commentRangeEnd w:id="2"/>
      <w:r w:rsidR="00E87805" w:rsidRPr="00507E57">
        <w:rPr>
          <w:rStyle w:val="Referencakomentara"/>
          <w:lang w:val="pt-BR"/>
        </w:rPr>
        <w:commentReference w:id="2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E561C1" w:rsidRPr="00507E57" w14:paraId="1D569E20" w14:textId="77777777" w:rsidTr="007B278F">
        <w:tc>
          <w:tcPr>
            <w:tcW w:w="761" w:type="dxa"/>
            <w:vMerge w:val="restart"/>
            <w:vAlign w:val="center"/>
          </w:tcPr>
          <w:p w14:paraId="75D314EB" w14:textId="6FD032FA" w:rsidR="00E561C1" w:rsidRPr="00507E57" w:rsidRDefault="00E561C1" w:rsidP="00E561C1">
            <w:pPr>
              <w:spacing w:after="0"/>
              <w:rPr>
                <w:lang w:val="pt-BR"/>
              </w:rPr>
            </w:pPr>
            <w:r w:rsidRPr="00507E57">
              <w:rPr>
                <w:lang w:val="pt-BR"/>
              </w:rPr>
              <w:t>Núm. da cópia</w:t>
            </w:r>
          </w:p>
        </w:tc>
        <w:tc>
          <w:tcPr>
            <w:tcW w:w="2587" w:type="dxa"/>
            <w:vMerge w:val="restart"/>
            <w:vAlign w:val="center"/>
          </w:tcPr>
          <w:p w14:paraId="3DD6834B" w14:textId="4565EC69" w:rsidR="00E561C1" w:rsidRPr="00507E57" w:rsidRDefault="00E561C1" w:rsidP="00E561C1">
            <w:pPr>
              <w:spacing w:after="0"/>
              <w:rPr>
                <w:lang w:val="pt-BR"/>
              </w:rPr>
            </w:pPr>
            <w:r w:rsidRPr="00507E57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69779AE7" w14:textId="01C72FCD" w:rsidR="00E561C1" w:rsidRPr="00507E57" w:rsidRDefault="00E561C1" w:rsidP="00E561C1">
            <w:pPr>
              <w:spacing w:after="0"/>
              <w:ind w:left="-18"/>
              <w:rPr>
                <w:lang w:val="pt-BR"/>
              </w:rPr>
            </w:pPr>
            <w:r w:rsidRPr="00507E57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2C7E74C6" w14:textId="717CB01A" w:rsidR="00E561C1" w:rsidRPr="00507E57" w:rsidRDefault="00E561C1" w:rsidP="00E561C1">
            <w:pPr>
              <w:spacing w:after="0"/>
              <w:rPr>
                <w:lang w:val="pt-BR"/>
              </w:rPr>
            </w:pPr>
            <w:r w:rsidRPr="00507E57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0A529624" w14:textId="1067B346" w:rsidR="00E561C1" w:rsidRPr="00507E57" w:rsidRDefault="00E561C1" w:rsidP="00E561C1">
            <w:pPr>
              <w:spacing w:after="0"/>
              <w:ind w:left="108"/>
              <w:rPr>
                <w:lang w:val="pt-BR"/>
              </w:rPr>
            </w:pPr>
            <w:r w:rsidRPr="00507E57">
              <w:rPr>
                <w:lang w:val="pt-BR"/>
              </w:rPr>
              <w:t>Devolvida</w:t>
            </w:r>
          </w:p>
        </w:tc>
      </w:tr>
      <w:tr w:rsidR="00E87805" w:rsidRPr="00507E57" w14:paraId="1CB27229" w14:textId="77777777" w:rsidTr="007B278F">
        <w:tc>
          <w:tcPr>
            <w:tcW w:w="761" w:type="dxa"/>
            <w:vMerge/>
          </w:tcPr>
          <w:p w14:paraId="1EFCEA33" w14:textId="77777777" w:rsidR="00E87805" w:rsidRPr="00507E57" w:rsidRDefault="00E87805" w:rsidP="007B278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67B15F52" w14:textId="77777777" w:rsidR="00E87805" w:rsidRPr="00507E57" w:rsidRDefault="00E87805" w:rsidP="007B278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1AA2C0DB" w14:textId="77777777" w:rsidR="00E87805" w:rsidRPr="00507E57" w:rsidRDefault="00E87805" w:rsidP="007B278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70CD52E5" w14:textId="77777777" w:rsidR="00E87805" w:rsidRPr="00507E57" w:rsidRDefault="00E87805" w:rsidP="007B278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0FF20405" w14:textId="2154CDC4" w:rsidR="00E87805" w:rsidRPr="00507E57" w:rsidRDefault="005E7C52" w:rsidP="00E561C1">
            <w:pPr>
              <w:spacing w:after="0"/>
              <w:ind w:left="108"/>
              <w:rPr>
                <w:lang w:val="pt-BR"/>
              </w:rPr>
            </w:pPr>
            <w:r w:rsidRPr="00507E57">
              <w:rPr>
                <w:lang w:val="pt-BR"/>
              </w:rPr>
              <w:t>Dat</w:t>
            </w:r>
            <w:r w:rsidR="00E561C1" w:rsidRPr="00507E57">
              <w:rPr>
                <w:lang w:val="pt-BR"/>
              </w:rPr>
              <w:t>a</w:t>
            </w:r>
          </w:p>
        </w:tc>
        <w:tc>
          <w:tcPr>
            <w:tcW w:w="1548" w:type="dxa"/>
            <w:vAlign w:val="center"/>
          </w:tcPr>
          <w:p w14:paraId="5290EBC9" w14:textId="1AC4EE3E" w:rsidR="00E87805" w:rsidRPr="00507E57" w:rsidRDefault="00E561C1" w:rsidP="00E561C1">
            <w:pPr>
              <w:spacing w:after="0"/>
              <w:ind w:left="90"/>
              <w:rPr>
                <w:lang w:val="pt-BR"/>
              </w:rPr>
            </w:pPr>
            <w:r w:rsidRPr="00507E57">
              <w:rPr>
                <w:lang w:val="pt-BR"/>
              </w:rPr>
              <w:t>Assi</w:t>
            </w:r>
            <w:r w:rsidR="005E7C52" w:rsidRPr="00507E57">
              <w:rPr>
                <w:lang w:val="pt-BR"/>
              </w:rPr>
              <w:t>natur</w:t>
            </w:r>
            <w:r w:rsidRPr="00507E57">
              <w:rPr>
                <w:lang w:val="pt-BR"/>
              </w:rPr>
              <w:t>a</w:t>
            </w:r>
          </w:p>
        </w:tc>
      </w:tr>
      <w:tr w:rsidR="00E87805" w:rsidRPr="00507E57" w14:paraId="2EBC121E" w14:textId="77777777" w:rsidTr="007B278F">
        <w:tc>
          <w:tcPr>
            <w:tcW w:w="761" w:type="dxa"/>
          </w:tcPr>
          <w:p w14:paraId="04D25734" w14:textId="77777777" w:rsidR="00E87805" w:rsidRPr="00507E57" w:rsidRDefault="00E87805" w:rsidP="007B278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468243C" w14:textId="77777777" w:rsidR="00E87805" w:rsidRPr="00507E57" w:rsidRDefault="00E87805" w:rsidP="007B278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7A42CA11" w14:textId="77777777" w:rsidR="00E87805" w:rsidRPr="00507E57" w:rsidRDefault="00E87805" w:rsidP="007B278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F4ED7D2" w14:textId="77777777" w:rsidR="00E87805" w:rsidRPr="00507E57" w:rsidRDefault="00E87805" w:rsidP="007B278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EBA97FD" w14:textId="77777777" w:rsidR="00E87805" w:rsidRPr="00507E57" w:rsidRDefault="00E87805" w:rsidP="007B278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76592C3" w14:textId="77777777" w:rsidR="00E87805" w:rsidRPr="00507E57" w:rsidRDefault="00E87805" w:rsidP="007B278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E87805" w:rsidRPr="00507E57" w14:paraId="752350A0" w14:textId="77777777" w:rsidTr="007B278F">
        <w:tc>
          <w:tcPr>
            <w:tcW w:w="761" w:type="dxa"/>
          </w:tcPr>
          <w:p w14:paraId="000FC31F" w14:textId="77777777" w:rsidR="00E87805" w:rsidRPr="00507E57" w:rsidRDefault="00E87805" w:rsidP="007B278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77BD34E8" w14:textId="77777777" w:rsidR="00E87805" w:rsidRPr="00507E57" w:rsidRDefault="00E87805" w:rsidP="007B278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30A38E69" w14:textId="77777777" w:rsidR="00E87805" w:rsidRPr="00507E57" w:rsidRDefault="00E87805" w:rsidP="007B278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D9B2970" w14:textId="77777777" w:rsidR="00E87805" w:rsidRPr="00507E57" w:rsidRDefault="00E87805" w:rsidP="007B278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491789E" w14:textId="77777777" w:rsidR="00E87805" w:rsidRPr="00507E57" w:rsidRDefault="00E87805" w:rsidP="007B278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BCD1174" w14:textId="77777777" w:rsidR="00E87805" w:rsidRPr="00507E57" w:rsidRDefault="00E87805" w:rsidP="007B278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E87805" w:rsidRPr="00507E57" w14:paraId="113CF9F9" w14:textId="77777777" w:rsidTr="007B278F">
        <w:tc>
          <w:tcPr>
            <w:tcW w:w="761" w:type="dxa"/>
          </w:tcPr>
          <w:p w14:paraId="66D900E2" w14:textId="77777777" w:rsidR="00E87805" w:rsidRPr="00507E57" w:rsidRDefault="00E87805" w:rsidP="007B278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E03DA8F" w14:textId="77777777" w:rsidR="00E87805" w:rsidRPr="00507E57" w:rsidRDefault="00E87805" w:rsidP="007B278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64E46E79" w14:textId="77777777" w:rsidR="00E87805" w:rsidRPr="00507E57" w:rsidRDefault="00E87805" w:rsidP="007B278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A6EFF96" w14:textId="77777777" w:rsidR="00E87805" w:rsidRPr="00507E57" w:rsidRDefault="00E87805" w:rsidP="007B278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F4FD8FB" w14:textId="77777777" w:rsidR="00E87805" w:rsidRPr="00507E57" w:rsidRDefault="00E87805" w:rsidP="007B278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5441DEE" w14:textId="77777777" w:rsidR="00E87805" w:rsidRPr="00507E57" w:rsidRDefault="00E87805" w:rsidP="007B278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6B4E7602" w14:textId="32DEDF60" w:rsidR="00F961E0" w:rsidRPr="00507E57" w:rsidRDefault="00F961E0" w:rsidP="00F961E0">
      <w:pPr>
        <w:rPr>
          <w:b/>
          <w:sz w:val="28"/>
          <w:szCs w:val="28"/>
          <w:lang w:val="pt-BR"/>
        </w:rPr>
      </w:pPr>
      <w:r w:rsidRPr="00507E57">
        <w:rPr>
          <w:lang w:val="pt-BR"/>
        </w:rPr>
        <w:br w:type="page"/>
      </w:r>
      <w:r w:rsidR="004D4464" w:rsidRPr="00507E57">
        <w:rPr>
          <w:b/>
          <w:sz w:val="28"/>
          <w:szCs w:val="28"/>
          <w:lang w:val="pt-BR"/>
        </w:rPr>
        <w:lastRenderedPageBreak/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DB37F7" w:rsidRPr="00507E57" w14:paraId="32FB8D1E" w14:textId="77777777" w:rsidTr="006571EC">
        <w:tc>
          <w:tcPr>
            <w:tcW w:w="1384" w:type="dxa"/>
          </w:tcPr>
          <w:p w14:paraId="3C121F8A" w14:textId="33843C8C" w:rsidR="00DB37F7" w:rsidRPr="00507E57" w:rsidRDefault="004D4464" w:rsidP="00F961E0">
            <w:pPr>
              <w:rPr>
                <w:b/>
                <w:lang w:val="pt-BR"/>
              </w:rPr>
            </w:pPr>
            <w:r w:rsidRPr="00507E57">
              <w:rPr>
                <w:b/>
                <w:lang w:val="pt-BR"/>
              </w:rPr>
              <w:t>Data</w:t>
            </w:r>
          </w:p>
        </w:tc>
        <w:tc>
          <w:tcPr>
            <w:tcW w:w="992" w:type="dxa"/>
          </w:tcPr>
          <w:p w14:paraId="1E50D1DE" w14:textId="48815DD0" w:rsidR="00DB37F7" w:rsidRPr="00507E57" w:rsidRDefault="005E7C52" w:rsidP="004D4464">
            <w:pPr>
              <w:rPr>
                <w:b/>
                <w:lang w:val="pt-BR"/>
              </w:rPr>
            </w:pPr>
            <w:r w:rsidRPr="00507E57">
              <w:rPr>
                <w:b/>
                <w:lang w:val="pt-BR"/>
              </w:rPr>
              <w:t>Vers</w:t>
            </w:r>
            <w:r w:rsidR="004D4464" w:rsidRPr="00507E57">
              <w:rPr>
                <w:b/>
                <w:lang w:val="pt-BR"/>
              </w:rPr>
              <w:t>ão</w:t>
            </w:r>
          </w:p>
        </w:tc>
        <w:tc>
          <w:tcPr>
            <w:tcW w:w="1560" w:type="dxa"/>
          </w:tcPr>
          <w:p w14:paraId="1D8FF83C" w14:textId="62190624" w:rsidR="00DB37F7" w:rsidRPr="00507E57" w:rsidRDefault="005E7C52" w:rsidP="004D4464">
            <w:pPr>
              <w:rPr>
                <w:b/>
                <w:lang w:val="pt-BR"/>
              </w:rPr>
            </w:pPr>
            <w:r w:rsidRPr="00507E57">
              <w:rPr>
                <w:b/>
                <w:lang w:val="pt-BR"/>
              </w:rPr>
              <w:t>Cr</w:t>
            </w:r>
            <w:r w:rsidR="004D4464" w:rsidRPr="00507E57">
              <w:rPr>
                <w:b/>
                <w:lang w:val="pt-BR"/>
              </w:rPr>
              <w:t>i</w:t>
            </w:r>
            <w:r w:rsidRPr="00507E57">
              <w:rPr>
                <w:b/>
                <w:lang w:val="pt-BR"/>
              </w:rPr>
              <w:t>ad</w:t>
            </w:r>
            <w:r w:rsidR="004D4464" w:rsidRPr="00507E57">
              <w:rPr>
                <w:b/>
                <w:lang w:val="pt-BR"/>
              </w:rPr>
              <w:t>a</w:t>
            </w:r>
            <w:r w:rsidRPr="00507E57">
              <w:rPr>
                <w:b/>
                <w:lang w:val="pt-BR"/>
              </w:rPr>
              <w:t xml:space="preserve"> </w:t>
            </w:r>
            <w:r w:rsidR="004D4464" w:rsidRPr="00507E57">
              <w:rPr>
                <w:b/>
                <w:lang w:val="pt-BR"/>
              </w:rPr>
              <w:t>por</w:t>
            </w:r>
          </w:p>
        </w:tc>
        <w:tc>
          <w:tcPr>
            <w:tcW w:w="5352" w:type="dxa"/>
          </w:tcPr>
          <w:p w14:paraId="3732CD52" w14:textId="7ED7E494" w:rsidR="00DB37F7" w:rsidRPr="00507E57" w:rsidRDefault="005E7C52" w:rsidP="004D4464">
            <w:pPr>
              <w:rPr>
                <w:b/>
                <w:lang w:val="pt-BR"/>
              </w:rPr>
            </w:pPr>
            <w:r w:rsidRPr="00507E57">
              <w:rPr>
                <w:b/>
                <w:lang w:val="pt-BR"/>
              </w:rPr>
              <w:t>Descri</w:t>
            </w:r>
            <w:r w:rsidR="004D4464" w:rsidRPr="00507E57">
              <w:rPr>
                <w:b/>
                <w:lang w:val="pt-BR"/>
              </w:rPr>
              <w:t>çã</w:t>
            </w:r>
            <w:r w:rsidRPr="00507E57">
              <w:rPr>
                <w:b/>
                <w:lang w:val="pt-BR"/>
              </w:rPr>
              <w:t>o</w:t>
            </w:r>
            <w:r w:rsidR="004D4464" w:rsidRPr="00507E57">
              <w:rPr>
                <w:b/>
                <w:lang w:val="pt-BR"/>
              </w:rPr>
              <w:t xml:space="preserve"> da mudança</w:t>
            </w:r>
          </w:p>
        </w:tc>
      </w:tr>
      <w:tr w:rsidR="00B971FD" w:rsidRPr="00507E57" w14:paraId="7F9FCC12" w14:textId="77777777" w:rsidTr="006571EC">
        <w:tc>
          <w:tcPr>
            <w:tcW w:w="1384" w:type="dxa"/>
          </w:tcPr>
          <w:p w14:paraId="776198ED" w14:textId="77777777" w:rsidR="00B971FD" w:rsidRPr="00507E57" w:rsidRDefault="00B971FD" w:rsidP="00F346D8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7634C4EA" w14:textId="77777777" w:rsidR="00B971FD" w:rsidRPr="00507E57" w:rsidRDefault="005E7C52" w:rsidP="00F346D8">
            <w:pPr>
              <w:rPr>
                <w:lang w:val="pt-BR"/>
              </w:rPr>
            </w:pPr>
            <w:r w:rsidRPr="00507E57">
              <w:rPr>
                <w:lang w:val="pt-BR"/>
              </w:rPr>
              <w:t>0.1</w:t>
            </w:r>
          </w:p>
        </w:tc>
        <w:tc>
          <w:tcPr>
            <w:tcW w:w="1560" w:type="dxa"/>
          </w:tcPr>
          <w:p w14:paraId="617338EC" w14:textId="77777777" w:rsidR="00B971FD" w:rsidRPr="00507E57" w:rsidRDefault="005E7C52" w:rsidP="00F346D8">
            <w:pPr>
              <w:rPr>
                <w:lang w:val="pt-BR"/>
              </w:rPr>
            </w:pPr>
            <w:r w:rsidRPr="00507E57">
              <w:rPr>
                <w:lang w:val="pt-BR"/>
              </w:rPr>
              <w:t>14001Academy</w:t>
            </w:r>
          </w:p>
        </w:tc>
        <w:tc>
          <w:tcPr>
            <w:tcW w:w="5352" w:type="dxa"/>
          </w:tcPr>
          <w:p w14:paraId="1C5B8F93" w14:textId="0D600B81" w:rsidR="00B971FD" w:rsidRPr="00507E57" w:rsidRDefault="004D4464" w:rsidP="004D4464">
            <w:pPr>
              <w:rPr>
                <w:lang w:val="pt-BR"/>
              </w:rPr>
            </w:pPr>
            <w:r w:rsidRPr="00507E57">
              <w:rPr>
                <w:lang w:val="pt-BR"/>
              </w:rPr>
              <w:t>Esboço do documento básico</w:t>
            </w:r>
          </w:p>
        </w:tc>
      </w:tr>
      <w:tr w:rsidR="00DB37F7" w:rsidRPr="00507E57" w14:paraId="1416CDCF" w14:textId="77777777" w:rsidTr="006571EC">
        <w:tc>
          <w:tcPr>
            <w:tcW w:w="1384" w:type="dxa"/>
          </w:tcPr>
          <w:p w14:paraId="3064CE4B" w14:textId="77777777" w:rsidR="00DB37F7" w:rsidRPr="00507E57" w:rsidRDefault="00DB37F7" w:rsidP="00F961E0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264AE18C" w14:textId="77777777" w:rsidR="00DB37F7" w:rsidRPr="00507E57" w:rsidRDefault="00DB37F7" w:rsidP="00F961E0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21BB8A95" w14:textId="77777777" w:rsidR="00DB37F7" w:rsidRPr="00507E57" w:rsidRDefault="00DB37F7" w:rsidP="00F961E0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32C03DFC" w14:textId="77777777" w:rsidR="00DB37F7" w:rsidRPr="00507E57" w:rsidRDefault="00DB37F7" w:rsidP="00F961E0">
            <w:pPr>
              <w:rPr>
                <w:lang w:val="pt-BR"/>
              </w:rPr>
            </w:pPr>
          </w:p>
        </w:tc>
      </w:tr>
      <w:tr w:rsidR="00DB37F7" w:rsidRPr="00507E57" w14:paraId="29F8328C" w14:textId="77777777" w:rsidTr="006571EC">
        <w:tc>
          <w:tcPr>
            <w:tcW w:w="1384" w:type="dxa"/>
          </w:tcPr>
          <w:p w14:paraId="49E228D5" w14:textId="77777777" w:rsidR="00DB37F7" w:rsidRPr="00507E57" w:rsidRDefault="00DB37F7" w:rsidP="00F961E0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04455AC9" w14:textId="77777777" w:rsidR="00DB37F7" w:rsidRPr="00507E57" w:rsidRDefault="00DB37F7" w:rsidP="00F961E0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73B8779B" w14:textId="77777777" w:rsidR="00DB37F7" w:rsidRPr="00507E57" w:rsidRDefault="00DB37F7" w:rsidP="00F961E0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06D1640E" w14:textId="77777777" w:rsidR="00DB37F7" w:rsidRPr="00507E57" w:rsidRDefault="00DB37F7" w:rsidP="00F961E0">
            <w:pPr>
              <w:rPr>
                <w:lang w:val="pt-BR"/>
              </w:rPr>
            </w:pPr>
          </w:p>
        </w:tc>
      </w:tr>
      <w:tr w:rsidR="00DB37F7" w:rsidRPr="00507E57" w14:paraId="01BA93DE" w14:textId="77777777" w:rsidTr="006571EC">
        <w:tc>
          <w:tcPr>
            <w:tcW w:w="1384" w:type="dxa"/>
          </w:tcPr>
          <w:p w14:paraId="31B7E6F3" w14:textId="77777777" w:rsidR="00DB37F7" w:rsidRPr="00507E57" w:rsidRDefault="00DB37F7" w:rsidP="00F961E0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7723B3B1" w14:textId="77777777" w:rsidR="00DB37F7" w:rsidRPr="00507E57" w:rsidRDefault="00DB37F7" w:rsidP="00F961E0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2FB18F14" w14:textId="77777777" w:rsidR="00DB37F7" w:rsidRPr="00507E57" w:rsidRDefault="00DB37F7" w:rsidP="00F961E0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49CABCD2" w14:textId="77777777" w:rsidR="00DB37F7" w:rsidRPr="00507E57" w:rsidRDefault="00DB37F7" w:rsidP="00F961E0">
            <w:pPr>
              <w:rPr>
                <w:lang w:val="pt-BR"/>
              </w:rPr>
            </w:pPr>
          </w:p>
        </w:tc>
      </w:tr>
      <w:tr w:rsidR="00DB37F7" w:rsidRPr="00507E57" w14:paraId="4CAC2DB2" w14:textId="77777777" w:rsidTr="006571EC">
        <w:tc>
          <w:tcPr>
            <w:tcW w:w="1384" w:type="dxa"/>
          </w:tcPr>
          <w:p w14:paraId="6DC75B60" w14:textId="77777777" w:rsidR="00DB37F7" w:rsidRPr="00507E57" w:rsidRDefault="00DB37F7" w:rsidP="00F961E0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140966C5" w14:textId="77777777" w:rsidR="00DB37F7" w:rsidRPr="00507E57" w:rsidRDefault="00DB37F7" w:rsidP="00F961E0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47B8458B" w14:textId="77777777" w:rsidR="00DB37F7" w:rsidRPr="00507E57" w:rsidRDefault="00DB37F7" w:rsidP="00F961E0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0350C542" w14:textId="77777777" w:rsidR="00DB37F7" w:rsidRPr="00507E57" w:rsidRDefault="00DB37F7" w:rsidP="00F961E0">
            <w:pPr>
              <w:rPr>
                <w:lang w:val="pt-BR"/>
              </w:rPr>
            </w:pPr>
          </w:p>
        </w:tc>
      </w:tr>
      <w:tr w:rsidR="00DB37F7" w:rsidRPr="00507E57" w14:paraId="79C51218" w14:textId="77777777" w:rsidTr="006571EC">
        <w:tc>
          <w:tcPr>
            <w:tcW w:w="1384" w:type="dxa"/>
          </w:tcPr>
          <w:p w14:paraId="0461F2C4" w14:textId="77777777" w:rsidR="00DB37F7" w:rsidRPr="00507E57" w:rsidRDefault="00DB37F7" w:rsidP="00F961E0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CAAFF4D" w14:textId="77777777" w:rsidR="00DB37F7" w:rsidRPr="00507E57" w:rsidRDefault="00DB37F7" w:rsidP="00F961E0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07110C5C" w14:textId="77777777" w:rsidR="00DB37F7" w:rsidRPr="00507E57" w:rsidRDefault="00DB37F7" w:rsidP="00F961E0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3413E1AA" w14:textId="77777777" w:rsidR="00DB37F7" w:rsidRPr="00507E57" w:rsidRDefault="00DB37F7" w:rsidP="00F961E0">
            <w:pPr>
              <w:rPr>
                <w:lang w:val="pt-BR"/>
              </w:rPr>
            </w:pPr>
          </w:p>
        </w:tc>
      </w:tr>
      <w:tr w:rsidR="00DB37F7" w:rsidRPr="00507E57" w14:paraId="209648ED" w14:textId="77777777" w:rsidTr="006571EC">
        <w:tc>
          <w:tcPr>
            <w:tcW w:w="1384" w:type="dxa"/>
          </w:tcPr>
          <w:p w14:paraId="18540CAC" w14:textId="77777777" w:rsidR="00DB37F7" w:rsidRPr="00507E57" w:rsidRDefault="00DB37F7" w:rsidP="00F961E0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6B76CFF7" w14:textId="77777777" w:rsidR="00DB37F7" w:rsidRPr="00507E57" w:rsidRDefault="00DB37F7" w:rsidP="00F961E0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48151A63" w14:textId="77777777" w:rsidR="00DB37F7" w:rsidRPr="00507E57" w:rsidRDefault="00DB37F7" w:rsidP="00F961E0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6CA211EB" w14:textId="77777777" w:rsidR="00DB37F7" w:rsidRPr="00507E57" w:rsidRDefault="00DB37F7" w:rsidP="00F961E0">
            <w:pPr>
              <w:rPr>
                <w:lang w:val="pt-BR"/>
              </w:rPr>
            </w:pPr>
          </w:p>
        </w:tc>
      </w:tr>
    </w:tbl>
    <w:p w14:paraId="40787CF2" w14:textId="77777777" w:rsidR="00DB37F7" w:rsidRPr="00507E57" w:rsidRDefault="00DB37F7" w:rsidP="00F961E0">
      <w:pPr>
        <w:rPr>
          <w:lang w:val="pt-BR"/>
        </w:rPr>
      </w:pPr>
    </w:p>
    <w:p w14:paraId="695E2960" w14:textId="77777777" w:rsidR="00C05696" w:rsidRPr="00507E57" w:rsidRDefault="00C05696" w:rsidP="00F961E0">
      <w:pPr>
        <w:rPr>
          <w:lang w:val="pt-BR"/>
        </w:rPr>
      </w:pPr>
    </w:p>
    <w:p w14:paraId="5C66436E" w14:textId="51E68FD2" w:rsidR="00F961E0" w:rsidRPr="00507E57" w:rsidRDefault="005E7C52" w:rsidP="00F961E0">
      <w:pPr>
        <w:rPr>
          <w:b/>
          <w:sz w:val="28"/>
          <w:szCs w:val="28"/>
          <w:lang w:val="pt-BR"/>
        </w:rPr>
      </w:pPr>
      <w:r w:rsidRPr="00507E57">
        <w:rPr>
          <w:b/>
          <w:sz w:val="28"/>
          <w:szCs w:val="28"/>
          <w:lang w:val="pt-BR"/>
        </w:rPr>
        <w:t>Tab</w:t>
      </w:r>
      <w:r w:rsidR="004D4464" w:rsidRPr="00507E57">
        <w:rPr>
          <w:b/>
          <w:sz w:val="28"/>
          <w:szCs w:val="28"/>
          <w:lang w:val="pt-BR"/>
        </w:rPr>
        <w:t>ela</w:t>
      </w:r>
      <w:r w:rsidRPr="00507E57">
        <w:rPr>
          <w:b/>
          <w:sz w:val="28"/>
          <w:szCs w:val="28"/>
          <w:lang w:val="pt-BR"/>
        </w:rPr>
        <w:t xml:space="preserve"> </w:t>
      </w:r>
      <w:r w:rsidR="004D4464" w:rsidRPr="00507E57">
        <w:rPr>
          <w:b/>
          <w:sz w:val="28"/>
          <w:szCs w:val="28"/>
          <w:lang w:val="pt-BR"/>
        </w:rPr>
        <w:t>de</w:t>
      </w:r>
      <w:r w:rsidRPr="00507E57">
        <w:rPr>
          <w:b/>
          <w:sz w:val="28"/>
          <w:szCs w:val="28"/>
          <w:lang w:val="pt-BR"/>
        </w:rPr>
        <w:t xml:space="preserve"> conte</w:t>
      </w:r>
      <w:r w:rsidR="004D4464" w:rsidRPr="00507E57">
        <w:rPr>
          <w:b/>
          <w:sz w:val="28"/>
          <w:szCs w:val="28"/>
          <w:lang w:val="pt-BR"/>
        </w:rPr>
        <w:t>údo</w:t>
      </w:r>
      <w:r w:rsidRPr="00507E57">
        <w:rPr>
          <w:b/>
          <w:sz w:val="28"/>
          <w:szCs w:val="28"/>
          <w:lang w:val="pt-BR"/>
        </w:rPr>
        <w:t xml:space="preserve">s </w:t>
      </w:r>
    </w:p>
    <w:p w14:paraId="0D2C775C" w14:textId="77777777" w:rsidR="00F00AEA" w:rsidRDefault="00934FF2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r w:rsidRPr="00507E57">
        <w:rPr>
          <w:lang w:val="pt-BR"/>
        </w:rPr>
        <w:fldChar w:fldCharType="begin"/>
      </w:r>
      <w:r w:rsidR="005E7C52" w:rsidRPr="00507E57">
        <w:rPr>
          <w:lang w:val="pt-BR"/>
        </w:rPr>
        <w:instrText xml:space="preserve"> TOC \o "1-3" \h \z \u </w:instrText>
      </w:r>
      <w:r w:rsidRPr="00507E57">
        <w:rPr>
          <w:lang w:val="pt-BR"/>
        </w:rPr>
        <w:fldChar w:fldCharType="separate"/>
      </w:r>
      <w:hyperlink w:anchor="_Toc442697161" w:history="1">
        <w:r w:rsidR="00F00AEA" w:rsidRPr="00D37ED6">
          <w:rPr>
            <w:rStyle w:val="Hiperveza"/>
            <w:noProof/>
            <w:lang w:val="pt-BR"/>
          </w:rPr>
          <w:t>1.</w:t>
        </w:r>
        <w:r w:rsidR="00F00AE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F00AEA" w:rsidRPr="00D37ED6">
          <w:rPr>
            <w:rStyle w:val="Hiperveza"/>
            <w:noProof/>
            <w:lang w:val="pt-BR"/>
          </w:rPr>
          <w:t>Propósito, escopo e usuários</w:t>
        </w:r>
        <w:r w:rsidR="00F00AEA">
          <w:rPr>
            <w:noProof/>
            <w:webHidden/>
          </w:rPr>
          <w:tab/>
        </w:r>
        <w:r w:rsidR="00F00AEA">
          <w:rPr>
            <w:noProof/>
            <w:webHidden/>
          </w:rPr>
          <w:fldChar w:fldCharType="begin"/>
        </w:r>
        <w:r w:rsidR="00F00AEA">
          <w:rPr>
            <w:noProof/>
            <w:webHidden/>
          </w:rPr>
          <w:instrText xml:space="preserve"> PAGEREF _Toc442697161 \h </w:instrText>
        </w:r>
        <w:r w:rsidR="00F00AEA">
          <w:rPr>
            <w:noProof/>
            <w:webHidden/>
          </w:rPr>
        </w:r>
        <w:r w:rsidR="00F00AEA">
          <w:rPr>
            <w:noProof/>
            <w:webHidden/>
          </w:rPr>
          <w:fldChar w:fldCharType="separate"/>
        </w:r>
        <w:r w:rsidR="00F00AEA">
          <w:rPr>
            <w:noProof/>
            <w:webHidden/>
          </w:rPr>
          <w:t>3</w:t>
        </w:r>
        <w:r w:rsidR="00F00AEA">
          <w:rPr>
            <w:noProof/>
            <w:webHidden/>
          </w:rPr>
          <w:fldChar w:fldCharType="end"/>
        </w:r>
      </w:hyperlink>
    </w:p>
    <w:p w14:paraId="7DEBAB88" w14:textId="77777777" w:rsidR="00F00AEA" w:rsidRDefault="005470B8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97162" w:history="1">
        <w:r w:rsidR="00F00AEA" w:rsidRPr="00D37ED6">
          <w:rPr>
            <w:rStyle w:val="Hiperveza"/>
            <w:noProof/>
            <w:lang w:val="pt-BR"/>
          </w:rPr>
          <w:t>2.</w:t>
        </w:r>
        <w:r w:rsidR="00F00AE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F00AEA" w:rsidRPr="00D37ED6">
          <w:rPr>
            <w:rStyle w:val="Hiperveza"/>
            <w:noProof/>
            <w:lang w:val="pt-BR"/>
          </w:rPr>
          <w:t>Documentos de referência</w:t>
        </w:r>
        <w:r w:rsidR="00F00AEA">
          <w:rPr>
            <w:noProof/>
            <w:webHidden/>
          </w:rPr>
          <w:tab/>
        </w:r>
        <w:r w:rsidR="00F00AEA">
          <w:rPr>
            <w:noProof/>
            <w:webHidden/>
          </w:rPr>
          <w:fldChar w:fldCharType="begin"/>
        </w:r>
        <w:r w:rsidR="00F00AEA">
          <w:rPr>
            <w:noProof/>
            <w:webHidden/>
          </w:rPr>
          <w:instrText xml:space="preserve"> PAGEREF _Toc442697162 \h </w:instrText>
        </w:r>
        <w:r w:rsidR="00F00AEA">
          <w:rPr>
            <w:noProof/>
            <w:webHidden/>
          </w:rPr>
        </w:r>
        <w:r w:rsidR="00F00AEA">
          <w:rPr>
            <w:noProof/>
            <w:webHidden/>
          </w:rPr>
          <w:fldChar w:fldCharType="separate"/>
        </w:r>
        <w:r w:rsidR="00F00AEA">
          <w:rPr>
            <w:noProof/>
            <w:webHidden/>
          </w:rPr>
          <w:t>3</w:t>
        </w:r>
        <w:r w:rsidR="00F00AEA">
          <w:rPr>
            <w:noProof/>
            <w:webHidden/>
          </w:rPr>
          <w:fldChar w:fldCharType="end"/>
        </w:r>
      </w:hyperlink>
    </w:p>
    <w:p w14:paraId="55207990" w14:textId="77777777" w:rsidR="00F00AEA" w:rsidRDefault="005470B8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97163" w:history="1">
        <w:r w:rsidR="00F00AEA" w:rsidRPr="00D37ED6">
          <w:rPr>
            <w:rStyle w:val="Hiperveza"/>
            <w:noProof/>
            <w:lang w:val="pt-BR"/>
          </w:rPr>
          <w:t>3.</w:t>
        </w:r>
        <w:r w:rsidR="00F00AE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F00AEA" w:rsidRPr="00D37ED6">
          <w:rPr>
            <w:rStyle w:val="Hiperveza"/>
            <w:noProof/>
            <w:lang w:val="pt-BR"/>
          </w:rPr>
          <w:t>Prontidão e resposta a vazamentos</w:t>
        </w:r>
        <w:r w:rsidR="00F00AEA">
          <w:rPr>
            <w:noProof/>
            <w:webHidden/>
          </w:rPr>
          <w:tab/>
        </w:r>
        <w:r w:rsidR="00F00AEA">
          <w:rPr>
            <w:noProof/>
            <w:webHidden/>
          </w:rPr>
          <w:fldChar w:fldCharType="begin"/>
        </w:r>
        <w:r w:rsidR="00F00AEA">
          <w:rPr>
            <w:noProof/>
            <w:webHidden/>
          </w:rPr>
          <w:instrText xml:space="preserve"> PAGEREF _Toc442697163 \h </w:instrText>
        </w:r>
        <w:r w:rsidR="00F00AEA">
          <w:rPr>
            <w:noProof/>
            <w:webHidden/>
          </w:rPr>
        </w:r>
        <w:r w:rsidR="00F00AEA">
          <w:rPr>
            <w:noProof/>
            <w:webHidden/>
          </w:rPr>
          <w:fldChar w:fldCharType="separate"/>
        </w:r>
        <w:r w:rsidR="00F00AEA">
          <w:rPr>
            <w:noProof/>
            <w:webHidden/>
          </w:rPr>
          <w:t>3</w:t>
        </w:r>
        <w:r w:rsidR="00F00AEA">
          <w:rPr>
            <w:noProof/>
            <w:webHidden/>
          </w:rPr>
          <w:fldChar w:fldCharType="end"/>
        </w:r>
      </w:hyperlink>
    </w:p>
    <w:p w14:paraId="59E47E93" w14:textId="77777777" w:rsidR="00F00AEA" w:rsidRDefault="005470B8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7164" w:history="1">
        <w:r w:rsidR="00F00AEA" w:rsidRPr="00D37ED6">
          <w:rPr>
            <w:rStyle w:val="Hiperveza"/>
            <w:noProof/>
            <w:lang w:val="pt-BR"/>
          </w:rPr>
          <w:t>3.1.</w:t>
        </w:r>
        <w:r w:rsidR="00F00AE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F00AEA" w:rsidRPr="00D37ED6">
          <w:rPr>
            <w:rStyle w:val="Hiperveza"/>
            <w:noProof/>
            <w:lang w:val="pt-BR"/>
          </w:rPr>
          <w:t>Aç</w:t>
        </w:r>
        <w:r w:rsidR="00F00AEA" w:rsidRPr="00D37ED6">
          <w:rPr>
            <w:rStyle w:val="Hiperveza"/>
            <w:noProof/>
            <w:lang w:val="pt-BR"/>
          </w:rPr>
          <w:t>õ</w:t>
        </w:r>
        <w:r w:rsidR="00F00AEA" w:rsidRPr="00D37ED6">
          <w:rPr>
            <w:rStyle w:val="Hiperveza"/>
            <w:noProof/>
            <w:lang w:val="pt-BR"/>
          </w:rPr>
          <w:t>es preventivas</w:t>
        </w:r>
        <w:r w:rsidR="00F00AEA">
          <w:rPr>
            <w:noProof/>
            <w:webHidden/>
          </w:rPr>
          <w:tab/>
        </w:r>
        <w:r w:rsidR="00F00AEA">
          <w:rPr>
            <w:noProof/>
            <w:webHidden/>
          </w:rPr>
          <w:fldChar w:fldCharType="begin"/>
        </w:r>
        <w:r w:rsidR="00F00AEA">
          <w:rPr>
            <w:noProof/>
            <w:webHidden/>
          </w:rPr>
          <w:instrText xml:space="preserve"> PAGEREF _Toc442697164 \h </w:instrText>
        </w:r>
        <w:r w:rsidR="00F00AEA">
          <w:rPr>
            <w:noProof/>
            <w:webHidden/>
          </w:rPr>
        </w:r>
        <w:r w:rsidR="00F00AEA">
          <w:rPr>
            <w:noProof/>
            <w:webHidden/>
          </w:rPr>
          <w:fldChar w:fldCharType="separate"/>
        </w:r>
        <w:r w:rsidR="00F00AEA">
          <w:rPr>
            <w:noProof/>
            <w:webHidden/>
          </w:rPr>
          <w:t>3</w:t>
        </w:r>
        <w:r w:rsidR="00F00AEA">
          <w:rPr>
            <w:noProof/>
            <w:webHidden/>
          </w:rPr>
          <w:fldChar w:fldCharType="end"/>
        </w:r>
      </w:hyperlink>
    </w:p>
    <w:p w14:paraId="2DD8B182" w14:textId="77777777" w:rsidR="00F00AEA" w:rsidRDefault="005470B8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7165" w:history="1">
        <w:r w:rsidR="00F00AEA" w:rsidRPr="00D37ED6">
          <w:rPr>
            <w:rStyle w:val="Hiperveza"/>
            <w:noProof/>
            <w:lang w:val="pt-BR"/>
          </w:rPr>
          <w:t>3.2.</w:t>
        </w:r>
        <w:r w:rsidR="00F00AE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F00AEA" w:rsidRPr="00D37ED6">
          <w:rPr>
            <w:rStyle w:val="Hiperveza"/>
            <w:noProof/>
            <w:lang w:val="pt-BR"/>
          </w:rPr>
          <w:t>Agindo em caso de vazamento</w:t>
        </w:r>
        <w:r w:rsidR="00F00AEA">
          <w:rPr>
            <w:noProof/>
            <w:webHidden/>
          </w:rPr>
          <w:tab/>
        </w:r>
        <w:r w:rsidR="00F00AEA">
          <w:rPr>
            <w:noProof/>
            <w:webHidden/>
          </w:rPr>
          <w:fldChar w:fldCharType="begin"/>
        </w:r>
        <w:r w:rsidR="00F00AEA">
          <w:rPr>
            <w:noProof/>
            <w:webHidden/>
          </w:rPr>
          <w:instrText xml:space="preserve"> PAGEREF _Toc442697165 \h </w:instrText>
        </w:r>
        <w:r w:rsidR="00F00AEA">
          <w:rPr>
            <w:noProof/>
            <w:webHidden/>
          </w:rPr>
        </w:r>
        <w:r w:rsidR="00F00AEA">
          <w:rPr>
            <w:noProof/>
            <w:webHidden/>
          </w:rPr>
          <w:fldChar w:fldCharType="separate"/>
        </w:r>
        <w:r w:rsidR="00F00AEA">
          <w:rPr>
            <w:noProof/>
            <w:webHidden/>
          </w:rPr>
          <w:t>4</w:t>
        </w:r>
        <w:r w:rsidR="00F00AEA">
          <w:rPr>
            <w:noProof/>
            <w:webHidden/>
          </w:rPr>
          <w:fldChar w:fldCharType="end"/>
        </w:r>
      </w:hyperlink>
    </w:p>
    <w:p w14:paraId="6D1E957A" w14:textId="77777777" w:rsidR="00F00AEA" w:rsidRDefault="005470B8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7166" w:history="1">
        <w:r w:rsidR="00F00AEA" w:rsidRPr="00D37ED6">
          <w:rPr>
            <w:rStyle w:val="Hiperveza"/>
            <w:noProof/>
            <w:lang w:val="pt-BR"/>
          </w:rPr>
          <w:t>3.3.</w:t>
        </w:r>
        <w:r w:rsidR="00F00AE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F00AEA" w:rsidRPr="00D37ED6">
          <w:rPr>
            <w:rStyle w:val="Hiperveza"/>
            <w:noProof/>
            <w:lang w:val="pt-BR"/>
          </w:rPr>
          <w:t>Evacuação</w:t>
        </w:r>
        <w:r w:rsidR="00F00AEA">
          <w:rPr>
            <w:noProof/>
            <w:webHidden/>
          </w:rPr>
          <w:tab/>
        </w:r>
        <w:r w:rsidR="00F00AEA">
          <w:rPr>
            <w:noProof/>
            <w:webHidden/>
          </w:rPr>
          <w:fldChar w:fldCharType="begin"/>
        </w:r>
        <w:r w:rsidR="00F00AEA">
          <w:rPr>
            <w:noProof/>
            <w:webHidden/>
          </w:rPr>
          <w:instrText xml:space="preserve"> PAGEREF _Toc442697166 \h </w:instrText>
        </w:r>
        <w:r w:rsidR="00F00AEA">
          <w:rPr>
            <w:noProof/>
            <w:webHidden/>
          </w:rPr>
        </w:r>
        <w:r w:rsidR="00F00AEA">
          <w:rPr>
            <w:noProof/>
            <w:webHidden/>
          </w:rPr>
          <w:fldChar w:fldCharType="separate"/>
        </w:r>
        <w:r w:rsidR="00F00AEA">
          <w:rPr>
            <w:noProof/>
            <w:webHidden/>
          </w:rPr>
          <w:t>5</w:t>
        </w:r>
        <w:r w:rsidR="00F00AEA">
          <w:rPr>
            <w:noProof/>
            <w:webHidden/>
          </w:rPr>
          <w:fldChar w:fldCharType="end"/>
        </w:r>
      </w:hyperlink>
    </w:p>
    <w:p w14:paraId="49594D93" w14:textId="77777777" w:rsidR="00F00AEA" w:rsidRDefault="005470B8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7167" w:history="1">
        <w:r w:rsidR="00F00AEA" w:rsidRPr="00D37ED6">
          <w:rPr>
            <w:rStyle w:val="Hiperveza"/>
            <w:noProof/>
            <w:lang w:val="pt-BR"/>
          </w:rPr>
          <w:t>3.4.</w:t>
        </w:r>
        <w:r w:rsidR="00F00AE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F00AEA" w:rsidRPr="00D37ED6">
          <w:rPr>
            <w:rStyle w:val="Hiperveza"/>
            <w:noProof/>
            <w:lang w:val="pt-BR"/>
          </w:rPr>
          <w:t>Retorno ao site</w:t>
        </w:r>
        <w:r w:rsidR="00F00AEA">
          <w:rPr>
            <w:noProof/>
            <w:webHidden/>
          </w:rPr>
          <w:tab/>
        </w:r>
        <w:r w:rsidR="00F00AEA">
          <w:rPr>
            <w:noProof/>
            <w:webHidden/>
          </w:rPr>
          <w:fldChar w:fldCharType="begin"/>
        </w:r>
        <w:r w:rsidR="00F00AEA">
          <w:rPr>
            <w:noProof/>
            <w:webHidden/>
          </w:rPr>
          <w:instrText xml:space="preserve"> PAGEREF _Toc442697167 \h </w:instrText>
        </w:r>
        <w:r w:rsidR="00F00AEA">
          <w:rPr>
            <w:noProof/>
            <w:webHidden/>
          </w:rPr>
        </w:r>
        <w:r w:rsidR="00F00AEA">
          <w:rPr>
            <w:noProof/>
            <w:webHidden/>
          </w:rPr>
          <w:fldChar w:fldCharType="separate"/>
        </w:r>
        <w:r w:rsidR="00F00AEA">
          <w:rPr>
            <w:noProof/>
            <w:webHidden/>
          </w:rPr>
          <w:t>5</w:t>
        </w:r>
        <w:r w:rsidR="00F00AEA">
          <w:rPr>
            <w:noProof/>
            <w:webHidden/>
          </w:rPr>
          <w:fldChar w:fldCharType="end"/>
        </w:r>
      </w:hyperlink>
    </w:p>
    <w:p w14:paraId="0201DBBE" w14:textId="77777777" w:rsidR="00F00AEA" w:rsidRDefault="005470B8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7168" w:history="1">
        <w:r w:rsidR="00F00AEA" w:rsidRPr="00D37ED6">
          <w:rPr>
            <w:rStyle w:val="Hiperveza"/>
            <w:noProof/>
            <w:lang w:val="pt-BR"/>
          </w:rPr>
          <w:t>3.5.</w:t>
        </w:r>
        <w:r w:rsidR="00F00AE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F00AEA" w:rsidRPr="00D37ED6">
          <w:rPr>
            <w:rStyle w:val="Hiperveza"/>
            <w:noProof/>
            <w:lang w:val="pt-BR"/>
          </w:rPr>
          <w:t>Exercícios e testes</w:t>
        </w:r>
        <w:r w:rsidR="00F00AEA">
          <w:rPr>
            <w:noProof/>
            <w:webHidden/>
          </w:rPr>
          <w:tab/>
        </w:r>
        <w:r w:rsidR="00F00AEA">
          <w:rPr>
            <w:noProof/>
            <w:webHidden/>
          </w:rPr>
          <w:fldChar w:fldCharType="begin"/>
        </w:r>
        <w:r w:rsidR="00F00AEA">
          <w:rPr>
            <w:noProof/>
            <w:webHidden/>
          </w:rPr>
          <w:instrText xml:space="preserve"> PAGEREF _Toc442697168 \h </w:instrText>
        </w:r>
        <w:r w:rsidR="00F00AEA">
          <w:rPr>
            <w:noProof/>
            <w:webHidden/>
          </w:rPr>
        </w:r>
        <w:r w:rsidR="00F00AEA">
          <w:rPr>
            <w:noProof/>
            <w:webHidden/>
          </w:rPr>
          <w:fldChar w:fldCharType="separate"/>
        </w:r>
        <w:r w:rsidR="00F00AEA">
          <w:rPr>
            <w:noProof/>
            <w:webHidden/>
          </w:rPr>
          <w:t>6</w:t>
        </w:r>
        <w:r w:rsidR="00F00AEA">
          <w:rPr>
            <w:noProof/>
            <w:webHidden/>
          </w:rPr>
          <w:fldChar w:fldCharType="end"/>
        </w:r>
      </w:hyperlink>
    </w:p>
    <w:p w14:paraId="1C57CB9C" w14:textId="77777777" w:rsidR="00F00AEA" w:rsidRDefault="005470B8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97169" w:history="1">
        <w:r w:rsidR="00F00AEA" w:rsidRPr="00D37ED6">
          <w:rPr>
            <w:rStyle w:val="Hiperveza"/>
            <w:noProof/>
            <w:lang w:val="pt-BR"/>
          </w:rPr>
          <w:t>4.</w:t>
        </w:r>
        <w:r w:rsidR="00F00AE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F00AEA" w:rsidRPr="00D37ED6">
          <w:rPr>
            <w:rStyle w:val="Hiperveza"/>
            <w:noProof/>
            <w:lang w:val="pt-BR"/>
          </w:rPr>
          <w:t>Gestão de registros mantidos com base neste documento</w:t>
        </w:r>
        <w:r w:rsidR="00F00AEA">
          <w:rPr>
            <w:noProof/>
            <w:webHidden/>
          </w:rPr>
          <w:tab/>
        </w:r>
        <w:r w:rsidR="00F00AEA">
          <w:rPr>
            <w:noProof/>
            <w:webHidden/>
          </w:rPr>
          <w:fldChar w:fldCharType="begin"/>
        </w:r>
        <w:r w:rsidR="00F00AEA">
          <w:rPr>
            <w:noProof/>
            <w:webHidden/>
          </w:rPr>
          <w:instrText xml:space="preserve"> PAGEREF _Toc442697169 \h </w:instrText>
        </w:r>
        <w:r w:rsidR="00F00AEA">
          <w:rPr>
            <w:noProof/>
            <w:webHidden/>
          </w:rPr>
        </w:r>
        <w:r w:rsidR="00F00AEA">
          <w:rPr>
            <w:noProof/>
            <w:webHidden/>
          </w:rPr>
          <w:fldChar w:fldCharType="separate"/>
        </w:r>
        <w:r w:rsidR="00F00AEA">
          <w:rPr>
            <w:noProof/>
            <w:webHidden/>
          </w:rPr>
          <w:t>6</w:t>
        </w:r>
        <w:r w:rsidR="00F00AEA">
          <w:rPr>
            <w:noProof/>
            <w:webHidden/>
          </w:rPr>
          <w:fldChar w:fldCharType="end"/>
        </w:r>
      </w:hyperlink>
    </w:p>
    <w:p w14:paraId="727248A8" w14:textId="66683659" w:rsidR="00DB37F7" w:rsidRPr="00507E57" w:rsidRDefault="00934FF2" w:rsidP="00F961E0">
      <w:pPr>
        <w:rPr>
          <w:lang w:val="pt-BR"/>
        </w:rPr>
      </w:pPr>
      <w:r w:rsidRPr="00507E57">
        <w:rPr>
          <w:sz w:val="20"/>
          <w:szCs w:val="20"/>
          <w:lang w:val="pt-BR"/>
        </w:rPr>
        <w:fldChar w:fldCharType="end"/>
      </w:r>
    </w:p>
    <w:p w14:paraId="255A48A6" w14:textId="77777777" w:rsidR="00F961E0" w:rsidRPr="00507E57" w:rsidRDefault="00F961E0" w:rsidP="00F961E0">
      <w:pPr>
        <w:rPr>
          <w:lang w:val="pt-BR"/>
        </w:rPr>
      </w:pPr>
    </w:p>
    <w:p w14:paraId="13A1C646" w14:textId="77777777" w:rsidR="00F961E0" w:rsidRPr="00507E57" w:rsidRDefault="00F961E0" w:rsidP="00F961E0">
      <w:pPr>
        <w:rPr>
          <w:lang w:val="pt-BR"/>
        </w:rPr>
      </w:pPr>
    </w:p>
    <w:p w14:paraId="40402739" w14:textId="77777777" w:rsidR="00F961E0" w:rsidRPr="00507E57" w:rsidRDefault="00F961E0" w:rsidP="00F961E0">
      <w:pPr>
        <w:rPr>
          <w:lang w:val="pt-BR"/>
        </w:rPr>
      </w:pPr>
    </w:p>
    <w:p w14:paraId="782D8D98" w14:textId="4231198C" w:rsidR="00F961E0" w:rsidRPr="00507E57" w:rsidRDefault="005E7C52" w:rsidP="00DB37F7">
      <w:pPr>
        <w:pStyle w:val="Naslov1"/>
        <w:rPr>
          <w:lang w:val="pt-BR"/>
        </w:rPr>
      </w:pPr>
      <w:r w:rsidRPr="00507E57">
        <w:rPr>
          <w:lang w:val="pt-BR"/>
        </w:rPr>
        <w:br w:type="page"/>
      </w:r>
      <w:bookmarkStart w:id="3" w:name="_Toc442697161"/>
      <w:r w:rsidR="00A44773" w:rsidRPr="00507E57">
        <w:rPr>
          <w:lang w:val="pt-BR"/>
        </w:rPr>
        <w:lastRenderedPageBreak/>
        <w:t>P</w:t>
      </w:r>
      <w:r w:rsidRPr="00507E57">
        <w:rPr>
          <w:lang w:val="pt-BR"/>
        </w:rPr>
        <w:t>r</w:t>
      </w:r>
      <w:r w:rsidR="00A44773" w:rsidRPr="00507E57">
        <w:rPr>
          <w:lang w:val="pt-BR"/>
        </w:rPr>
        <w:t>o</w:t>
      </w:r>
      <w:r w:rsidRPr="00507E57">
        <w:rPr>
          <w:lang w:val="pt-BR"/>
        </w:rPr>
        <w:t>p</w:t>
      </w:r>
      <w:r w:rsidR="00A44773" w:rsidRPr="00507E57">
        <w:rPr>
          <w:lang w:val="pt-BR"/>
        </w:rPr>
        <w:t>ó</w:t>
      </w:r>
      <w:r w:rsidRPr="00507E57">
        <w:rPr>
          <w:lang w:val="pt-BR"/>
        </w:rPr>
        <w:t>s</w:t>
      </w:r>
      <w:r w:rsidR="00A44773" w:rsidRPr="00507E57">
        <w:rPr>
          <w:lang w:val="pt-BR"/>
        </w:rPr>
        <w:t>ito</w:t>
      </w:r>
      <w:r w:rsidRPr="00507E57">
        <w:rPr>
          <w:lang w:val="pt-BR"/>
        </w:rPr>
        <w:t xml:space="preserve">, </w:t>
      </w:r>
      <w:r w:rsidR="00A44773" w:rsidRPr="00507E57">
        <w:rPr>
          <w:lang w:val="pt-BR"/>
        </w:rPr>
        <w:t>e</w:t>
      </w:r>
      <w:r w:rsidRPr="00507E57">
        <w:rPr>
          <w:lang w:val="pt-BR"/>
        </w:rPr>
        <w:t>scop</w:t>
      </w:r>
      <w:r w:rsidR="00A44773" w:rsidRPr="00507E57">
        <w:rPr>
          <w:lang w:val="pt-BR"/>
        </w:rPr>
        <w:t>o</w:t>
      </w:r>
      <w:r w:rsidRPr="00507E57">
        <w:rPr>
          <w:lang w:val="pt-BR"/>
        </w:rPr>
        <w:t xml:space="preserve"> </w:t>
      </w:r>
      <w:r w:rsidR="00A44773" w:rsidRPr="00507E57">
        <w:rPr>
          <w:lang w:val="pt-BR"/>
        </w:rPr>
        <w:t>e</w:t>
      </w:r>
      <w:r w:rsidRPr="00507E57">
        <w:rPr>
          <w:lang w:val="pt-BR"/>
        </w:rPr>
        <w:t xml:space="preserve"> us</w:t>
      </w:r>
      <w:r w:rsidR="00A44773" w:rsidRPr="00507E57">
        <w:rPr>
          <w:lang w:val="pt-BR"/>
        </w:rPr>
        <w:t>uá</w:t>
      </w:r>
      <w:r w:rsidRPr="00507E57">
        <w:rPr>
          <w:lang w:val="pt-BR"/>
        </w:rPr>
        <w:t>r</w:t>
      </w:r>
      <w:r w:rsidR="00A44773" w:rsidRPr="00507E57">
        <w:rPr>
          <w:lang w:val="pt-BR"/>
        </w:rPr>
        <w:t>io</w:t>
      </w:r>
      <w:r w:rsidRPr="00507E57">
        <w:rPr>
          <w:lang w:val="pt-BR"/>
        </w:rPr>
        <w:t>s</w:t>
      </w:r>
      <w:bookmarkEnd w:id="3"/>
    </w:p>
    <w:p w14:paraId="1831DA07" w14:textId="2A057087" w:rsidR="00A44773" w:rsidRPr="00507E57" w:rsidRDefault="00A44773" w:rsidP="00A44773">
      <w:pPr>
        <w:rPr>
          <w:lang w:val="pt-BR"/>
        </w:rPr>
      </w:pPr>
      <w:r w:rsidRPr="00507E57">
        <w:rPr>
          <w:lang w:val="pt-BR"/>
        </w:rPr>
        <w:t>O propósito deste documento é definir o plano de prontidão de emergência em caso de vazamento de substâncias perigosas, o qual inclui ações preventivas, ações em caso de vazamento, evacuação e retorno ao site.</w:t>
      </w:r>
    </w:p>
    <w:p w14:paraId="4B85EF52" w14:textId="77777777" w:rsidR="00A44773" w:rsidRPr="00507E57" w:rsidRDefault="00A44773" w:rsidP="00A44773">
      <w:pPr>
        <w:rPr>
          <w:lang w:val="pt-BR"/>
        </w:rPr>
      </w:pPr>
      <w:r w:rsidRPr="00507E57">
        <w:rPr>
          <w:lang w:val="pt-BR"/>
        </w:rPr>
        <w:t>Este documento se aplica a todas as partes e locais da [nome da organização].</w:t>
      </w:r>
    </w:p>
    <w:p w14:paraId="51DA4410" w14:textId="6C3B0024" w:rsidR="00DB37F7" w:rsidRPr="00507E57" w:rsidRDefault="00A44773" w:rsidP="00A44773">
      <w:pPr>
        <w:rPr>
          <w:lang w:val="pt-BR"/>
        </w:rPr>
      </w:pPr>
      <w:r w:rsidRPr="00507E57">
        <w:rPr>
          <w:lang w:val="pt-BR"/>
        </w:rPr>
        <w:t>Usuários deste documento são todos os empregados da [nome da organização].</w:t>
      </w:r>
    </w:p>
    <w:p w14:paraId="7D308C55" w14:textId="77777777" w:rsidR="00A44773" w:rsidRPr="00507E57" w:rsidRDefault="00A44773" w:rsidP="00DB37F7">
      <w:pPr>
        <w:rPr>
          <w:lang w:val="pt-BR"/>
        </w:rPr>
      </w:pPr>
    </w:p>
    <w:p w14:paraId="3D71F48D" w14:textId="2E2963D1" w:rsidR="00DB37F7" w:rsidRPr="00507E57" w:rsidRDefault="00A44773" w:rsidP="00DB37F7">
      <w:pPr>
        <w:pStyle w:val="Naslov1"/>
        <w:rPr>
          <w:lang w:val="pt-BR"/>
        </w:rPr>
      </w:pPr>
      <w:bookmarkStart w:id="4" w:name="_Toc442697162"/>
      <w:r w:rsidRPr="00507E57">
        <w:rPr>
          <w:lang w:val="pt-BR"/>
        </w:rPr>
        <w:t>Documentos de r</w:t>
      </w:r>
      <w:r w:rsidR="005E7C52" w:rsidRPr="00507E57">
        <w:rPr>
          <w:lang w:val="pt-BR"/>
        </w:rPr>
        <w:t>efer</w:t>
      </w:r>
      <w:r w:rsidRPr="00507E57">
        <w:rPr>
          <w:lang w:val="pt-BR"/>
        </w:rPr>
        <w:t>ê</w:t>
      </w:r>
      <w:r w:rsidR="005E7C52" w:rsidRPr="00507E57">
        <w:rPr>
          <w:lang w:val="pt-BR"/>
        </w:rPr>
        <w:t>nc</w:t>
      </w:r>
      <w:r w:rsidRPr="00507E57">
        <w:rPr>
          <w:lang w:val="pt-BR"/>
        </w:rPr>
        <w:t>ia</w:t>
      </w:r>
      <w:bookmarkEnd w:id="4"/>
    </w:p>
    <w:p w14:paraId="75819F89" w14:textId="77777777" w:rsidR="00A44773" w:rsidRPr="00507E57" w:rsidRDefault="00A44773" w:rsidP="00A44773">
      <w:pPr>
        <w:numPr>
          <w:ilvl w:val="0"/>
          <w:numId w:val="34"/>
        </w:numPr>
        <w:spacing w:after="0"/>
        <w:rPr>
          <w:lang w:val="pt-BR"/>
        </w:rPr>
      </w:pPr>
      <w:r w:rsidRPr="00507E57">
        <w:rPr>
          <w:lang w:val="pt-BR"/>
        </w:rPr>
        <w:t>Norma ISO 14001:2015, cláusula 8.2</w:t>
      </w:r>
    </w:p>
    <w:p w14:paraId="08D236D2" w14:textId="77777777" w:rsidR="00A44773" w:rsidRPr="00507E57" w:rsidRDefault="00A44773" w:rsidP="00A44773">
      <w:pPr>
        <w:numPr>
          <w:ilvl w:val="0"/>
          <w:numId w:val="34"/>
        </w:numPr>
        <w:spacing w:after="0"/>
        <w:rPr>
          <w:lang w:val="pt-BR"/>
        </w:rPr>
      </w:pPr>
      <w:r w:rsidRPr="00507E57">
        <w:rPr>
          <w:lang w:val="pt-BR"/>
        </w:rPr>
        <w:t>Manual Ambiental</w:t>
      </w:r>
    </w:p>
    <w:p w14:paraId="038DC712" w14:textId="77777777" w:rsidR="00A44773" w:rsidRPr="00507E57" w:rsidRDefault="00A44773" w:rsidP="00A44773">
      <w:pPr>
        <w:numPr>
          <w:ilvl w:val="0"/>
          <w:numId w:val="34"/>
        </w:numPr>
        <w:spacing w:after="0"/>
        <w:rPr>
          <w:lang w:val="pt-BR"/>
        </w:rPr>
      </w:pPr>
      <w:r w:rsidRPr="00507E57">
        <w:rPr>
          <w:lang w:val="pt-BR"/>
        </w:rPr>
        <w:t>Política Ambiental</w:t>
      </w:r>
    </w:p>
    <w:p w14:paraId="711ABA87" w14:textId="77777777" w:rsidR="00A44773" w:rsidRPr="00507E57" w:rsidRDefault="00A44773" w:rsidP="00A44773">
      <w:pPr>
        <w:pStyle w:val="Odlomakpopisa"/>
        <w:numPr>
          <w:ilvl w:val="0"/>
          <w:numId w:val="34"/>
        </w:numPr>
        <w:rPr>
          <w:lang w:val="pt-BR"/>
        </w:rPr>
      </w:pPr>
      <w:r w:rsidRPr="00507E57">
        <w:rPr>
          <w:lang w:val="pt-BR"/>
        </w:rPr>
        <w:t>Procedimento para Identificação e Avaliação de Aspectos Ambientais</w:t>
      </w:r>
    </w:p>
    <w:p w14:paraId="0B60A040" w14:textId="77777777" w:rsidR="00A44773" w:rsidRPr="00507E57" w:rsidRDefault="00A44773" w:rsidP="000A719A">
      <w:pPr>
        <w:pStyle w:val="Odlomakpopisa"/>
        <w:numPr>
          <w:ilvl w:val="0"/>
          <w:numId w:val="4"/>
        </w:numPr>
        <w:spacing w:after="0"/>
        <w:rPr>
          <w:lang w:val="pt-BR"/>
        </w:rPr>
      </w:pPr>
      <w:r w:rsidRPr="00507E57">
        <w:rPr>
          <w:lang w:val="pt-BR"/>
        </w:rPr>
        <w:t xml:space="preserve">Procedimento para Comunicação </w:t>
      </w:r>
    </w:p>
    <w:p w14:paraId="4BB97E87" w14:textId="390E9984" w:rsidR="00A44773" w:rsidRPr="00507E57" w:rsidRDefault="00A44773" w:rsidP="00A44773">
      <w:pPr>
        <w:pStyle w:val="Odlomakpopisa"/>
        <w:numPr>
          <w:ilvl w:val="0"/>
          <w:numId w:val="4"/>
        </w:numPr>
        <w:rPr>
          <w:lang w:val="pt-BR"/>
        </w:rPr>
      </w:pPr>
      <w:r w:rsidRPr="00507E57">
        <w:rPr>
          <w:lang w:val="pt-BR"/>
        </w:rPr>
        <w:t>Procedimento para Prontidão e Resposta a Emergência</w:t>
      </w:r>
    </w:p>
    <w:p w14:paraId="1AA188F4" w14:textId="437939FD" w:rsidR="00A44773" w:rsidRPr="00507E57" w:rsidRDefault="00A44773" w:rsidP="000A719A">
      <w:pPr>
        <w:pStyle w:val="Odlomakpopisa"/>
        <w:numPr>
          <w:ilvl w:val="0"/>
          <w:numId w:val="4"/>
        </w:numPr>
        <w:spacing w:after="0"/>
        <w:rPr>
          <w:lang w:val="pt-BR"/>
        </w:rPr>
      </w:pPr>
      <w:r w:rsidRPr="00507E57">
        <w:rPr>
          <w:lang w:val="pt-BR"/>
        </w:rPr>
        <w:t>Procedimentos para a Gestão de Não Conformidade e Ações corretivas</w:t>
      </w:r>
    </w:p>
    <w:p w14:paraId="4AB3AE06" w14:textId="572A3FF3" w:rsidR="002E5317" w:rsidRPr="00507E57" w:rsidRDefault="005E7C52" w:rsidP="00F07192">
      <w:pPr>
        <w:pStyle w:val="Odlomakpopisa"/>
        <w:numPr>
          <w:ilvl w:val="0"/>
          <w:numId w:val="4"/>
        </w:numPr>
        <w:rPr>
          <w:lang w:val="pt-BR"/>
        </w:rPr>
      </w:pPr>
      <w:r w:rsidRPr="00507E57">
        <w:rPr>
          <w:lang w:val="pt-BR"/>
        </w:rPr>
        <w:t>List</w:t>
      </w:r>
      <w:r w:rsidR="00A44773" w:rsidRPr="00507E57">
        <w:rPr>
          <w:lang w:val="pt-BR"/>
        </w:rPr>
        <w:t>a</w:t>
      </w:r>
      <w:r w:rsidRPr="00507E57">
        <w:rPr>
          <w:lang w:val="pt-BR"/>
        </w:rPr>
        <w:t xml:space="preserve"> </w:t>
      </w:r>
      <w:r w:rsidR="00A44773" w:rsidRPr="00507E57">
        <w:rPr>
          <w:lang w:val="pt-BR"/>
        </w:rPr>
        <w:t>de</w:t>
      </w:r>
      <w:r w:rsidRPr="00507E57">
        <w:rPr>
          <w:lang w:val="pt-BR"/>
        </w:rPr>
        <w:t xml:space="preserve"> </w:t>
      </w:r>
      <w:r w:rsidR="00A44773" w:rsidRPr="00507E57">
        <w:rPr>
          <w:lang w:val="pt-BR"/>
        </w:rPr>
        <w:t xml:space="preserve">Partes </w:t>
      </w:r>
      <w:r w:rsidR="00F27044" w:rsidRPr="00507E57">
        <w:rPr>
          <w:lang w:val="pt-BR"/>
        </w:rPr>
        <w:t>Interes</w:t>
      </w:r>
      <w:r w:rsidR="00A44773" w:rsidRPr="00507E57">
        <w:rPr>
          <w:lang w:val="pt-BR"/>
        </w:rPr>
        <w:t>sa</w:t>
      </w:r>
      <w:r w:rsidR="00F27044" w:rsidRPr="00507E57">
        <w:rPr>
          <w:lang w:val="pt-BR"/>
        </w:rPr>
        <w:t>d</w:t>
      </w:r>
      <w:r w:rsidR="00A44773" w:rsidRPr="00507E57">
        <w:rPr>
          <w:lang w:val="pt-BR"/>
        </w:rPr>
        <w:t>as</w:t>
      </w:r>
      <w:r w:rsidR="0049509A" w:rsidRPr="00507E57">
        <w:rPr>
          <w:lang w:val="pt-BR"/>
        </w:rPr>
        <w:t>,</w:t>
      </w:r>
      <w:r w:rsidR="00F27044" w:rsidRPr="00507E57">
        <w:rPr>
          <w:lang w:val="pt-BR"/>
        </w:rPr>
        <w:t xml:space="preserve"> </w:t>
      </w:r>
      <w:r w:rsidR="00A44773" w:rsidRPr="00507E57">
        <w:rPr>
          <w:lang w:val="pt-BR"/>
        </w:rPr>
        <w:t xml:space="preserve">Requisitos </w:t>
      </w:r>
      <w:r w:rsidRPr="00507E57">
        <w:rPr>
          <w:lang w:val="pt-BR"/>
        </w:rPr>
        <w:t>Lega</w:t>
      </w:r>
      <w:r w:rsidR="00A44773" w:rsidRPr="00507E57">
        <w:rPr>
          <w:lang w:val="pt-BR"/>
        </w:rPr>
        <w:t>is e Outros</w:t>
      </w:r>
    </w:p>
    <w:p w14:paraId="6A280AEC" w14:textId="77777777" w:rsidR="005920D9" w:rsidRPr="00507E57" w:rsidRDefault="005920D9" w:rsidP="005920D9">
      <w:pPr>
        <w:rPr>
          <w:lang w:val="pt-BR"/>
        </w:rPr>
      </w:pPr>
    </w:p>
    <w:p w14:paraId="1D37EB69" w14:textId="7CCCFE6E" w:rsidR="00733780" w:rsidRPr="00507E57" w:rsidRDefault="005E7C52" w:rsidP="000974BD">
      <w:pPr>
        <w:pStyle w:val="Naslov1"/>
        <w:rPr>
          <w:lang w:val="pt-BR"/>
        </w:rPr>
      </w:pPr>
      <w:bookmarkStart w:id="5" w:name="_Toc442697163"/>
      <w:r w:rsidRPr="00507E57">
        <w:rPr>
          <w:lang w:val="pt-BR"/>
        </w:rPr>
        <w:t>Pr</w:t>
      </w:r>
      <w:r w:rsidR="00A44773" w:rsidRPr="00507E57">
        <w:rPr>
          <w:lang w:val="pt-BR"/>
        </w:rPr>
        <w:t>ontidão e resposta a vazamentos</w:t>
      </w:r>
      <w:bookmarkEnd w:id="5"/>
    </w:p>
    <w:p w14:paraId="054ECF4C" w14:textId="1A1BBDE1" w:rsidR="003F2B21" w:rsidRPr="00507E57" w:rsidRDefault="00A44773" w:rsidP="003F2B21">
      <w:pPr>
        <w:rPr>
          <w:lang w:val="pt-BR"/>
        </w:rPr>
      </w:pPr>
      <w:r w:rsidRPr="00507E57">
        <w:rPr>
          <w:lang w:val="pt-BR"/>
        </w:rPr>
        <w:t xml:space="preserve">Em caso de </w:t>
      </w:r>
      <w:r w:rsidR="005E7C52" w:rsidRPr="00507E57">
        <w:rPr>
          <w:lang w:val="pt-BR"/>
        </w:rPr>
        <w:t>emerg</w:t>
      </w:r>
      <w:r w:rsidRPr="00507E57">
        <w:rPr>
          <w:lang w:val="pt-BR"/>
        </w:rPr>
        <w:t>ê</w:t>
      </w:r>
      <w:r w:rsidR="005E7C52" w:rsidRPr="00507E57">
        <w:rPr>
          <w:lang w:val="pt-BR"/>
        </w:rPr>
        <w:t>nc</w:t>
      </w:r>
      <w:r w:rsidRPr="00507E57">
        <w:rPr>
          <w:lang w:val="pt-BR"/>
        </w:rPr>
        <w:t>ia</w:t>
      </w:r>
      <w:r w:rsidR="005E7C52" w:rsidRPr="00507E57">
        <w:rPr>
          <w:lang w:val="pt-BR"/>
        </w:rPr>
        <w:t xml:space="preserve">, </w:t>
      </w:r>
      <w:r w:rsidRPr="00507E57">
        <w:rPr>
          <w:lang w:val="pt-BR"/>
        </w:rPr>
        <w:t xml:space="preserve">a pessoa responsável pela coordenação é o </w:t>
      </w:r>
      <w:r w:rsidR="005E7C52" w:rsidRPr="00507E57">
        <w:rPr>
          <w:lang w:val="pt-BR"/>
        </w:rPr>
        <w:t>[</w:t>
      </w:r>
      <w:r w:rsidRPr="00507E57">
        <w:rPr>
          <w:lang w:val="pt-BR"/>
        </w:rPr>
        <w:t>título do cargo</w:t>
      </w:r>
      <w:r w:rsidR="005E7C52" w:rsidRPr="00507E57">
        <w:rPr>
          <w:lang w:val="pt-BR"/>
        </w:rPr>
        <w:t>].</w:t>
      </w:r>
    </w:p>
    <w:p w14:paraId="3B735A45" w14:textId="5E6011D7" w:rsidR="004B1B94" w:rsidRPr="00507E57" w:rsidRDefault="00A44773" w:rsidP="004B1B94">
      <w:pPr>
        <w:pStyle w:val="Naslov2"/>
        <w:rPr>
          <w:lang w:val="pt-BR"/>
        </w:rPr>
      </w:pPr>
      <w:bookmarkStart w:id="6" w:name="_Toc442697164"/>
      <w:r w:rsidRPr="00507E57">
        <w:rPr>
          <w:lang w:val="pt-BR"/>
        </w:rPr>
        <w:t>Ações preventiva</w:t>
      </w:r>
      <w:r w:rsidR="005E7C52" w:rsidRPr="00507E57">
        <w:rPr>
          <w:lang w:val="pt-BR"/>
        </w:rPr>
        <w:t>s</w:t>
      </w:r>
      <w:bookmarkEnd w:id="6"/>
    </w:p>
    <w:p w14:paraId="535AE3BB" w14:textId="42401ADB" w:rsidR="00186FF4" w:rsidRPr="00507E57" w:rsidRDefault="004B21BC" w:rsidP="000974BD">
      <w:pPr>
        <w:rPr>
          <w:lang w:val="pt-BR"/>
        </w:rPr>
      </w:pPr>
      <w:r w:rsidRPr="00507E57">
        <w:rPr>
          <w:lang w:val="pt-BR"/>
        </w:rPr>
        <w:t xml:space="preserve">O </w:t>
      </w:r>
      <w:r w:rsidR="005E7C52" w:rsidRPr="00507E57">
        <w:rPr>
          <w:lang w:val="pt-BR"/>
        </w:rPr>
        <w:t>[</w:t>
      </w:r>
      <w:r w:rsidRPr="00507E57">
        <w:rPr>
          <w:lang w:val="pt-BR"/>
        </w:rPr>
        <w:t>título do cargo</w:t>
      </w:r>
      <w:r w:rsidR="005E7C52" w:rsidRPr="00507E57">
        <w:rPr>
          <w:lang w:val="pt-BR"/>
        </w:rPr>
        <w:t xml:space="preserve">] </w:t>
      </w:r>
      <w:r w:rsidRPr="00507E57">
        <w:rPr>
          <w:lang w:val="pt-BR"/>
        </w:rPr>
        <w:t>e</w:t>
      </w:r>
      <w:r w:rsidR="005E7C52" w:rsidRPr="00507E57">
        <w:rPr>
          <w:lang w:val="pt-BR"/>
        </w:rPr>
        <w:t xml:space="preserve"> respons</w:t>
      </w:r>
      <w:r w:rsidRPr="00507E57">
        <w:rPr>
          <w:lang w:val="pt-BR"/>
        </w:rPr>
        <w:t>áv</w:t>
      </w:r>
      <w:r w:rsidR="005E7C52" w:rsidRPr="00507E57">
        <w:rPr>
          <w:lang w:val="pt-BR"/>
        </w:rPr>
        <w:t>e</w:t>
      </w:r>
      <w:r w:rsidRPr="00507E57">
        <w:rPr>
          <w:lang w:val="pt-BR"/>
        </w:rPr>
        <w:t>l</w:t>
      </w:r>
      <w:r w:rsidR="005E7C52" w:rsidRPr="00507E57">
        <w:rPr>
          <w:lang w:val="pt-BR"/>
        </w:rPr>
        <w:t xml:space="preserve"> </w:t>
      </w:r>
      <w:r w:rsidRPr="00507E57">
        <w:rPr>
          <w:lang w:val="pt-BR"/>
        </w:rPr>
        <w:t>pela identif</w:t>
      </w:r>
      <w:r w:rsidR="005E7C52" w:rsidRPr="00507E57">
        <w:rPr>
          <w:lang w:val="pt-BR"/>
        </w:rPr>
        <w:t>i</w:t>
      </w:r>
      <w:r w:rsidRPr="00507E57">
        <w:rPr>
          <w:lang w:val="pt-BR"/>
        </w:rPr>
        <w:t>cação e ma</w:t>
      </w:r>
      <w:r w:rsidR="005E7C52" w:rsidRPr="00507E57">
        <w:rPr>
          <w:lang w:val="pt-BR"/>
        </w:rPr>
        <w:t>n</w:t>
      </w:r>
      <w:r w:rsidRPr="00507E57">
        <w:rPr>
          <w:lang w:val="pt-BR"/>
        </w:rPr>
        <w:t>u</w:t>
      </w:r>
      <w:r w:rsidR="005E7C52" w:rsidRPr="00507E57">
        <w:rPr>
          <w:lang w:val="pt-BR"/>
        </w:rPr>
        <w:t>t</w:t>
      </w:r>
      <w:r w:rsidRPr="00507E57">
        <w:rPr>
          <w:lang w:val="pt-BR"/>
        </w:rPr>
        <w:t>e</w:t>
      </w:r>
      <w:r w:rsidR="005E7C52" w:rsidRPr="00507E57">
        <w:rPr>
          <w:lang w:val="pt-BR"/>
        </w:rPr>
        <w:t>n</w:t>
      </w:r>
      <w:r w:rsidRPr="00507E57">
        <w:rPr>
          <w:lang w:val="pt-BR"/>
        </w:rPr>
        <w:t>ção das seguintes ações preventivas de forma a minimiz</w:t>
      </w:r>
      <w:r w:rsidR="00B05FDF" w:rsidRPr="00507E57">
        <w:rPr>
          <w:lang w:val="pt-BR"/>
        </w:rPr>
        <w:t>a</w:t>
      </w:r>
      <w:r w:rsidRPr="00507E57">
        <w:rPr>
          <w:lang w:val="pt-BR"/>
        </w:rPr>
        <w:t xml:space="preserve">r a ocorrência ou danos em caso de vazamento na </w:t>
      </w:r>
      <w:r w:rsidR="005E7C52" w:rsidRPr="00507E57">
        <w:rPr>
          <w:lang w:val="pt-BR"/>
        </w:rPr>
        <w:t>[</w:t>
      </w:r>
      <w:r w:rsidRPr="00507E57">
        <w:rPr>
          <w:lang w:val="pt-BR"/>
        </w:rPr>
        <w:t xml:space="preserve">nome da </w:t>
      </w:r>
      <w:r w:rsidR="005E7C52" w:rsidRPr="00507E57">
        <w:rPr>
          <w:lang w:val="pt-BR"/>
        </w:rPr>
        <w:t>organiza</w:t>
      </w:r>
      <w:r w:rsidRPr="00507E57">
        <w:rPr>
          <w:lang w:val="pt-BR"/>
        </w:rPr>
        <w:t>ção</w:t>
      </w:r>
      <w:r w:rsidR="005E7C52" w:rsidRPr="00507E57">
        <w:rPr>
          <w:lang w:val="pt-BR"/>
        </w:rPr>
        <w:t>]:</w:t>
      </w:r>
    </w:p>
    <w:p w14:paraId="60DF4E87" w14:textId="2E82407B" w:rsidR="00D8110B" w:rsidRPr="00507E57" w:rsidRDefault="002222AD" w:rsidP="00D8110B">
      <w:pPr>
        <w:pStyle w:val="Odlomakpopisa"/>
        <w:numPr>
          <w:ilvl w:val="0"/>
          <w:numId w:val="30"/>
        </w:numPr>
        <w:rPr>
          <w:lang w:val="pt-BR"/>
        </w:rPr>
      </w:pPr>
      <w:r w:rsidRPr="00507E57">
        <w:rPr>
          <w:lang w:val="pt-BR"/>
        </w:rPr>
        <w:t>A</w:t>
      </w:r>
      <w:r w:rsidR="005E7C52" w:rsidRPr="00507E57">
        <w:rPr>
          <w:lang w:val="pt-BR"/>
        </w:rPr>
        <w:t>val</w:t>
      </w:r>
      <w:r w:rsidRPr="00507E57">
        <w:rPr>
          <w:lang w:val="pt-BR"/>
        </w:rPr>
        <w:t>i</w:t>
      </w:r>
      <w:r w:rsidR="005E7C52" w:rsidRPr="00507E57">
        <w:rPr>
          <w:lang w:val="pt-BR"/>
        </w:rPr>
        <w:t>a</w:t>
      </w:r>
      <w:r w:rsidRPr="00507E57">
        <w:rPr>
          <w:lang w:val="pt-BR"/>
        </w:rPr>
        <w:t>r</w:t>
      </w:r>
      <w:r w:rsidR="005E7C52" w:rsidRPr="00507E57">
        <w:rPr>
          <w:lang w:val="pt-BR"/>
        </w:rPr>
        <w:t xml:space="preserve"> </w:t>
      </w:r>
      <w:r w:rsidRPr="00507E57">
        <w:rPr>
          <w:lang w:val="pt-BR"/>
        </w:rPr>
        <w:t xml:space="preserve">formas de </w:t>
      </w:r>
      <w:r w:rsidR="005E7C52" w:rsidRPr="00507E57">
        <w:rPr>
          <w:lang w:val="pt-BR"/>
        </w:rPr>
        <w:t>minimiz</w:t>
      </w:r>
      <w:r w:rsidRPr="00507E57">
        <w:rPr>
          <w:lang w:val="pt-BR"/>
        </w:rPr>
        <w:t>ar</w:t>
      </w:r>
      <w:r w:rsidR="005E7C52" w:rsidRPr="00507E57">
        <w:rPr>
          <w:lang w:val="pt-BR"/>
        </w:rPr>
        <w:t xml:space="preserve"> </w:t>
      </w:r>
      <w:r w:rsidRPr="00507E57">
        <w:rPr>
          <w:lang w:val="pt-BR"/>
        </w:rPr>
        <w:t>potenciais derrames na área de armazenagem</w:t>
      </w:r>
      <w:r w:rsidR="005E7C52" w:rsidRPr="00507E57">
        <w:rPr>
          <w:lang w:val="pt-BR"/>
        </w:rPr>
        <w:t xml:space="preserve">, </w:t>
      </w:r>
      <w:r w:rsidRPr="00507E57">
        <w:rPr>
          <w:lang w:val="pt-BR"/>
        </w:rPr>
        <w:t>quando do transporte para o local de trabalho</w:t>
      </w:r>
      <w:r w:rsidR="005E7C52" w:rsidRPr="00507E57">
        <w:rPr>
          <w:lang w:val="pt-BR"/>
        </w:rPr>
        <w:t>, dur</w:t>
      </w:r>
      <w:r w:rsidRPr="00507E57">
        <w:rPr>
          <w:lang w:val="pt-BR"/>
        </w:rPr>
        <w:t>a</w:t>
      </w:r>
      <w:r w:rsidR="005E7C52" w:rsidRPr="00507E57">
        <w:rPr>
          <w:lang w:val="pt-BR"/>
        </w:rPr>
        <w:t>n</w:t>
      </w:r>
      <w:r w:rsidRPr="00507E57">
        <w:rPr>
          <w:lang w:val="pt-BR"/>
        </w:rPr>
        <w:t>te transferências para outros containers e durante o uso</w:t>
      </w:r>
      <w:r w:rsidR="005E7C52" w:rsidRPr="00507E57">
        <w:rPr>
          <w:lang w:val="pt-BR"/>
        </w:rPr>
        <w:t>.</w:t>
      </w:r>
    </w:p>
    <w:p w14:paraId="71D489D3" w14:textId="7808021D" w:rsidR="00D8110B" w:rsidRPr="00507E57" w:rsidRDefault="005E7C52" w:rsidP="00D8110B">
      <w:pPr>
        <w:pStyle w:val="Odlomakpopisa"/>
        <w:numPr>
          <w:ilvl w:val="0"/>
          <w:numId w:val="30"/>
        </w:numPr>
        <w:rPr>
          <w:lang w:val="pt-BR"/>
        </w:rPr>
      </w:pPr>
      <w:r w:rsidRPr="00507E57">
        <w:rPr>
          <w:lang w:val="pt-BR"/>
        </w:rPr>
        <w:t>Prote</w:t>
      </w:r>
      <w:r w:rsidR="000D55FC" w:rsidRPr="00507E57">
        <w:rPr>
          <w:lang w:val="pt-BR"/>
        </w:rPr>
        <w:t>ger</w:t>
      </w:r>
      <w:r w:rsidRPr="00507E57">
        <w:rPr>
          <w:lang w:val="pt-BR"/>
        </w:rPr>
        <w:t xml:space="preserve"> containers </w:t>
      </w:r>
      <w:r w:rsidR="000D55FC" w:rsidRPr="00507E57">
        <w:rPr>
          <w:lang w:val="pt-BR"/>
        </w:rPr>
        <w:t>e</w:t>
      </w:r>
      <w:r w:rsidRPr="00507E57">
        <w:rPr>
          <w:lang w:val="pt-BR"/>
        </w:rPr>
        <w:t xml:space="preserve"> </w:t>
      </w:r>
      <w:r w:rsidR="000D55FC" w:rsidRPr="00507E57">
        <w:rPr>
          <w:lang w:val="pt-BR"/>
        </w:rPr>
        <w:t>tubulações contra danos</w:t>
      </w:r>
      <w:r w:rsidRPr="00507E57">
        <w:rPr>
          <w:lang w:val="pt-BR"/>
        </w:rPr>
        <w:t>.</w:t>
      </w:r>
    </w:p>
    <w:p w14:paraId="01B85C5E" w14:textId="07E9E1A9" w:rsidR="00D8110B" w:rsidRPr="00507E57" w:rsidRDefault="005E7C52" w:rsidP="00D8110B">
      <w:pPr>
        <w:pStyle w:val="Odlomakpopisa"/>
        <w:numPr>
          <w:ilvl w:val="0"/>
          <w:numId w:val="30"/>
        </w:numPr>
        <w:rPr>
          <w:lang w:val="pt-BR"/>
        </w:rPr>
      </w:pPr>
      <w:r w:rsidRPr="00507E57">
        <w:rPr>
          <w:lang w:val="pt-BR"/>
        </w:rPr>
        <w:t>Inspec</w:t>
      </w:r>
      <w:r w:rsidR="000D55FC" w:rsidRPr="00507E57">
        <w:rPr>
          <w:lang w:val="pt-BR"/>
        </w:rPr>
        <w:t xml:space="preserve">ionar </w:t>
      </w:r>
      <w:r w:rsidRPr="00507E57">
        <w:rPr>
          <w:lang w:val="pt-BR"/>
        </w:rPr>
        <w:t xml:space="preserve">containers </w:t>
      </w:r>
      <w:r w:rsidR="000D55FC" w:rsidRPr="00507E57">
        <w:rPr>
          <w:lang w:val="pt-BR"/>
        </w:rPr>
        <w:t>e</w:t>
      </w:r>
      <w:r w:rsidRPr="00507E57">
        <w:rPr>
          <w:lang w:val="pt-BR"/>
        </w:rPr>
        <w:t xml:space="preserve"> </w:t>
      </w:r>
      <w:r w:rsidR="000D55FC" w:rsidRPr="00507E57">
        <w:rPr>
          <w:lang w:val="pt-BR"/>
        </w:rPr>
        <w:t>tubulaçõe</w:t>
      </w:r>
      <w:r w:rsidRPr="00507E57">
        <w:rPr>
          <w:lang w:val="pt-BR"/>
        </w:rPr>
        <w:t>s regular</w:t>
      </w:r>
      <w:r w:rsidR="000D55FC" w:rsidRPr="00507E57">
        <w:rPr>
          <w:lang w:val="pt-BR"/>
        </w:rPr>
        <w:t>mente em busca de vazamentos</w:t>
      </w:r>
      <w:r w:rsidRPr="00507E57">
        <w:rPr>
          <w:lang w:val="pt-BR"/>
        </w:rPr>
        <w:t>, corros</w:t>
      </w:r>
      <w:r w:rsidR="000D55FC" w:rsidRPr="00507E57">
        <w:rPr>
          <w:lang w:val="pt-BR"/>
        </w:rPr>
        <w:t>ão ou sinais de degradação</w:t>
      </w:r>
      <w:r w:rsidRPr="00507E57">
        <w:rPr>
          <w:lang w:val="pt-BR"/>
        </w:rPr>
        <w:t>.</w:t>
      </w:r>
    </w:p>
    <w:p w14:paraId="18BC273E" w14:textId="76596DD2" w:rsidR="00D8110B" w:rsidRPr="00507E57" w:rsidRDefault="005E7C52" w:rsidP="00D8110B">
      <w:pPr>
        <w:pStyle w:val="Odlomakpopisa"/>
        <w:numPr>
          <w:ilvl w:val="0"/>
          <w:numId w:val="30"/>
        </w:numPr>
        <w:rPr>
          <w:lang w:val="pt-BR"/>
        </w:rPr>
      </w:pPr>
      <w:r w:rsidRPr="00507E57">
        <w:rPr>
          <w:lang w:val="pt-BR"/>
        </w:rPr>
        <w:t>Us</w:t>
      </w:r>
      <w:r w:rsidR="00B741B3" w:rsidRPr="00507E57">
        <w:rPr>
          <w:lang w:val="pt-BR"/>
        </w:rPr>
        <w:t>ar</w:t>
      </w:r>
      <w:r w:rsidRPr="00507E57">
        <w:rPr>
          <w:lang w:val="pt-BR"/>
        </w:rPr>
        <w:t xml:space="preserve"> </w:t>
      </w:r>
      <w:r w:rsidR="000D55FC" w:rsidRPr="00507E57">
        <w:rPr>
          <w:lang w:val="pt-BR"/>
        </w:rPr>
        <w:t>bandejas de derramamento e contenção secundária onde vazamentos podem ocorrer</w:t>
      </w:r>
      <w:r w:rsidRPr="00507E57">
        <w:rPr>
          <w:lang w:val="pt-BR"/>
        </w:rPr>
        <w:t>.</w:t>
      </w:r>
    </w:p>
    <w:p w14:paraId="053A25A2" w14:textId="2FCFFA78" w:rsidR="00D8110B" w:rsidRPr="00507E57" w:rsidRDefault="000D55FC" w:rsidP="00D8110B">
      <w:pPr>
        <w:pStyle w:val="Odlomakpopisa"/>
        <w:numPr>
          <w:ilvl w:val="0"/>
          <w:numId w:val="30"/>
        </w:numPr>
        <w:rPr>
          <w:lang w:val="pt-BR"/>
        </w:rPr>
      </w:pPr>
      <w:r w:rsidRPr="00507E57">
        <w:rPr>
          <w:lang w:val="pt-BR"/>
        </w:rPr>
        <w:t>Aten</w:t>
      </w:r>
      <w:r w:rsidR="00B741B3" w:rsidRPr="00507E57">
        <w:rPr>
          <w:lang w:val="pt-BR"/>
        </w:rPr>
        <w:t>tar</w:t>
      </w:r>
      <w:r w:rsidRPr="00507E57">
        <w:rPr>
          <w:lang w:val="pt-BR"/>
        </w:rPr>
        <w:t xml:space="preserve"> sobre qualquer instabilidade ou incompatibilidade que possa levar um a se quebrar ou transbordar</w:t>
      </w:r>
      <w:r w:rsidR="005E7C52" w:rsidRPr="00507E57">
        <w:rPr>
          <w:lang w:val="pt-BR"/>
        </w:rPr>
        <w:t>.</w:t>
      </w:r>
    </w:p>
    <w:p w14:paraId="22C2737F" w14:textId="299E86F1" w:rsidR="00D8110B" w:rsidRPr="00507E57" w:rsidRDefault="00DE0430" w:rsidP="00D8110B">
      <w:pPr>
        <w:pStyle w:val="Odlomakpopisa"/>
        <w:numPr>
          <w:ilvl w:val="0"/>
          <w:numId w:val="30"/>
        </w:numPr>
        <w:rPr>
          <w:lang w:val="pt-BR"/>
        </w:rPr>
      </w:pPr>
      <w:r>
        <w:rPr>
          <w:lang w:val="pt-BR"/>
        </w:rPr>
        <w:t>...</w:t>
      </w:r>
    </w:p>
    <w:p w14:paraId="24A02725" w14:textId="6977BA92" w:rsidR="00CD45FC" w:rsidRDefault="00CD45FC" w:rsidP="00B32556">
      <w:pPr>
        <w:spacing w:before="240"/>
        <w:rPr>
          <w:lang w:val="pt-BR"/>
        </w:rPr>
      </w:pPr>
    </w:p>
    <w:p w14:paraId="313D61EF" w14:textId="52A812CB" w:rsidR="00DE0430" w:rsidRDefault="00DE0430" w:rsidP="00B32556">
      <w:pPr>
        <w:spacing w:before="240"/>
        <w:rPr>
          <w:lang w:val="pt-BR"/>
        </w:rPr>
      </w:pPr>
    </w:p>
    <w:p w14:paraId="0E2116CB" w14:textId="77777777" w:rsidR="00DE0430" w:rsidRPr="00E01E68" w:rsidRDefault="00DE0430" w:rsidP="00DE0430">
      <w:pPr>
        <w:jc w:val="center"/>
      </w:pPr>
      <w:r w:rsidRPr="00E01E68">
        <w:t>** FIM DA DEMONSTRAÇÃO **</w:t>
      </w:r>
    </w:p>
    <w:p w14:paraId="14E5D2BC" w14:textId="28055177" w:rsidR="00DE0430" w:rsidRPr="00DE0430" w:rsidRDefault="00DE0430" w:rsidP="00DE0430">
      <w:pPr>
        <w:spacing w:before="240"/>
        <w:jc w:val="center"/>
        <w:rPr>
          <w:lang w:val="pt-BR"/>
        </w:rPr>
      </w:pPr>
      <w:r w:rsidRPr="00DE0430">
        <w:rPr>
          <w:lang w:val="pt-BR"/>
        </w:rPr>
        <w:t xml:space="preserve">Clique aqui para baixar a versão completa deste documento: </w:t>
      </w:r>
      <w:hyperlink r:id="rId10" w:history="1">
        <w:r w:rsidRPr="00DE0430">
          <w:rPr>
            <w:rStyle w:val="Hiperveza"/>
            <w:lang w:val="pt-BR"/>
          </w:rPr>
          <w:t>http://advisera.com/14001academy/documentation/emergency-preparedness-and-response-plan-for-leakage/</w:t>
        </w:r>
      </w:hyperlink>
      <w:bookmarkStart w:id="7" w:name="_GoBack"/>
      <w:bookmarkEnd w:id="7"/>
    </w:p>
    <w:sectPr w:rsidR="00DE0430" w:rsidRPr="00DE0430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21T03:06:00Z" w:initials="14A">
    <w:p w14:paraId="48E59DC3" w14:textId="77777777" w:rsidR="004C5FE4" w:rsidRPr="00433098" w:rsidRDefault="004C5FE4">
      <w:pPr>
        <w:pStyle w:val="Tekstkomentara"/>
        <w:rPr>
          <w:lang w:val="pt-BR"/>
        </w:rPr>
      </w:pPr>
      <w:r w:rsidRPr="004C5FE4">
        <w:rPr>
          <w:rStyle w:val="Referencakomentara"/>
          <w:lang w:val="en-US"/>
        </w:rPr>
        <w:annotationRef/>
      </w:r>
      <w:r w:rsidR="00433098">
        <w:rPr>
          <w:lang w:val="pt-BR"/>
        </w:rPr>
        <w:t>Todos os campos neste documento marcados por colchetes [ ] devem ser preenchidos</w:t>
      </w:r>
      <w:r w:rsidRPr="00433098">
        <w:rPr>
          <w:lang w:val="pt-BR"/>
        </w:rPr>
        <w:t>.</w:t>
      </w:r>
    </w:p>
  </w:comment>
  <w:comment w:id="1" w:author="14001Academy" w:date="2014-11-25T14:12:00Z" w:initials="14A">
    <w:p w14:paraId="2BE21C48" w14:textId="77777777" w:rsidR="00513E98" w:rsidRPr="00433098" w:rsidRDefault="00513E98">
      <w:pPr>
        <w:pStyle w:val="Tekstkomentara"/>
        <w:rPr>
          <w:lang w:val="pt-BR"/>
        </w:rPr>
      </w:pPr>
      <w:r w:rsidRPr="00513E98">
        <w:rPr>
          <w:rStyle w:val="Referencakomentara"/>
          <w:lang w:val="en-US"/>
        </w:rPr>
        <w:annotationRef/>
      </w:r>
      <w:r w:rsidRPr="00433098">
        <w:rPr>
          <w:lang w:val="pt-BR"/>
        </w:rPr>
        <w:t>Adapt</w:t>
      </w:r>
      <w:r w:rsidR="00433098" w:rsidRPr="00433098">
        <w:rPr>
          <w:lang w:val="pt-BR"/>
        </w:rPr>
        <w:t>e à pr</w:t>
      </w:r>
      <w:r w:rsidR="00433098">
        <w:rPr>
          <w:lang w:val="pt-BR"/>
        </w:rPr>
        <w:t xml:space="preserve">ática existente na </w:t>
      </w:r>
      <w:r w:rsidRPr="00433098">
        <w:rPr>
          <w:lang w:val="pt-BR"/>
        </w:rPr>
        <w:t>organiza</w:t>
      </w:r>
      <w:r w:rsidR="00433098">
        <w:rPr>
          <w:lang w:val="pt-BR"/>
        </w:rPr>
        <w:t>ção</w:t>
      </w:r>
      <w:r w:rsidR="00385CC1" w:rsidRPr="00433098">
        <w:rPr>
          <w:lang w:val="pt-BR"/>
        </w:rPr>
        <w:t>.</w:t>
      </w:r>
    </w:p>
  </w:comment>
  <w:comment w:id="2" w:author="14001Academy" w:date="2014-11-21T03:06:00Z" w:initials="14A">
    <w:p w14:paraId="1C63B2DA" w14:textId="3357FCDD" w:rsidR="00E87805" w:rsidRPr="00E561C1" w:rsidRDefault="00E87805" w:rsidP="00E87805">
      <w:pPr>
        <w:pStyle w:val="Tekstkomentara"/>
        <w:rPr>
          <w:lang w:val="pt-BR"/>
        </w:rPr>
      </w:pPr>
      <w:r w:rsidRPr="00B372F2">
        <w:rPr>
          <w:rStyle w:val="Referencakomentara"/>
          <w:lang w:val="en-US"/>
        </w:rPr>
        <w:annotationRef/>
      </w:r>
      <w:r w:rsidR="00E561C1">
        <w:rPr>
          <w:lang w:val="pt-BR"/>
        </w:rPr>
        <w:t>Isto é necessário apenas se o documento está em formato papel; de outra forma, esta tabela deveria ser excluída</w:t>
      </w:r>
      <w:r w:rsidRPr="00E561C1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8E59DC3" w15:done="0"/>
  <w15:commentEx w15:paraId="2BE21C48" w15:done="0"/>
  <w15:commentEx w15:paraId="1C63B2DA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6C771" w14:textId="77777777" w:rsidR="005470B8" w:rsidRDefault="005470B8" w:rsidP="00F961E0">
      <w:pPr>
        <w:spacing w:after="0" w:line="240" w:lineRule="auto"/>
      </w:pPr>
      <w:r>
        <w:separator/>
      </w:r>
    </w:p>
  </w:endnote>
  <w:endnote w:type="continuationSeparator" w:id="0">
    <w:p w14:paraId="463F22B9" w14:textId="77777777" w:rsidR="005470B8" w:rsidRDefault="005470B8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1985"/>
      <w:gridCol w:w="3685"/>
    </w:tblGrid>
    <w:tr w:rsidR="00802D6E" w:rsidRPr="009F2DDF" w14:paraId="4A392823" w14:textId="77777777" w:rsidTr="00566160">
      <w:tc>
        <w:tcPr>
          <w:tcW w:w="4077" w:type="dxa"/>
        </w:tcPr>
        <w:p w14:paraId="1B1BC72D" w14:textId="4D9B56AA" w:rsidR="00802D6E" w:rsidRPr="009F2DDF" w:rsidRDefault="003E6950" w:rsidP="009F2DDF">
          <w:pPr>
            <w:pStyle w:val="Podnoje"/>
            <w:rPr>
              <w:sz w:val="18"/>
              <w:szCs w:val="18"/>
              <w:lang w:val="pt-BR"/>
            </w:rPr>
          </w:pPr>
          <w:r w:rsidRPr="009F2DDF">
            <w:rPr>
              <w:sz w:val="18"/>
              <w:lang w:val="pt-BR"/>
            </w:rPr>
            <w:t>Ap</w:t>
          </w:r>
          <w:r w:rsidR="009F2DDF" w:rsidRPr="009F2DDF">
            <w:rPr>
              <w:sz w:val="18"/>
              <w:lang w:val="pt-BR"/>
            </w:rPr>
            <w:t>ê</w:t>
          </w:r>
          <w:r w:rsidRPr="009F2DDF">
            <w:rPr>
              <w:sz w:val="18"/>
              <w:lang w:val="pt-BR"/>
            </w:rPr>
            <w:t>ndi</w:t>
          </w:r>
          <w:r w:rsidR="009F2DDF" w:rsidRPr="009F2DDF">
            <w:rPr>
              <w:sz w:val="18"/>
              <w:lang w:val="pt-BR"/>
            </w:rPr>
            <w:t>ce</w:t>
          </w:r>
          <w:r w:rsidRPr="009F2DDF">
            <w:rPr>
              <w:sz w:val="18"/>
              <w:lang w:val="pt-BR"/>
            </w:rPr>
            <w:t xml:space="preserve"> 2</w:t>
          </w:r>
          <w:r w:rsidR="00B32556" w:rsidRPr="009F2DDF">
            <w:rPr>
              <w:sz w:val="18"/>
              <w:lang w:val="pt-BR"/>
            </w:rPr>
            <w:t xml:space="preserve"> –</w:t>
          </w:r>
          <w:r w:rsidRPr="009F2DDF">
            <w:rPr>
              <w:sz w:val="18"/>
              <w:lang w:val="pt-BR"/>
            </w:rPr>
            <w:t xml:space="preserve"> </w:t>
          </w:r>
          <w:r w:rsidR="009F2DDF" w:rsidRPr="009F2DDF">
            <w:rPr>
              <w:sz w:val="18"/>
              <w:lang w:val="pt-BR"/>
            </w:rPr>
            <w:t>Prontidão de Emergência e Plano de Resposta para Vazamento</w:t>
          </w:r>
        </w:p>
      </w:tc>
      <w:tc>
        <w:tcPr>
          <w:tcW w:w="1985" w:type="dxa"/>
        </w:tcPr>
        <w:p w14:paraId="13B4C345" w14:textId="2C7E7B33" w:rsidR="00802D6E" w:rsidRPr="009F2DDF" w:rsidRDefault="00513E98" w:rsidP="009F2DDF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9F2DDF">
            <w:rPr>
              <w:sz w:val="18"/>
              <w:szCs w:val="18"/>
              <w:lang w:val="pt-BR"/>
            </w:rPr>
            <w:t>ver</w:t>
          </w:r>
          <w:r w:rsidR="009F2DDF" w:rsidRPr="009F2DDF">
            <w:rPr>
              <w:sz w:val="18"/>
              <w:szCs w:val="18"/>
              <w:lang w:val="pt-BR"/>
            </w:rPr>
            <w:t xml:space="preserve"> [versão</w:t>
          </w:r>
          <w:r w:rsidRPr="009F2DDF">
            <w:rPr>
              <w:sz w:val="18"/>
              <w:szCs w:val="18"/>
              <w:lang w:val="pt-BR"/>
            </w:rPr>
            <w:t>]</w:t>
          </w:r>
          <w:r w:rsidR="009F2DDF" w:rsidRPr="009F2DDF">
            <w:rPr>
              <w:sz w:val="18"/>
              <w:szCs w:val="18"/>
              <w:lang w:val="pt-BR"/>
            </w:rPr>
            <w:t xml:space="preserve"> de</w:t>
          </w:r>
          <w:r w:rsidRPr="009F2DDF">
            <w:rPr>
              <w:sz w:val="18"/>
              <w:szCs w:val="18"/>
              <w:lang w:val="pt-BR"/>
            </w:rPr>
            <w:t xml:space="preserve"> [dat</w:t>
          </w:r>
          <w:r w:rsidR="009F2DDF" w:rsidRPr="009F2DDF">
            <w:rPr>
              <w:sz w:val="18"/>
              <w:szCs w:val="18"/>
              <w:lang w:val="pt-BR"/>
            </w:rPr>
            <w:t>a</w:t>
          </w:r>
          <w:r w:rsidR="00802D6E" w:rsidRPr="009F2DDF">
            <w:rPr>
              <w:sz w:val="18"/>
              <w:szCs w:val="18"/>
              <w:lang w:val="pt-BR"/>
            </w:rPr>
            <w:t>]</w:t>
          </w:r>
        </w:p>
      </w:tc>
      <w:tc>
        <w:tcPr>
          <w:tcW w:w="3685" w:type="dxa"/>
        </w:tcPr>
        <w:p w14:paraId="18B3F134" w14:textId="54CFA2AF" w:rsidR="00802D6E" w:rsidRPr="009F2DDF" w:rsidRDefault="00513E98" w:rsidP="009F2DDF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9F2DDF">
            <w:rPr>
              <w:sz w:val="18"/>
              <w:szCs w:val="18"/>
              <w:lang w:val="pt-BR"/>
            </w:rPr>
            <w:t>P</w:t>
          </w:r>
          <w:r w:rsidR="009F2DDF" w:rsidRPr="009F2DDF">
            <w:rPr>
              <w:sz w:val="18"/>
              <w:szCs w:val="18"/>
              <w:lang w:val="pt-BR"/>
            </w:rPr>
            <w:t>g.</w:t>
          </w:r>
          <w:r w:rsidR="005920D9" w:rsidRPr="009F2DDF">
            <w:rPr>
              <w:sz w:val="18"/>
              <w:szCs w:val="18"/>
              <w:lang w:val="pt-BR"/>
            </w:rPr>
            <w:t xml:space="preserve"> </w:t>
          </w:r>
          <w:r w:rsidR="00934FF2" w:rsidRPr="009F2DDF">
            <w:rPr>
              <w:b/>
              <w:sz w:val="18"/>
              <w:szCs w:val="18"/>
              <w:lang w:val="pt-BR"/>
            </w:rPr>
            <w:fldChar w:fldCharType="begin"/>
          </w:r>
          <w:r w:rsidR="00802D6E" w:rsidRPr="009F2DDF">
            <w:rPr>
              <w:b/>
              <w:sz w:val="18"/>
              <w:szCs w:val="18"/>
              <w:lang w:val="pt-BR"/>
            </w:rPr>
            <w:instrText xml:space="preserve"> PAGE </w:instrText>
          </w:r>
          <w:r w:rsidR="00934FF2" w:rsidRPr="009F2DDF">
            <w:rPr>
              <w:b/>
              <w:sz w:val="18"/>
              <w:szCs w:val="18"/>
              <w:lang w:val="pt-BR"/>
            </w:rPr>
            <w:fldChar w:fldCharType="separate"/>
          </w:r>
          <w:r w:rsidR="00DE0430">
            <w:rPr>
              <w:b/>
              <w:noProof/>
              <w:sz w:val="18"/>
              <w:szCs w:val="18"/>
              <w:lang w:val="pt-BR"/>
            </w:rPr>
            <w:t>4</w:t>
          </w:r>
          <w:r w:rsidR="00934FF2" w:rsidRPr="009F2DDF">
            <w:rPr>
              <w:b/>
              <w:sz w:val="18"/>
              <w:szCs w:val="18"/>
              <w:lang w:val="pt-BR"/>
            </w:rPr>
            <w:fldChar w:fldCharType="end"/>
          </w:r>
          <w:r w:rsidRPr="009F2DDF">
            <w:rPr>
              <w:sz w:val="18"/>
              <w:szCs w:val="18"/>
              <w:lang w:val="pt-BR"/>
            </w:rPr>
            <w:t xml:space="preserve"> </w:t>
          </w:r>
          <w:r w:rsidR="009F2DDF" w:rsidRPr="009F2DDF">
            <w:rPr>
              <w:sz w:val="18"/>
              <w:szCs w:val="18"/>
              <w:lang w:val="pt-BR"/>
            </w:rPr>
            <w:t>de</w:t>
          </w:r>
          <w:r w:rsidR="005920D9" w:rsidRPr="009F2DDF">
            <w:rPr>
              <w:sz w:val="18"/>
              <w:szCs w:val="18"/>
              <w:lang w:val="pt-BR"/>
            </w:rPr>
            <w:t xml:space="preserve"> </w:t>
          </w:r>
          <w:r w:rsidR="00934FF2" w:rsidRPr="009F2DDF">
            <w:rPr>
              <w:b/>
              <w:sz w:val="18"/>
              <w:szCs w:val="18"/>
              <w:lang w:val="pt-BR"/>
            </w:rPr>
            <w:fldChar w:fldCharType="begin"/>
          </w:r>
          <w:r w:rsidR="00802D6E" w:rsidRPr="009F2DDF">
            <w:rPr>
              <w:b/>
              <w:sz w:val="18"/>
              <w:szCs w:val="18"/>
              <w:lang w:val="pt-BR"/>
            </w:rPr>
            <w:instrText xml:space="preserve"> NUMPAGES  </w:instrText>
          </w:r>
          <w:r w:rsidR="00934FF2" w:rsidRPr="009F2DDF">
            <w:rPr>
              <w:b/>
              <w:sz w:val="18"/>
              <w:szCs w:val="18"/>
              <w:lang w:val="pt-BR"/>
            </w:rPr>
            <w:fldChar w:fldCharType="separate"/>
          </w:r>
          <w:r w:rsidR="00DE0430">
            <w:rPr>
              <w:b/>
              <w:noProof/>
              <w:sz w:val="18"/>
              <w:szCs w:val="18"/>
              <w:lang w:val="pt-BR"/>
            </w:rPr>
            <w:t>4</w:t>
          </w:r>
          <w:r w:rsidR="00934FF2" w:rsidRPr="009F2DDF">
            <w:rPr>
              <w:b/>
              <w:sz w:val="18"/>
              <w:szCs w:val="18"/>
              <w:lang w:val="pt-BR"/>
            </w:rPr>
            <w:fldChar w:fldCharType="end"/>
          </w:r>
        </w:p>
      </w:tc>
    </w:tr>
  </w:tbl>
  <w:p w14:paraId="0DC5B52A" w14:textId="5D482FE2" w:rsidR="00802D6E" w:rsidRPr="009F2DDF" w:rsidRDefault="00C37652" w:rsidP="00513E98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9F2DDF" w:rsidRPr="009F2DDF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E324D" w14:textId="2CD8D6A8" w:rsidR="00802D6E" w:rsidRPr="00CB1D44" w:rsidRDefault="00C37652" w:rsidP="00F00AEA">
    <w:pPr>
      <w:pStyle w:val="Podnoje"/>
      <w:jc w:val="center"/>
    </w:pPr>
    <w:r>
      <w:rPr>
        <w:sz w:val="16"/>
        <w:lang w:val="pt-BR"/>
      </w:rPr>
      <w:t>©2016</w:t>
    </w:r>
    <w:r w:rsidR="009F2DDF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0DC3C" w14:textId="77777777" w:rsidR="005470B8" w:rsidRDefault="005470B8" w:rsidP="00F961E0">
      <w:pPr>
        <w:spacing w:after="0" w:line="240" w:lineRule="auto"/>
      </w:pPr>
      <w:r>
        <w:separator/>
      </w:r>
    </w:p>
  </w:footnote>
  <w:footnote w:type="continuationSeparator" w:id="0">
    <w:p w14:paraId="125151E6" w14:textId="77777777" w:rsidR="005470B8" w:rsidRDefault="005470B8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802D6E" w:rsidRPr="009F2DDF" w14:paraId="06D2BE3C" w14:textId="77777777" w:rsidTr="006571EC">
      <w:tc>
        <w:tcPr>
          <w:tcW w:w="6771" w:type="dxa"/>
        </w:tcPr>
        <w:p w14:paraId="7962BB83" w14:textId="2C5C70B5" w:rsidR="00802D6E" w:rsidRPr="009F2DDF" w:rsidRDefault="00CB1D44" w:rsidP="009F2DDF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9F2DDF">
            <w:rPr>
              <w:sz w:val="20"/>
              <w:szCs w:val="20"/>
              <w:lang w:val="pt-BR"/>
            </w:rPr>
            <w:t xml:space="preserve"> [</w:t>
          </w:r>
          <w:r w:rsidR="009F2DDF" w:rsidRPr="009F2DDF">
            <w:rPr>
              <w:sz w:val="20"/>
              <w:szCs w:val="20"/>
              <w:lang w:val="pt-BR"/>
            </w:rPr>
            <w:t>Nome da o</w:t>
          </w:r>
          <w:r w:rsidRPr="009F2DDF">
            <w:rPr>
              <w:sz w:val="20"/>
              <w:szCs w:val="20"/>
              <w:lang w:val="pt-BR"/>
            </w:rPr>
            <w:t>rganiza</w:t>
          </w:r>
          <w:r w:rsidR="009F2DDF" w:rsidRPr="009F2DDF">
            <w:rPr>
              <w:sz w:val="20"/>
              <w:szCs w:val="20"/>
              <w:lang w:val="pt-BR"/>
            </w:rPr>
            <w:t>ção</w:t>
          </w:r>
          <w:r w:rsidR="00802D6E" w:rsidRPr="009F2DDF">
            <w:rPr>
              <w:sz w:val="20"/>
              <w:szCs w:val="20"/>
              <w:lang w:val="pt-BR"/>
            </w:rPr>
            <w:t>]</w:t>
          </w:r>
        </w:p>
      </w:tc>
      <w:tc>
        <w:tcPr>
          <w:tcW w:w="2517" w:type="dxa"/>
        </w:tcPr>
        <w:p w14:paraId="5BC099A2" w14:textId="77777777" w:rsidR="00802D6E" w:rsidRPr="009F2DDF" w:rsidRDefault="00802D6E" w:rsidP="00B9018C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5DD8CA3A" w14:textId="77777777" w:rsidR="00802D6E" w:rsidRPr="009F2DDF" w:rsidRDefault="00802D6E" w:rsidP="00E364E2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06C36"/>
    <w:multiLevelType w:val="hybridMultilevel"/>
    <w:tmpl w:val="2892D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71C34"/>
    <w:multiLevelType w:val="hybridMultilevel"/>
    <w:tmpl w:val="472A9440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A5417"/>
    <w:multiLevelType w:val="multilevel"/>
    <w:tmpl w:val="9E98D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F468E"/>
    <w:multiLevelType w:val="hybridMultilevel"/>
    <w:tmpl w:val="D1263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44B63"/>
    <w:multiLevelType w:val="hybridMultilevel"/>
    <w:tmpl w:val="8974A35A"/>
    <w:lvl w:ilvl="0" w:tplc="3EFE2B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 w15:restartNumberingAfterBreak="0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832F76"/>
    <w:multiLevelType w:val="hybridMultilevel"/>
    <w:tmpl w:val="047C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7" w15:restartNumberingAfterBreak="0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F2DA6"/>
    <w:multiLevelType w:val="multilevel"/>
    <w:tmpl w:val="F7C62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A37778"/>
    <w:multiLevelType w:val="hybridMultilevel"/>
    <w:tmpl w:val="34063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A72DF"/>
    <w:multiLevelType w:val="hybridMultilevel"/>
    <w:tmpl w:val="928EBCD4"/>
    <w:lvl w:ilvl="0" w:tplc="998C3B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F6EE5"/>
    <w:multiLevelType w:val="hybridMultilevel"/>
    <w:tmpl w:val="B9E4E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DA2345"/>
    <w:multiLevelType w:val="hybridMultilevel"/>
    <w:tmpl w:val="7B64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9126E2"/>
    <w:multiLevelType w:val="multilevel"/>
    <w:tmpl w:val="EA86D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22"/>
  </w:num>
  <w:num w:numId="5">
    <w:abstractNumId w:val="8"/>
  </w:num>
  <w:num w:numId="6">
    <w:abstractNumId w:val="30"/>
  </w:num>
  <w:num w:numId="7">
    <w:abstractNumId w:val="21"/>
  </w:num>
  <w:num w:numId="8">
    <w:abstractNumId w:val="28"/>
  </w:num>
  <w:num w:numId="9">
    <w:abstractNumId w:val="2"/>
  </w:num>
  <w:num w:numId="10">
    <w:abstractNumId w:val="11"/>
  </w:num>
  <w:num w:numId="11">
    <w:abstractNumId w:val="31"/>
  </w:num>
  <w:num w:numId="12">
    <w:abstractNumId w:val="18"/>
  </w:num>
  <w:num w:numId="13">
    <w:abstractNumId w:val="5"/>
  </w:num>
  <w:num w:numId="14">
    <w:abstractNumId w:val="25"/>
  </w:num>
  <w:num w:numId="15">
    <w:abstractNumId w:val="17"/>
  </w:num>
  <w:num w:numId="16">
    <w:abstractNumId w:val="16"/>
  </w:num>
  <w:num w:numId="17">
    <w:abstractNumId w:val="4"/>
  </w:num>
  <w:num w:numId="18">
    <w:abstractNumId w:val="32"/>
  </w:num>
  <w:num w:numId="19">
    <w:abstractNumId w:val="13"/>
  </w:num>
  <w:num w:numId="20">
    <w:abstractNumId w:val="27"/>
  </w:num>
  <w:num w:numId="21">
    <w:abstractNumId w:val="14"/>
  </w:num>
  <w:num w:numId="22">
    <w:abstractNumId w:val="20"/>
  </w:num>
  <w:num w:numId="23">
    <w:abstractNumId w:val="1"/>
  </w:num>
  <w:num w:numId="24">
    <w:abstractNumId w:val="26"/>
  </w:num>
  <w:num w:numId="25">
    <w:abstractNumId w:val="3"/>
  </w:num>
  <w:num w:numId="26">
    <w:abstractNumId w:val="15"/>
  </w:num>
  <w:num w:numId="27">
    <w:abstractNumId w:val="9"/>
  </w:num>
  <w:num w:numId="28">
    <w:abstractNumId w:val="23"/>
  </w:num>
  <w:num w:numId="29">
    <w:abstractNumId w:val="19"/>
  </w:num>
  <w:num w:numId="30">
    <w:abstractNumId w:val="10"/>
  </w:num>
  <w:num w:numId="31">
    <w:abstractNumId w:val="7"/>
  </w:num>
  <w:num w:numId="32">
    <w:abstractNumId w:val="29"/>
  </w:num>
  <w:num w:numId="33">
    <w:abstractNumId w:val="24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13BDD"/>
    <w:rsid w:val="00015319"/>
    <w:rsid w:val="00034B94"/>
    <w:rsid w:val="00035843"/>
    <w:rsid w:val="00055ADA"/>
    <w:rsid w:val="00055EEB"/>
    <w:rsid w:val="00063D18"/>
    <w:rsid w:val="00070F32"/>
    <w:rsid w:val="00071C50"/>
    <w:rsid w:val="0007248F"/>
    <w:rsid w:val="000729D7"/>
    <w:rsid w:val="000739E0"/>
    <w:rsid w:val="0007534F"/>
    <w:rsid w:val="00085234"/>
    <w:rsid w:val="00091EB3"/>
    <w:rsid w:val="00092BD4"/>
    <w:rsid w:val="000955E8"/>
    <w:rsid w:val="00097213"/>
    <w:rsid w:val="000974BD"/>
    <w:rsid w:val="000A13E9"/>
    <w:rsid w:val="000A187A"/>
    <w:rsid w:val="000A7FA2"/>
    <w:rsid w:val="000B6718"/>
    <w:rsid w:val="000D53F1"/>
    <w:rsid w:val="000D55FC"/>
    <w:rsid w:val="000E7357"/>
    <w:rsid w:val="000F14BF"/>
    <w:rsid w:val="001039A6"/>
    <w:rsid w:val="00107102"/>
    <w:rsid w:val="0013458A"/>
    <w:rsid w:val="00137B38"/>
    <w:rsid w:val="001432B3"/>
    <w:rsid w:val="001528AC"/>
    <w:rsid w:val="00171AF5"/>
    <w:rsid w:val="00172368"/>
    <w:rsid w:val="001821DE"/>
    <w:rsid w:val="001836F0"/>
    <w:rsid w:val="00185995"/>
    <w:rsid w:val="00186FF4"/>
    <w:rsid w:val="00191261"/>
    <w:rsid w:val="0019586A"/>
    <w:rsid w:val="001C4FF0"/>
    <w:rsid w:val="001D2C27"/>
    <w:rsid w:val="001E1369"/>
    <w:rsid w:val="001E30EF"/>
    <w:rsid w:val="002019EB"/>
    <w:rsid w:val="00205F11"/>
    <w:rsid w:val="002070E3"/>
    <w:rsid w:val="00213286"/>
    <w:rsid w:val="00214DFC"/>
    <w:rsid w:val="002222AD"/>
    <w:rsid w:val="0022231A"/>
    <w:rsid w:val="00224870"/>
    <w:rsid w:val="002268A7"/>
    <w:rsid w:val="00243C48"/>
    <w:rsid w:val="0024562C"/>
    <w:rsid w:val="002539EC"/>
    <w:rsid w:val="002570F3"/>
    <w:rsid w:val="0026388C"/>
    <w:rsid w:val="00265B41"/>
    <w:rsid w:val="00270F99"/>
    <w:rsid w:val="00272162"/>
    <w:rsid w:val="00275773"/>
    <w:rsid w:val="00275BE2"/>
    <w:rsid w:val="0027723B"/>
    <w:rsid w:val="00285CAE"/>
    <w:rsid w:val="00287058"/>
    <w:rsid w:val="002A5ED3"/>
    <w:rsid w:val="002B4770"/>
    <w:rsid w:val="002C5DAC"/>
    <w:rsid w:val="002D4B42"/>
    <w:rsid w:val="002E24CB"/>
    <w:rsid w:val="002E5317"/>
    <w:rsid w:val="002F1FE2"/>
    <w:rsid w:val="00301C2D"/>
    <w:rsid w:val="003056B2"/>
    <w:rsid w:val="00362C14"/>
    <w:rsid w:val="0036462A"/>
    <w:rsid w:val="0037175D"/>
    <w:rsid w:val="00376382"/>
    <w:rsid w:val="00385CC1"/>
    <w:rsid w:val="0038697F"/>
    <w:rsid w:val="00391E50"/>
    <w:rsid w:val="00395C52"/>
    <w:rsid w:val="003960DD"/>
    <w:rsid w:val="003A5D9D"/>
    <w:rsid w:val="003A66A0"/>
    <w:rsid w:val="003B1D2D"/>
    <w:rsid w:val="003B1F24"/>
    <w:rsid w:val="003D03A0"/>
    <w:rsid w:val="003D1F9F"/>
    <w:rsid w:val="003D326F"/>
    <w:rsid w:val="003D6500"/>
    <w:rsid w:val="003E3F88"/>
    <w:rsid w:val="003E6950"/>
    <w:rsid w:val="003F2B21"/>
    <w:rsid w:val="00400E74"/>
    <w:rsid w:val="00406BF1"/>
    <w:rsid w:val="00422476"/>
    <w:rsid w:val="00425031"/>
    <w:rsid w:val="00432BAB"/>
    <w:rsid w:val="00433098"/>
    <w:rsid w:val="00437C27"/>
    <w:rsid w:val="00452B3C"/>
    <w:rsid w:val="004558E5"/>
    <w:rsid w:val="00456A0D"/>
    <w:rsid w:val="00467A10"/>
    <w:rsid w:val="004733DC"/>
    <w:rsid w:val="0049509A"/>
    <w:rsid w:val="004A6E73"/>
    <w:rsid w:val="004B1B94"/>
    <w:rsid w:val="004B1E43"/>
    <w:rsid w:val="004B21BC"/>
    <w:rsid w:val="004B3856"/>
    <w:rsid w:val="004C5FE4"/>
    <w:rsid w:val="004C723B"/>
    <w:rsid w:val="004D1F67"/>
    <w:rsid w:val="004D2F45"/>
    <w:rsid w:val="004D4464"/>
    <w:rsid w:val="004E4AA1"/>
    <w:rsid w:val="004F0341"/>
    <w:rsid w:val="004F6F5B"/>
    <w:rsid w:val="0050010D"/>
    <w:rsid w:val="005011D8"/>
    <w:rsid w:val="00507E57"/>
    <w:rsid w:val="00513E98"/>
    <w:rsid w:val="0052442D"/>
    <w:rsid w:val="00533D12"/>
    <w:rsid w:val="00535758"/>
    <w:rsid w:val="00542B74"/>
    <w:rsid w:val="00546F4F"/>
    <w:rsid w:val="005470B8"/>
    <w:rsid w:val="00550816"/>
    <w:rsid w:val="0055249B"/>
    <w:rsid w:val="005570C9"/>
    <w:rsid w:val="005573E0"/>
    <w:rsid w:val="00564FA8"/>
    <w:rsid w:val="00566160"/>
    <w:rsid w:val="005678E5"/>
    <w:rsid w:val="0057014E"/>
    <w:rsid w:val="0057197C"/>
    <w:rsid w:val="00583628"/>
    <w:rsid w:val="0059006B"/>
    <w:rsid w:val="005920D9"/>
    <w:rsid w:val="005B189F"/>
    <w:rsid w:val="005B6803"/>
    <w:rsid w:val="005C30DB"/>
    <w:rsid w:val="005C66C2"/>
    <w:rsid w:val="005E52F5"/>
    <w:rsid w:val="005E7C52"/>
    <w:rsid w:val="00603B01"/>
    <w:rsid w:val="006116EB"/>
    <w:rsid w:val="006225A6"/>
    <w:rsid w:val="006230D4"/>
    <w:rsid w:val="00626075"/>
    <w:rsid w:val="0062710C"/>
    <w:rsid w:val="00634405"/>
    <w:rsid w:val="006571EC"/>
    <w:rsid w:val="00674ED8"/>
    <w:rsid w:val="00680278"/>
    <w:rsid w:val="00682CDC"/>
    <w:rsid w:val="006B4915"/>
    <w:rsid w:val="006B5F6F"/>
    <w:rsid w:val="006C6892"/>
    <w:rsid w:val="006D6D29"/>
    <w:rsid w:val="006E6029"/>
    <w:rsid w:val="006F6523"/>
    <w:rsid w:val="00700E62"/>
    <w:rsid w:val="00703512"/>
    <w:rsid w:val="007050F0"/>
    <w:rsid w:val="00705A3C"/>
    <w:rsid w:val="00705E9B"/>
    <w:rsid w:val="00710803"/>
    <w:rsid w:val="00713FDB"/>
    <w:rsid w:val="007149C5"/>
    <w:rsid w:val="00733780"/>
    <w:rsid w:val="00734C62"/>
    <w:rsid w:val="00747575"/>
    <w:rsid w:val="00750E7F"/>
    <w:rsid w:val="00752A5A"/>
    <w:rsid w:val="007710D4"/>
    <w:rsid w:val="0077377F"/>
    <w:rsid w:val="00780968"/>
    <w:rsid w:val="00781BA5"/>
    <w:rsid w:val="00781FD6"/>
    <w:rsid w:val="00791EB2"/>
    <w:rsid w:val="00792770"/>
    <w:rsid w:val="007A1271"/>
    <w:rsid w:val="007C1892"/>
    <w:rsid w:val="007C27B1"/>
    <w:rsid w:val="007E58AE"/>
    <w:rsid w:val="007E5B80"/>
    <w:rsid w:val="007E76AF"/>
    <w:rsid w:val="007F4F26"/>
    <w:rsid w:val="00801C00"/>
    <w:rsid w:val="00802D6E"/>
    <w:rsid w:val="00811607"/>
    <w:rsid w:val="00813B78"/>
    <w:rsid w:val="00820A16"/>
    <w:rsid w:val="00827209"/>
    <w:rsid w:val="00833AD2"/>
    <w:rsid w:val="00835122"/>
    <w:rsid w:val="008358BC"/>
    <w:rsid w:val="008411AF"/>
    <w:rsid w:val="008420C9"/>
    <w:rsid w:val="00842C77"/>
    <w:rsid w:val="00845CB2"/>
    <w:rsid w:val="00850213"/>
    <w:rsid w:val="008535C6"/>
    <w:rsid w:val="00854AB5"/>
    <w:rsid w:val="008568E6"/>
    <w:rsid w:val="00862403"/>
    <w:rsid w:val="00862FA8"/>
    <w:rsid w:val="008651A5"/>
    <w:rsid w:val="00866191"/>
    <w:rsid w:val="00870A28"/>
    <w:rsid w:val="00897C36"/>
    <w:rsid w:val="008A442A"/>
    <w:rsid w:val="008A5C8A"/>
    <w:rsid w:val="008B1029"/>
    <w:rsid w:val="008B35C5"/>
    <w:rsid w:val="008B50E4"/>
    <w:rsid w:val="008B6A20"/>
    <w:rsid w:val="008C047D"/>
    <w:rsid w:val="008C0496"/>
    <w:rsid w:val="008C0F5C"/>
    <w:rsid w:val="008D3293"/>
    <w:rsid w:val="008D654E"/>
    <w:rsid w:val="008E0B5B"/>
    <w:rsid w:val="00903810"/>
    <w:rsid w:val="0090394F"/>
    <w:rsid w:val="00903ED2"/>
    <w:rsid w:val="00910EFF"/>
    <w:rsid w:val="0091295D"/>
    <w:rsid w:val="00926D78"/>
    <w:rsid w:val="00927487"/>
    <w:rsid w:val="00927DFD"/>
    <w:rsid w:val="00930413"/>
    <w:rsid w:val="0093496F"/>
    <w:rsid w:val="00934FF2"/>
    <w:rsid w:val="009411BC"/>
    <w:rsid w:val="009418DE"/>
    <w:rsid w:val="00954BAC"/>
    <w:rsid w:val="00954FC0"/>
    <w:rsid w:val="009577A5"/>
    <w:rsid w:val="00980AEF"/>
    <w:rsid w:val="009A2EE3"/>
    <w:rsid w:val="009B72E1"/>
    <w:rsid w:val="009D208D"/>
    <w:rsid w:val="009E7F12"/>
    <w:rsid w:val="009F1BF6"/>
    <w:rsid w:val="009F2950"/>
    <w:rsid w:val="009F2DDF"/>
    <w:rsid w:val="00A00DE9"/>
    <w:rsid w:val="00A031DA"/>
    <w:rsid w:val="00A061D7"/>
    <w:rsid w:val="00A16BD7"/>
    <w:rsid w:val="00A23A34"/>
    <w:rsid w:val="00A33F09"/>
    <w:rsid w:val="00A349C9"/>
    <w:rsid w:val="00A44773"/>
    <w:rsid w:val="00A44976"/>
    <w:rsid w:val="00A559D9"/>
    <w:rsid w:val="00A61C61"/>
    <w:rsid w:val="00A63D45"/>
    <w:rsid w:val="00A8481C"/>
    <w:rsid w:val="00A93005"/>
    <w:rsid w:val="00AA2DDC"/>
    <w:rsid w:val="00AA7BB8"/>
    <w:rsid w:val="00AB276E"/>
    <w:rsid w:val="00AB4D54"/>
    <w:rsid w:val="00AE5A46"/>
    <w:rsid w:val="00AF3843"/>
    <w:rsid w:val="00AF5FD5"/>
    <w:rsid w:val="00AF61B7"/>
    <w:rsid w:val="00B02225"/>
    <w:rsid w:val="00B05FDF"/>
    <w:rsid w:val="00B13711"/>
    <w:rsid w:val="00B16D2B"/>
    <w:rsid w:val="00B32556"/>
    <w:rsid w:val="00B35A92"/>
    <w:rsid w:val="00B5327D"/>
    <w:rsid w:val="00B657F7"/>
    <w:rsid w:val="00B741B3"/>
    <w:rsid w:val="00B9018C"/>
    <w:rsid w:val="00B92B29"/>
    <w:rsid w:val="00B971FD"/>
    <w:rsid w:val="00BA39DD"/>
    <w:rsid w:val="00BB4921"/>
    <w:rsid w:val="00BD3234"/>
    <w:rsid w:val="00BF2A35"/>
    <w:rsid w:val="00BF578B"/>
    <w:rsid w:val="00C05696"/>
    <w:rsid w:val="00C254A7"/>
    <w:rsid w:val="00C3232D"/>
    <w:rsid w:val="00C32389"/>
    <w:rsid w:val="00C35F91"/>
    <w:rsid w:val="00C37652"/>
    <w:rsid w:val="00C376C2"/>
    <w:rsid w:val="00C44D6F"/>
    <w:rsid w:val="00C5303E"/>
    <w:rsid w:val="00C545EB"/>
    <w:rsid w:val="00C60FDE"/>
    <w:rsid w:val="00C65D51"/>
    <w:rsid w:val="00C73CE6"/>
    <w:rsid w:val="00C8592C"/>
    <w:rsid w:val="00C920C0"/>
    <w:rsid w:val="00C95605"/>
    <w:rsid w:val="00CB1D44"/>
    <w:rsid w:val="00CB1ED7"/>
    <w:rsid w:val="00CB4A62"/>
    <w:rsid w:val="00CB4D05"/>
    <w:rsid w:val="00CC40A4"/>
    <w:rsid w:val="00CC6690"/>
    <w:rsid w:val="00CD022F"/>
    <w:rsid w:val="00CD035C"/>
    <w:rsid w:val="00CD45FC"/>
    <w:rsid w:val="00CE54AC"/>
    <w:rsid w:val="00CF18CA"/>
    <w:rsid w:val="00D01489"/>
    <w:rsid w:val="00D015E5"/>
    <w:rsid w:val="00D1698E"/>
    <w:rsid w:val="00D318A1"/>
    <w:rsid w:val="00D42131"/>
    <w:rsid w:val="00D53257"/>
    <w:rsid w:val="00D628C6"/>
    <w:rsid w:val="00D8110B"/>
    <w:rsid w:val="00D844D2"/>
    <w:rsid w:val="00DA4167"/>
    <w:rsid w:val="00DB37F7"/>
    <w:rsid w:val="00DC03DB"/>
    <w:rsid w:val="00DD2739"/>
    <w:rsid w:val="00DD2FFC"/>
    <w:rsid w:val="00DE0430"/>
    <w:rsid w:val="00DF11BD"/>
    <w:rsid w:val="00DF16BB"/>
    <w:rsid w:val="00DF34E3"/>
    <w:rsid w:val="00DF3C11"/>
    <w:rsid w:val="00DF53EB"/>
    <w:rsid w:val="00DF7911"/>
    <w:rsid w:val="00E07A88"/>
    <w:rsid w:val="00E11807"/>
    <w:rsid w:val="00E118EB"/>
    <w:rsid w:val="00E13242"/>
    <w:rsid w:val="00E211E9"/>
    <w:rsid w:val="00E24B33"/>
    <w:rsid w:val="00E26829"/>
    <w:rsid w:val="00E2791F"/>
    <w:rsid w:val="00E33A47"/>
    <w:rsid w:val="00E345EF"/>
    <w:rsid w:val="00E35EE3"/>
    <w:rsid w:val="00E364E2"/>
    <w:rsid w:val="00E41AF7"/>
    <w:rsid w:val="00E43778"/>
    <w:rsid w:val="00E46AF9"/>
    <w:rsid w:val="00E561C1"/>
    <w:rsid w:val="00E64924"/>
    <w:rsid w:val="00E74FA6"/>
    <w:rsid w:val="00E75F6C"/>
    <w:rsid w:val="00E760D8"/>
    <w:rsid w:val="00E827CC"/>
    <w:rsid w:val="00E84B9D"/>
    <w:rsid w:val="00E8608F"/>
    <w:rsid w:val="00E87805"/>
    <w:rsid w:val="00E932AC"/>
    <w:rsid w:val="00E95373"/>
    <w:rsid w:val="00E975D8"/>
    <w:rsid w:val="00EA08A9"/>
    <w:rsid w:val="00EA2FEF"/>
    <w:rsid w:val="00EC7C09"/>
    <w:rsid w:val="00ED15C3"/>
    <w:rsid w:val="00ED30C9"/>
    <w:rsid w:val="00EF7719"/>
    <w:rsid w:val="00F007B7"/>
    <w:rsid w:val="00F00AEA"/>
    <w:rsid w:val="00F013D7"/>
    <w:rsid w:val="00F01934"/>
    <w:rsid w:val="00F07192"/>
    <w:rsid w:val="00F125D8"/>
    <w:rsid w:val="00F1470B"/>
    <w:rsid w:val="00F22AC4"/>
    <w:rsid w:val="00F263C5"/>
    <w:rsid w:val="00F27044"/>
    <w:rsid w:val="00F27883"/>
    <w:rsid w:val="00F31498"/>
    <w:rsid w:val="00F346D8"/>
    <w:rsid w:val="00F37C34"/>
    <w:rsid w:val="00F519E1"/>
    <w:rsid w:val="00F55C07"/>
    <w:rsid w:val="00F627F7"/>
    <w:rsid w:val="00F65098"/>
    <w:rsid w:val="00F8343B"/>
    <w:rsid w:val="00F961E0"/>
    <w:rsid w:val="00FA1653"/>
    <w:rsid w:val="00FB516F"/>
    <w:rsid w:val="00FD6682"/>
    <w:rsid w:val="00FF0432"/>
    <w:rsid w:val="00FF4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8B0C0"/>
  <w15:docId w15:val="{F4FD0EC5-735B-4765-8339-0A496BDC1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03ED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Obinatablica"/>
    <w:next w:val="Reetkatablice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Obinatablica"/>
    <w:next w:val="Reetkatablice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Obinatablica"/>
    <w:next w:val="Reetkatablice"/>
    <w:uiPriority w:val="59"/>
    <w:rsid w:val="00CD45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0729D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1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emergency-preparedness-and-response-plan-for-leakag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02CB9-2B4E-4F06-A787-39B41A975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4</Pages>
  <Words>497</Words>
  <Characters>2833</Characters>
  <Application>Microsoft Office Word</Application>
  <DocSecurity>0</DocSecurity>
  <Lines>23</Lines>
  <Paragraphs>6</Paragraphs>
  <ScaleCrop>false</ScaleCrop>
  <HeadingPairs>
    <vt:vector size="8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Apêndice 2 - Prontidão de Emergência e Plano de Resposta para Vazamento</vt:lpstr>
      <vt:lpstr>Apêndice 2 - Prontidão de Emergência e Plano de Resposta para Vazamentos</vt:lpstr>
      <vt:lpstr>Apêndice 2 - Prontidão de Emergência e Plano de Resposta para Vazamentos</vt:lpstr>
      <vt:lpstr>Procedura za identifikaciju zahtjeva</vt:lpstr>
    </vt:vector>
  </TitlesOfParts>
  <Company>EPPS Services Ltd</Company>
  <LinksUpToDate>false</LinksUpToDate>
  <CharactersWithSpaces>3324</CharactersWithSpaces>
  <SharedDoc>false</SharedDoc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2 - Prontidão de Emergência e Plano de Resposta para Vazamento</dc:title>
  <dc:creator>14001Academy</dc:creator>
  <dc:description>©2016 Este modelo pode ser usado por clientes da EPPS Services Ltd. www.advisera.com de acordo com o Termo de Licença.</dc:description>
  <cp:lastModifiedBy>9001Academy</cp:lastModifiedBy>
  <cp:revision>33</cp:revision>
  <dcterms:created xsi:type="dcterms:W3CDTF">2015-07-28T15:37:00Z</dcterms:created>
  <dcterms:modified xsi:type="dcterms:W3CDTF">2016-08-19T10:33:00Z</dcterms:modified>
</cp:coreProperties>
</file>