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C5F06A" w14:textId="581317D3" w:rsidR="00927DFD" w:rsidRPr="00A71D88" w:rsidRDefault="005B51FE" w:rsidP="005B51FE">
      <w:pPr>
        <w:jc w:val="center"/>
        <w:rPr>
          <w:lang w:val="pt-BR"/>
        </w:rPr>
      </w:pPr>
      <w:r w:rsidRPr="00E01E68">
        <w:t>** VERSÃO DE DEMONSTRAÇÃO **</w:t>
      </w:r>
    </w:p>
    <w:p w14:paraId="19A4F318" w14:textId="77777777" w:rsidR="00A356D8" w:rsidRPr="00A71D88" w:rsidRDefault="00A356D8">
      <w:pPr>
        <w:rPr>
          <w:lang w:val="pt-BR"/>
        </w:rPr>
      </w:pPr>
    </w:p>
    <w:p w14:paraId="680E985D" w14:textId="77777777" w:rsidR="00A356D8" w:rsidRPr="00A71D88" w:rsidRDefault="00A356D8">
      <w:pPr>
        <w:rPr>
          <w:lang w:val="pt-BR"/>
        </w:rPr>
      </w:pPr>
    </w:p>
    <w:p w14:paraId="12F80DEA" w14:textId="77777777" w:rsidR="00A356D8" w:rsidRPr="00A71D88" w:rsidRDefault="00A356D8">
      <w:pPr>
        <w:rPr>
          <w:lang w:val="pt-BR"/>
        </w:rPr>
      </w:pPr>
    </w:p>
    <w:p w14:paraId="513A9396" w14:textId="77777777" w:rsidR="00927DFD" w:rsidRPr="00A71D88" w:rsidRDefault="00927DFD">
      <w:pPr>
        <w:rPr>
          <w:lang w:val="pt-BR"/>
        </w:rPr>
      </w:pPr>
    </w:p>
    <w:p w14:paraId="4F3CC991" w14:textId="77777777" w:rsidR="00AF3843" w:rsidRPr="00A71D88" w:rsidRDefault="00AF3843">
      <w:pPr>
        <w:rPr>
          <w:lang w:val="pt-BR"/>
        </w:rPr>
      </w:pPr>
    </w:p>
    <w:p w14:paraId="6A0DA4FA" w14:textId="77777777" w:rsidR="00AF3843" w:rsidRPr="00A71D88" w:rsidRDefault="00AF3843" w:rsidP="00AF3843">
      <w:pPr>
        <w:jc w:val="center"/>
        <w:rPr>
          <w:lang w:val="pt-BR"/>
        </w:rPr>
      </w:pPr>
      <w:commentRangeStart w:id="0"/>
      <w:r w:rsidRPr="00A71D88">
        <w:rPr>
          <w:lang w:val="pt-BR"/>
        </w:rPr>
        <w:t>[</w:t>
      </w:r>
      <w:r w:rsidR="0028219E" w:rsidRPr="00A71D88">
        <w:rPr>
          <w:lang w:val="pt-BR"/>
        </w:rPr>
        <w:t>Logo da o</w:t>
      </w:r>
      <w:r w:rsidR="00084A4D" w:rsidRPr="00A71D88">
        <w:rPr>
          <w:lang w:val="pt-BR"/>
        </w:rPr>
        <w:t>rganiza</w:t>
      </w:r>
      <w:r w:rsidR="0028219E" w:rsidRPr="00A71D88">
        <w:rPr>
          <w:lang w:val="pt-BR"/>
        </w:rPr>
        <w:t>çã</w:t>
      </w:r>
      <w:r w:rsidR="00667EE3" w:rsidRPr="00A71D88">
        <w:rPr>
          <w:lang w:val="pt-BR"/>
        </w:rPr>
        <w:t>o</w:t>
      </w:r>
      <w:r w:rsidRPr="00A71D88">
        <w:rPr>
          <w:lang w:val="pt-BR"/>
        </w:rPr>
        <w:t>]</w:t>
      </w:r>
      <w:commentRangeEnd w:id="0"/>
      <w:r w:rsidR="00E87D0A" w:rsidRPr="00A71D88">
        <w:rPr>
          <w:rStyle w:val="Referencakomentara"/>
          <w:lang w:val="pt-BR"/>
        </w:rPr>
        <w:commentReference w:id="0"/>
      </w:r>
    </w:p>
    <w:p w14:paraId="287EFAD7" w14:textId="77777777" w:rsidR="00AF3843" w:rsidRPr="00A71D88" w:rsidRDefault="00AF3843" w:rsidP="00AF3843">
      <w:pPr>
        <w:jc w:val="center"/>
        <w:rPr>
          <w:lang w:val="pt-BR"/>
        </w:rPr>
      </w:pPr>
      <w:r w:rsidRPr="00A71D88">
        <w:rPr>
          <w:lang w:val="pt-BR"/>
        </w:rPr>
        <w:t>[</w:t>
      </w:r>
      <w:r w:rsidR="0028219E" w:rsidRPr="00A71D88">
        <w:rPr>
          <w:lang w:val="pt-BR"/>
        </w:rPr>
        <w:t>Nome da o</w:t>
      </w:r>
      <w:r w:rsidR="00084A4D" w:rsidRPr="00A71D88">
        <w:rPr>
          <w:lang w:val="pt-BR"/>
        </w:rPr>
        <w:t>rganiza</w:t>
      </w:r>
      <w:r w:rsidR="0028219E" w:rsidRPr="00A71D88">
        <w:rPr>
          <w:lang w:val="pt-BR"/>
        </w:rPr>
        <w:t>ção</w:t>
      </w:r>
      <w:r w:rsidRPr="00A71D88">
        <w:rPr>
          <w:lang w:val="pt-BR"/>
        </w:rPr>
        <w:t>]</w:t>
      </w:r>
    </w:p>
    <w:p w14:paraId="2A69D2CA" w14:textId="77777777" w:rsidR="00AF3843" w:rsidRPr="00A71D88" w:rsidRDefault="00AF3843" w:rsidP="00AF3843">
      <w:pPr>
        <w:jc w:val="center"/>
        <w:rPr>
          <w:lang w:val="pt-BR"/>
        </w:rPr>
      </w:pPr>
    </w:p>
    <w:p w14:paraId="38C84A34" w14:textId="77777777" w:rsidR="00AF3843" w:rsidRPr="00A71D88" w:rsidRDefault="00AF3843" w:rsidP="00AF3843">
      <w:pPr>
        <w:jc w:val="center"/>
        <w:rPr>
          <w:lang w:val="pt-BR"/>
        </w:rPr>
      </w:pPr>
    </w:p>
    <w:p w14:paraId="76D376EB" w14:textId="77777777" w:rsidR="00AF3843" w:rsidRPr="00A71D88" w:rsidRDefault="00667EE3" w:rsidP="00AF3843">
      <w:pPr>
        <w:jc w:val="center"/>
        <w:rPr>
          <w:b/>
          <w:sz w:val="32"/>
          <w:szCs w:val="32"/>
          <w:lang w:val="pt-BR"/>
        </w:rPr>
      </w:pPr>
      <w:r w:rsidRPr="00A71D88">
        <w:rPr>
          <w:b/>
          <w:sz w:val="32"/>
          <w:lang w:val="pt-BR"/>
        </w:rPr>
        <w:t>PROCED</w:t>
      </w:r>
      <w:r w:rsidR="0028219E" w:rsidRPr="00A71D88">
        <w:rPr>
          <w:b/>
          <w:sz w:val="32"/>
          <w:lang w:val="pt-BR"/>
        </w:rPr>
        <w:t>IM</w:t>
      </w:r>
      <w:r w:rsidRPr="00A71D88">
        <w:rPr>
          <w:b/>
          <w:sz w:val="32"/>
          <w:lang w:val="pt-BR"/>
        </w:rPr>
        <w:t>E</w:t>
      </w:r>
      <w:r w:rsidR="0028219E" w:rsidRPr="00A71D88">
        <w:rPr>
          <w:b/>
          <w:sz w:val="32"/>
          <w:lang w:val="pt-BR"/>
        </w:rPr>
        <w:t>NTO PARA CO</w:t>
      </w:r>
      <w:r w:rsidR="007A72DB" w:rsidRPr="00A71D88">
        <w:rPr>
          <w:b/>
          <w:sz w:val="32"/>
          <w:lang w:val="pt-BR"/>
        </w:rPr>
        <w:t>MUNICA</w:t>
      </w:r>
      <w:r w:rsidR="0028219E" w:rsidRPr="00A71D88">
        <w:rPr>
          <w:b/>
          <w:sz w:val="32"/>
          <w:lang w:val="pt-BR"/>
        </w:rPr>
        <w:t>ÇÃO</w:t>
      </w:r>
    </w:p>
    <w:p w14:paraId="298600E5" w14:textId="77777777" w:rsidR="00AF3843" w:rsidRPr="00A71D88" w:rsidRDefault="00AF3843" w:rsidP="00AF3843">
      <w:pPr>
        <w:jc w:val="center"/>
        <w:rPr>
          <w:lang w:val="pt-BR"/>
        </w:rPr>
      </w:pPr>
    </w:p>
    <w:p w14:paraId="14DD1DD9" w14:textId="77777777" w:rsidR="006467CE" w:rsidRPr="00A71D88" w:rsidRDefault="006467CE" w:rsidP="00AF3843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A71D88" w14:paraId="1B3E2F13" w14:textId="77777777" w:rsidTr="00E87D0A">
        <w:tc>
          <w:tcPr>
            <w:tcW w:w="2376" w:type="dxa"/>
          </w:tcPr>
          <w:p w14:paraId="01CEBA58" w14:textId="2406CF91" w:rsidR="00066319" w:rsidRPr="00A71D88" w:rsidRDefault="00F37DA3" w:rsidP="007143BD">
            <w:pPr>
              <w:rPr>
                <w:lang w:val="pt-BR"/>
              </w:rPr>
            </w:pPr>
            <w:commentRangeStart w:id="1"/>
            <w:r w:rsidRPr="00A71D88">
              <w:rPr>
                <w:lang w:val="pt-BR"/>
              </w:rPr>
              <w:t>C</w:t>
            </w:r>
            <w:r w:rsidR="007143BD" w:rsidRPr="00A71D88">
              <w:rPr>
                <w:lang w:val="pt-BR"/>
              </w:rPr>
              <w:t>ó</w:t>
            </w:r>
            <w:r w:rsidRPr="00A71D88">
              <w:rPr>
                <w:lang w:val="pt-BR"/>
              </w:rPr>
              <w:t>d</w:t>
            </w:r>
            <w:r w:rsidR="007143BD" w:rsidRPr="00A71D88">
              <w:rPr>
                <w:lang w:val="pt-BR"/>
              </w:rPr>
              <w:t>igo</w:t>
            </w:r>
            <w:r w:rsidRPr="00A71D88">
              <w:rPr>
                <w:lang w:val="pt-BR"/>
              </w:rPr>
              <w:t>:</w:t>
            </w:r>
            <w:commentRangeEnd w:id="1"/>
            <w:r w:rsidR="00E87D0A" w:rsidRPr="00A71D88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6912" w:type="dxa"/>
          </w:tcPr>
          <w:p w14:paraId="72CF7165" w14:textId="77777777" w:rsidR="009A6040" w:rsidRPr="00A71D88" w:rsidRDefault="009A6040" w:rsidP="009A6040">
            <w:pPr>
              <w:rPr>
                <w:lang w:val="pt-BR"/>
              </w:rPr>
            </w:pPr>
          </w:p>
        </w:tc>
      </w:tr>
      <w:tr w:rsidR="001A146C" w:rsidRPr="00A71D88" w14:paraId="31FE072B" w14:textId="77777777" w:rsidTr="00E87D0A">
        <w:tc>
          <w:tcPr>
            <w:tcW w:w="2376" w:type="dxa"/>
          </w:tcPr>
          <w:p w14:paraId="3BA0AE5D" w14:textId="3C1645EB" w:rsidR="001A146C" w:rsidRPr="00A71D88" w:rsidRDefault="001A146C" w:rsidP="001A146C">
            <w:pPr>
              <w:rPr>
                <w:lang w:val="pt-BR"/>
              </w:rPr>
            </w:pPr>
            <w:r w:rsidRPr="00A71D88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1E4E040C" w14:textId="77777777" w:rsidR="001A146C" w:rsidRPr="00A71D88" w:rsidRDefault="001A146C" w:rsidP="001A146C">
            <w:pPr>
              <w:rPr>
                <w:lang w:val="pt-BR"/>
              </w:rPr>
            </w:pPr>
            <w:r w:rsidRPr="00A71D88">
              <w:rPr>
                <w:lang w:val="pt-BR"/>
              </w:rPr>
              <w:t>0.1</w:t>
            </w:r>
          </w:p>
        </w:tc>
      </w:tr>
      <w:tr w:rsidR="001A146C" w:rsidRPr="00A71D88" w14:paraId="0AED032C" w14:textId="77777777" w:rsidTr="00E87D0A">
        <w:tc>
          <w:tcPr>
            <w:tcW w:w="2376" w:type="dxa"/>
          </w:tcPr>
          <w:p w14:paraId="7965C90B" w14:textId="3897F69E" w:rsidR="001A146C" w:rsidRPr="00A71D88" w:rsidRDefault="001A146C" w:rsidP="001A146C">
            <w:pPr>
              <w:rPr>
                <w:lang w:val="pt-BR"/>
              </w:rPr>
            </w:pPr>
            <w:r w:rsidRPr="00A71D88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50DEB5B0" w14:textId="77777777" w:rsidR="001A146C" w:rsidRPr="00A71D88" w:rsidRDefault="001A146C" w:rsidP="001A146C">
            <w:pPr>
              <w:rPr>
                <w:lang w:val="pt-BR"/>
              </w:rPr>
            </w:pPr>
          </w:p>
        </w:tc>
      </w:tr>
      <w:tr w:rsidR="001A146C" w:rsidRPr="00A71D88" w14:paraId="2821B033" w14:textId="77777777" w:rsidTr="00E87D0A">
        <w:tc>
          <w:tcPr>
            <w:tcW w:w="2376" w:type="dxa"/>
          </w:tcPr>
          <w:p w14:paraId="419F677B" w14:textId="0A39CA88" w:rsidR="001A146C" w:rsidRPr="00A71D88" w:rsidRDefault="001A146C" w:rsidP="001A146C">
            <w:pPr>
              <w:rPr>
                <w:lang w:val="pt-BR"/>
              </w:rPr>
            </w:pPr>
            <w:r w:rsidRPr="00A71D88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1B51B1E0" w14:textId="77777777" w:rsidR="001A146C" w:rsidRPr="00A71D88" w:rsidRDefault="001A146C" w:rsidP="001A146C">
            <w:pPr>
              <w:rPr>
                <w:lang w:val="pt-BR"/>
              </w:rPr>
            </w:pPr>
          </w:p>
        </w:tc>
      </w:tr>
      <w:tr w:rsidR="001A146C" w:rsidRPr="00A71D88" w14:paraId="7F3046FA" w14:textId="77777777" w:rsidTr="00E87D0A">
        <w:tc>
          <w:tcPr>
            <w:tcW w:w="2376" w:type="dxa"/>
          </w:tcPr>
          <w:p w14:paraId="2F71557E" w14:textId="4495E5D4" w:rsidR="001A146C" w:rsidRPr="00A71D88" w:rsidRDefault="001A146C" w:rsidP="001A146C">
            <w:pPr>
              <w:rPr>
                <w:lang w:val="pt-BR"/>
              </w:rPr>
            </w:pPr>
            <w:r w:rsidRPr="00A71D88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29E988C2" w14:textId="77777777" w:rsidR="001A146C" w:rsidRPr="00A71D88" w:rsidRDefault="001A146C" w:rsidP="001A146C">
            <w:pPr>
              <w:rPr>
                <w:lang w:val="pt-BR"/>
              </w:rPr>
            </w:pPr>
          </w:p>
        </w:tc>
      </w:tr>
      <w:tr w:rsidR="001A146C" w:rsidRPr="00A71D88" w14:paraId="13B1652B" w14:textId="77777777" w:rsidTr="00E87D0A">
        <w:tc>
          <w:tcPr>
            <w:tcW w:w="2376" w:type="dxa"/>
          </w:tcPr>
          <w:p w14:paraId="7A1FD01D" w14:textId="786AD84C" w:rsidR="001A146C" w:rsidRPr="00A71D88" w:rsidRDefault="001A146C" w:rsidP="001A146C">
            <w:pPr>
              <w:rPr>
                <w:lang w:val="pt-BR"/>
              </w:rPr>
            </w:pPr>
            <w:r w:rsidRPr="00A71D88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317FECEF" w14:textId="77777777" w:rsidR="001A146C" w:rsidRPr="00A71D88" w:rsidRDefault="001A146C" w:rsidP="001A146C">
            <w:pPr>
              <w:rPr>
                <w:lang w:val="pt-BR"/>
              </w:rPr>
            </w:pPr>
          </w:p>
        </w:tc>
      </w:tr>
    </w:tbl>
    <w:p w14:paraId="1782DC05" w14:textId="77777777" w:rsidR="001B627C" w:rsidRPr="00A71D88" w:rsidRDefault="001B627C">
      <w:pPr>
        <w:pStyle w:val="Naslov1"/>
        <w:numPr>
          <w:ilvl w:val="0"/>
          <w:numId w:val="0"/>
        </w:numPr>
        <w:ind w:left="-180"/>
        <w:rPr>
          <w:lang w:val="pt-BR"/>
        </w:rPr>
      </w:pPr>
    </w:p>
    <w:p w14:paraId="123F648A" w14:textId="232B25BB" w:rsidR="001B627C" w:rsidRPr="00A71D88" w:rsidRDefault="001A146C" w:rsidP="00113E7A">
      <w:pPr>
        <w:rPr>
          <w:b/>
          <w:sz w:val="28"/>
          <w:szCs w:val="28"/>
          <w:lang w:val="pt-BR"/>
        </w:rPr>
      </w:pPr>
      <w:commentRangeStart w:id="2"/>
      <w:r w:rsidRPr="00A71D88">
        <w:rPr>
          <w:b/>
          <w:sz w:val="28"/>
          <w:szCs w:val="28"/>
          <w:lang w:val="pt-BR"/>
        </w:rPr>
        <w:t>Lista de distribu</w:t>
      </w:r>
      <w:r w:rsidR="00BF52E4" w:rsidRPr="00A71D88">
        <w:rPr>
          <w:b/>
          <w:sz w:val="28"/>
          <w:szCs w:val="28"/>
          <w:lang w:val="pt-BR"/>
        </w:rPr>
        <w:t>i</w:t>
      </w:r>
      <w:r w:rsidRPr="00A71D88">
        <w:rPr>
          <w:b/>
          <w:sz w:val="28"/>
          <w:szCs w:val="28"/>
          <w:lang w:val="pt-BR"/>
        </w:rPr>
        <w:t>çã</w:t>
      </w:r>
      <w:r w:rsidR="00BF52E4" w:rsidRPr="00A71D88">
        <w:rPr>
          <w:b/>
          <w:sz w:val="28"/>
          <w:szCs w:val="28"/>
          <w:lang w:val="pt-BR"/>
        </w:rPr>
        <w:t>o</w:t>
      </w:r>
      <w:commentRangeEnd w:id="2"/>
      <w:r w:rsidR="00E87D0A" w:rsidRPr="00A71D88">
        <w:rPr>
          <w:rStyle w:val="Referencakomentara"/>
          <w:lang w:val="pt-BR"/>
        </w:rPr>
        <w:commentReference w:id="2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1A146C" w:rsidRPr="00A71D88" w14:paraId="5F13D161" w14:textId="77777777" w:rsidTr="00BC3E4D">
        <w:tc>
          <w:tcPr>
            <w:tcW w:w="761" w:type="dxa"/>
            <w:vMerge w:val="restart"/>
            <w:vAlign w:val="center"/>
          </w:tcPr>
          <w:p w14:paraId="2500C8DE" w14:textId="4334FC12" w:rsidR="001A146C" w:rsidRPr="00A71D88" w:rsidRDefault="001A146C" w:rsidP="001A146C">
            <w:pPr>
              <w:spacing w:after="0"/>
              <w:rPr>
                <w:lang w:val="pt-BR"/>
              </w:rPr>
            </w:pPr>
            <w:r w:rsidRPr="00A71D88">
              <w:rPr>
                <w:lang w:val="pt-BR"/>
              </w:rPr>
              <w:t>Num. da cópia</w:t>
            </w:r>
          </w:p>
        </w:tc>
        <w:tc>
          <w:tcPr>
            <w:tcW w:w="2587" w:type="dxa"/>
            <w:vMerge w:val="restart"/>
            <w:vAlign w:val="center"/>
          </w:tcPr>
          <w:p w14:paraId="2A26B21C" w14:textId="247FBACD" w:rsidR="001A146C" w:rsidRPr="00A71D88" w:rsidRDefault="001A146C" w:rsidP="001A146C">
            <w:pPr>
              <w:spacing w:after="0"/>
              <w:rPr>
                <w:lang w:val="pt-BR"/>
              </w:rPr>
            </w:pPr>
            <w:r w:rsidRPr="00A71D88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298B9E43" w14:textId="29906121" w:rsidR="001A146C" w:rsidRPr="00A71D88" w:rsidRDefault="001A146C" w:rsidP="001A146C">
            <w:pPr>
              <w:spacing w:after="0"/>
              <w:ind w:left="-18"/>
              <w:rPr>
                <w:lang w:val="pt-BR"/>
              </w:rPr>
            </w:pPr>
            <w:r w:rsidRPr="00A71D88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6C432BC1" w14:textId="2954D184" w:rsidR="001A146C" w:rsidRPr="00A71D88" w:rsidRDefault="001A146C" w:rsidP="001A146C">
            <w:pPr>
              <w:spacing w:after="0"/>
              <w:rPr>
                <w:lang w:val="pt-BR"/>
              </w:rPr>
            </w:pPr>
            <w:r w:rsidRPr="00A71D88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67F28CE3" w14:textId="1DDBA5BF" w:rsidR="001A146C" w:rsidRPr="00A71D88" w:rsidRDefault="00AC5D7F" w:rsidP="001A146C">
            <w:pPr>
              <w:spacing w:after="0"/>
              <w:ind w:left="108"/>
              <w:rPr>
                <w:lang w:val="pt-BR"/>
              </w:rPr>
            </w:pPr>
            <w:r w:rsidRPr="00A71D88">
              <w:rPr>
                <w:lang w:val="pt-BR"/>
              </w:rPr>
              <w:t>Devolvida</w:t>
            </w:r>
          </w:p>
        </w:tc>
      </w:tr>
      <w:tr w:rsidR="00BF52E4" w:rsidRPr="00A71D88" w14:paraId="30E8941F" w14:textId="77777777" w:rsidTr="00BC3E4D">
        <w:tc>
          <w:tcPr>
            <w:tcW w:w="761" w:type="dxa"/>
            <w:vMerge/>
          </w:tcPr>
          <w:p w14:paraId="16546C2E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3FC6D071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49374D93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69A7E807" w14:textId="77777777" w:rsidR="00554140" w:rsidRPr="00A71D88" w:rsidRDefault="00554140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697D3666" w14:textId="7FEAE1E7" w:rsidR="00554140" w:rsidRPr="00A71D88" w:rsidRDefault="00AC5D7F">
            <w:pPr>
              <w:spacing w:after="0"/>
              <w:ind w:left="108"/>
              <w:rPr>
                <w:lang w:val="pt-BR"/>
              </w:rPr>
            </w:pPr>
            <w:r w:rsidRPr="00A71D88">
              <w:rPr>
                <w:lang w:val="pt-BR"/>
              </w:rPr>
              <w:t>Data</w:t>
            </w:r>
          </w:p>
        </w:tc>
        <w:tc>
          <w:tcPr>
            <w:tcW w:w="1548" w:type="dxa"/>
            <w:vAlign w:val="center"/>
          </w:tcPr>
          <w:p w14:paraId="039CC971" w14:textId="6648201F" w:rsidR="00554140" w:rsidRPr="00A71D88" w:rsidRDefault="00AC5D7F">
            <w:pPr>
              <w:spacing w:after="0"/>
              <w:ind w:left="90"/>
              <w:rPr>
                <w:lang w:val="pt-BR"/>
              </w:rPr>
            </w:pPr>
            <w:r w:rsidRPr="00A71D88">
              <w:rPr>
                <w:lang w:val="pt-BR"/>
              </w:rPr>
              <w:t>Assinatura</w:t>
            </w:r>
          </w:p>
        </w:tc>
      </w:tr>
      <w:tr w:rsidR="00BF52E4" w:rsidRPr="00A71D88" w14:paraId="1A5CA166" w14:textId="77777777" w:rsidTr="00E87D0A">
        <w:tc>
          <w:tcPr>
            <w:tcW w:w="761" w:type="dxa"/>
          </w:tcPr>
          <w:p w14:paraId="65873935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0FAA9F31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FA9D4B9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1528058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5128037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1CDAC6E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F52E4" w:rsidRPr="00A71D88" w14:paraId="00DE2145" w14:textId="77777777" w:rsidTr="00E87D0A">
        <w:tc>
          <w:tcPr>
            <w:tcW w:w="761" w:type="dxa"/>
          </w:tcPr>
          <w:p w14:paraId="6EA88AB0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52DD6A76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34A19B2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CC87990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1EC501E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1CA81B0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F52E4" w:rsidRPr="00A71D88" w14:paraId="35777D94" w14:textId="77777777" w:rsidTr="00E87D0A">
        <w:tc>
          <w:tcPr>
            <w:tcW w:w="761" w:type="dxa"/>
          </w:tcPr>
          <w:p w14:paraId="64AF0FEF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2B0322B0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3256773B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A28DC3D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C95E6C7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DC3393C" w14:textId="77777777" w:rsidR="00BF52E4" w:rsidRPr="00A71D8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441954E2" w14:textId="77777777" w:rsidR="00A356D8" w:rsidRPr="00A71D88" w:rsidRDefault="00A356D8" w:rsidP="00BF52E4">
      <w:pPr>
        <w:rPr>
          <w:b/>
          <w:sz w:val="28"/>
          <w:lang w:val="pt-BR"/>
        </w:rPr>
      </w:pPr>
    </w:p>
    <w:p w14:paraId="1ADA2BD5" w14:textId="77777777" w:rsidR="00A356D8" w:rsidRPr="00A71D88" w:rsidRDefault="00A356D8">
      <w:pPr>
        <w:spacing w:after="0" w:line="240" w:lineRule="auto"/>
        <w:rPr>
          <w:b/>
          <w:sz w:val="28"/>
          <w:lang w:val="pt-BR"/>
        </w:rPr>
      </w:pPr>
      <w:r w:rsidRPr="00A71D88">
        <w:rPr>
          <w:b/>
          <w:sz w:val="28"/>
          <w:lang w:val="pt-BR"/>
        </w:rPr>
        <w:br w:type="page"/>
      </w:r>
    </w:p>
    <w:p w14:paraId="3ED05A07" w14:textId="6241F51E" w:rsidR="00BF52E4" w:rsidRPr="00A71D88" w:rsidRDefault="00385D98" w:rsidP="00BF52E4">
      <w:pPr>
        <w:rPr>
          <w:b/>
          <w:sz w:val="28"/>
          <w:szCs w:val="28"/>
          <w:lang w:val="pt-BR"/>
        </w:rPr>
      </w:pPr>
      <w:r w:rsidRPr="00A71D88">
        <w:rPr>
          <w:b/>
          <w:sz w:val="28"/>
          <w:lang w:val="pt-BR"/>
        </w:rPr>
        <w:lastRenderedPageBreak/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385D98" w:rsidRPr="00A71D88" w14:paraId="6D9E5192" w14:textId="77777777" w:rsidTr="00385D98">
        <w:tc>
          <w:tcPr>
            <w:tcW w:w="1378" w:type="dxa"/>
          </w:tcPr>
          <w:p w14:paraId="5A1A9B9A" w14:textId="7122F56F" w:rsidR="00385D98" w:rsidRPr="00A71D88" w:rsidRDefault="00385D98" w:rsidP="00385D98">
            <w:pPr>
              <w:rPr>
                <w:b/>
                <w:lang w:val="pt-BR"/>
              </w:rPr>
            </w:pPr>
            <w:r w:rsidRPr="00A71D88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49D053B6" w14:textId="4A133A7A" w:rsidR="00385D98" w:rsidRPr="00A71D88" w:rsidRDefault="00385D98" w:rsidP="00385D98">
            <w:pPr>
              <w:rPr>
                <w:b/>
                <w:lang w:val="pt-BR"/>
              </w:rPr>
            </w:pPr>
            <w:r w:rsidRPr="00A71D88">
              <w:rPr>
                <w:b/>
                <w:lang w:val="pt-BR"/>
              </w:rPr>
              <w:t>Versão</w:t>
            </w:r>
          </w:p>
        </w:tc>
        <w:tc>
          <w:tcPr>
            <w:tcW w:w="1600" w:type="dxa"/>
          </w:tcPr>
          <w:p w14:paraId="5828551E" w14:textId="37D9DDBA" w:rsidR="00385D98" w:rsidRPr="00A71D88" w:rsidRDefault="00385D98" w:rsidP="00385D98">
            <w:pPr>
              <w:rPr>
                <w:b/>
                <w:lang w:val="pt-BR"/>
              </w:rPr>
            </w:pPr>
            <w:r w:rsidRPr="00A71D88">
              <w:rPr>
                <w:b/>
                <w:lang w:val="pt-BR"/>
              </w:rPr>
              <w:t>Criada por</w:t>
            </w:r>
          </w:p>
        </w:tc>
        <w:tc>
          <w:tcPr>
            <w:tcW w:w="5319" w:type="dxa"/>
          </w:tcPr>
          <w:p w14:paraId="1E563E3C" w14:textId="19C6259F" w:rsidR="00385D98" w:rsidRPr="00A71D88" w:rsidRDefault="00385D98" w:rsidP="00385D98">
            <w:pPr>
              <w:rPr>
                <w:b/>
                <w:lang w:val="pt-BR"/>
              </w:rPr>
            </w:pPr>
            <w:r w:rsidRPr="00A71D88">
              <w:rPr>
                <w:b/>
                <w:lang w:val="pt-BR"/>
              </w:rPr>
              <w:t>Descrição da mudança</w:t>
            </w:r>
          </w:p>
        </w:tc>
      </w:tr>
      <w:tr w:rsidR="00385D98" w:rsidRPr="00A71D88" w14:paraId="16C8FF11" w14:textId="77777777" w:rsidTr="00385D98">
        <w:tc>
          <w:tcPr>
            <w:tcW w:w="1378" w:type="dxa"/>
          </w:tcPr>
          <w:p w14:paraId="6DAC3CB5" w14:textId="77777777" w:rsidR="00385D98" w:rsidRPr="00A71D88" w:rsidRDefault="00385D98" w:rsidP="00385D98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3A1D089" w14:textId="0537A31A" w:rsidR="00385D98" w:rsidRPr="00A71D88" w:rsidRDefault="00385D98" w:rsidP="00385D98">
            <w:pPr>
              <w:rPr>
                <w:lang w:val="pt-BR"/>
              </w:rPr>
            </w:pPr>
            <w:r w:rsidRPr="00A71D88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71C9D715" w14:textId="3037BD9F" w:rsidR="00385D98" w:rsidRPr="00A71D88" w:rsidRDefault="00385D98" w:rsidP="00385D98">
            <w:pPr>
              <w:rPr>
                <w:lang w:val="pt-BR"/>
              </w:rPr>
            </w:pPr>
            <w:r w:rsidRPr="00A71D88">
              <w:rPr>
                <w:lang w:val="pt-BR"/>
              </w:rPr>
              <w:t>14001Academy</w:t>
            </w:r>
          </w:p>
        </w:tc>
        <w:tc>
          <w:tcPr>
            <w:tcW w:w="5319" w:type="dxa"/>
          </w:tcPr>
          <w:p w14:paraId="674D2D1F" w14:textId="6E8542B6" w:rsidR="00385D98" w:rsidRPr="00A71D88" w:rsidRDefault="00385D98" w:rsidP="00385D98">
            <w:pPr>
              <w:rPr>
                <w:lang w:val="pt-BR"/>
              </w:rPr>
            </w:pPr>
            <w:r w:rsidRPr="00A71D88">
              <w:rPr>
                <w:lang w:val="pt-BR"/>
              </w:rPr>
              <w:t>Esboço do documento básico</w:t>
            </w:r>
          </w:p>
        </w:tc>
      </w:tr>
      <w:tr w:rsidR="00BF52E4" w:rsidRPr="00A71D88" w14:paraId="7F63046C" w14:textId="77777777" w:rsidTr="00385D98">
        <w:tc>
          <w:tcPr>
            <w:tcW w:w="1378" w:type="dxa"/>
          </w:tcPr>
          <w:p w14:paraId="37EDEBDE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3D7E826F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395EAD8C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034A9CE" w14:textId="77777777" w:rsidR="00BF52E4" w:rsidRPr="00A71D88" w:rsidRDefault="00BF52E4" w:rsidP="00E87D0A">
            <w:pPr>
              <w:rPr>
                <w:lang w:val="pt-BR"/>
              </w:rPr>
            </w:pPr>
          </w:p>
        </w:tc>
      </w:tr>
      <w:tr w:rsidR="00BF52E4" w:rsidRPr="00A71D88" w14:paraId="5C69DDE7" w14:textId="77777777" w:rsidTr="00385D98">
        <w:tc>
          <w:tcPr>
            <w:tcW w:w="1378" w:type="dxa"/>
          </w:tcPr>
          <w:p w14:paraId="14AD931B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61F13C03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7E982AAF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EAA757C" w14:textId="77777777" w:rsidR="00BF52E4" w:rsidRPr="00A71D88" w:rsidRDefault="00BF52E4" w:rsidP="00E87D0A">
            <w:pPr>
              <w:rPr>
                <w:lang w:val="pt-BR"/>
              </w:rPr>
            </w:pPr>
          </w:p>
        </w:tc>
      </w:tr>
      <w:tr w:rsidR="00BF52E4" w:rsidRPr="00A71D88" w14:paraId="0705049D" w14:textId="77777777" w:rsidTr="00385D98">
        <w:tc>
          <w:tcPr>
            <w:tcW w:w="1378" w:type="dxa"/>
          </w:tcPr>
          <w:p w14:paraId="6472C82C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2763759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2C36125F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316B9377" w14:textId="77777777" w:rsidR="00BF52E4" w:rsidRPr="00A71D88" w:rsidRDefault="00BF52E4" w:rsidP="00E87D0A">
            <w:pPr>
              <w:rPr>
                <w:lang w:val="pt-BR"/>
              </w:rPr>
            </w:pPr>
          </w:p>
        </w:tc>
      </w:tr>
      <w:tr w:rsidR="00BF52E4" w:rsidRPr="00A71D88" w14:paraId="466FB69E" w14:textId="77777777" w:rsidTr="00385D98">
        <w:tc>
          <w:tcPr>
            <w:tcW w:w="1378" w:type="dxa"/>
          </w:tcPr>
          <w:p w14:paraId="668EC058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D75CA7C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7AE5BAB4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5A388C6A" w14:textId="77777777" w:rsidR="00BF52E4" w:rsidRPr="00A71D88" w:rsidRDefault="00BF52E4" w:rsidP="00E87D0A">
            <w:pPr>
              <w:rPr>
                <w:lang w:val="pt-BR"/>
              </w:rPr>
            </w:pPr>
          </w:p>
        </w:tc>
      </w:tr>
      <w:tr w:rsidR="00BF52E4" w:rsidRPr="00A71D88" w14:paraId="6D6CF199" w14:textId="77777777" w:rsidTr="00385D98">
        <w:tc>
          <w:tcPr>
            <w:tcW w:w="1378" w:type="dxa"/>
          </w:tcPr>
          <w:p w14:paraId="46BDABC2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7572FB94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572A4F41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D2F5F70" w14:textId="77777777" w:rsidR="00BF52E4" w:rsidRPr="00A71D88" w:rsidRDefault="00BF52E4" w:rsidP="00E87D0A">
            <w:pPr>
              <w:rPr>
                <w:lang w:val="pt-BR"/>
              </w:rPr>
            </w:pPr>
          </w:p>
        </w:tc>
      </w:tr>
      <w:tr w:rsidR="00BF52E4" w:rsidRPr="00A71D88" w14:paraId="22320907" w14:textId="77777777" w:rsidTr="00385D98">
        <w:tc>
          <w:tcPr>
            <w:tcW w:w="1378" w:type="dxa"/>
          </w:tcPr>
          <w:p w14:paraId="077D7757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735808B6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3533298" w14:textId="77777777" w:rsidR="00BF52E4" w:rsidRPr="00A71D88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79C8AA16" w14:textId="77777777" w:rsidR="00BF52E4" w:rsidRPr="00A71D88" w:rsidRDefault="00BF52E4" w:rsidP="00E87D0A">
            <w:pPr>
              <w:rPr>
                <w:lang w:val="pt-BR"/>
              </w:rPr>
            </w:pPr>
          </w:p>
        </w:tc>
      </w:tr>
    </w:tbl>
    <w:p w14:paraId="74910EE8" w14:textId="77777777" w:rsidR="00C05696" w:rsidRPr="00A71D88" w:rsidRDefault="00C05696" w:rsidP="00F961E0">
      <w:pPr>
        <w:rPr>
          <w:lang w:val="pt-BR"/>
        </w:rPr>
      </w:pPr>
    </w:p>
    <w:p w14:paraId="7BF5D16A" w14:textId="0851E1FF" w:rsidR="00F961E0" w:rsidRPr="00A71D88" w:rsidRDefault="00F37DA3" w:rsidP="00F961E0">
      <w:pPr>
        <w:rPr>
          <w:b/>
          <w:sz w:val="28"/>
          <w:szCs w:val="28"/>
          <w:lang w:val="pt-BR"/>
        </w:rPr>
      </w:pPr>
      <w:r w:rsidRPr="00A71D88">
        <w:rPr>
          <w:b/>
          <w:sz w:val="28"/>
          <w:szCs w:val="28"/>
          <w:lang w:val="pt-BR"/>
        </w:rPr>
        <w:t>Tab</w:t>
      </w:r>
      <w:r w:rsidR="00385D98" w:rsidRPr="00A71D88">
        <w:rPr>
          <w:b/>
          <w:sz w:val="28"/>
          <w:szCs w:val="28"/>
          <w:lang w:val="pt-BR"/>
        </w:rPr>
        <w:t>ela</w:t>
      </w:r>
      <w:r w:rsidRPr="00A71D88">
        <w:rPr>
          <w:b/>
          <w:sz w:val="28"/>
          <w:szCs w:val="28"/>
          <w:lang w:val="pt-BR"/>
        </w:rPr>
        <w:t xml:space="preserve"> </w:t>
      </w:r>
      <w:r w:rsidR="00385D98" w:rsidRPr="00A71D88">
        <w:rPr>
          <w:b/>
          <w:sz w:val="28"/>
          <w:szCs w:val="28"/>
          <w:lang w:val="pt-BR"/>
        </w:rPr>
        <w:t>de</w:t>
      </w:r>
      <w:r w:rsidRPr="00A71D88">
        <w:rPr>
          <w:b/>
          <w:sz w:val="28"/>
          <w:szCs w:val="28"/>
          <w:lang w:val="pt-BR"/>
        </w:rPr>
        <w:t xml:space="preserve"> conte</w:t>
      </w:r>
      <w:r w:rsidR="00385D98" w:rsidRPr="00A71D88">
        <w:rPr>
          <w:b/>
          <w:sz w:val="28"/>
          <w:szCs w:val="28"/>
          <w:lang w:val="pt-BR"/>
        </w:rPr>
        <w:t>údo</w:t>
      </w:r>
      <w:r w:rsidRPr="00A71D88">
        <w:rPr>
          <w:b/>
          <w:sz w:val="28"/>
          <w:szCs w:val="28"/>
          <w:lang w:val="pt-BR"/>
        </w:rPr>
        <w:t xml:space="preserve">s </w:t>
      </w:r>
    </w:p>
    <w:p w14:paraId="16B6A261" w14:textId="56893B85" w:rsidR="00AC5AA9" w:rsidRDefault="007F4C9F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A71D88">
        <w:rPr>
          <w:b w:val="0"/>
          <w:bCs w:val="0"/>
          <w:caps w:val="0"/>
          <w:lang w:val="pt-BR"/>
        </w:rPr>
        <w:fldChar w:fldCharType="begin"/>
      </w:r>
      <w:r w:rsidR="00F37DA3" w:rsidRPr="00A71D88">
        <w:rPr>
          <w:b w:val="0"/>
          <w:bCs w:val="0"/>
          <w:caps w:val="0"/>
          <w:lang w:val="pt-BR"/>
        </w:rPr>
        <w:instrText xml:space="preserve"> TOC \o "1-3" \h \z \u </w:instrText>
      </w:r>
      <w:r w:rsidRPr="00A71D88">
        <w:rPr>
          <w:b w:val="0"/>
          <w:bCs w:val="0"/>
          <w:caps w:val="0"/>
          <w:lang w:val="pt-BR"/>
        </w:rPr>
        <w:fldChar w:fldCharType="separate"/>
      </w:r>
      <w:hyperlink w:anchor="_Toc458588381" w:history="1">
        <w:r w:rsidR="00AC5AA9" w:rsidRPr="004359D4">
          <w:rPr>
            <w:rStyle w:val="Hiperveza"/>
            <w:noProof/>
            <w:lang w:val="pt-BR"/>
          </w:rPr>
          <w:t>1.</w:t>
        </w:r>
        <w:r w:rsidR="00AC5AA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C5AA9" w:rsidRPr="004359D4">
          <w:rPr>
            <w:rStyle w:val="Hiperveza"/>
            <w:noProof/>
            <w:lang w:val="pt-BR"/>
          </w:rPr>
          <w:t>Propósito, escopo e usuários</w:t>
        </w:r>
        <w:r w:rsidR="00AC5AA9">
          <w:rPr>
            <w:noProof/>
            <w:webHidden/>
          </w:rPr>
          <w:tab/>
        </w:r>
        <w:r w:rsidR="00AC5AA9">
          <w:rPr>
            <w:noProof/>
            <w:webHidden/>
          </w:rPr>
          <w:fldChar w:fldCharType="begin"/>
        </w:r>
        <w:r w:rsidR="00AC5AA9">
          <w:rPr>
            <w:noProof/>
            <w:webHidden/>
          </w:rPr>
          <w:instrText xml:space="preserve"> PAGEREF _Toc458588381 \h </w:instrText>
        </w:r>
        <w:r w:rsidR="00AC5AA9">
          <w:rPr>
            <w:noProof/>
            <w:webHidden/>
          </w:rPr>
        </w:r>
        <w:r w:rsidR="00AC5AA9">
          <w:rPr>
            <w:noProof/>
            <w:webHidden/>
          </w:rPr>
          <w:fldChar w:fldCharType="separate"/>
        </w:r>
        <w:r w:rsidR="00AC5AA9">
          <w:rPr>
            <w:noProof/>
            <w:webHidden/>
          </w:rPr>
          <w:t>3</w:t>
        </w:r>
        <w:r w:rsidR="00AC5AA9">
          <w:rPr>
            <w:noProof/>
            <w:webHidden/>
          </w:rPr>
          <w:fldChar w:fldCharType="end"/>
        </w:r>
      </w:hyperlink>
    </w:p>
    <w:p w14:paraId="778028B2" w14:textId="7716DCC5" w:rsidR="00AC5AA9" w:rsidRDefault="009B57EE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88382" w:history="1">
        <w:r w:rsidR="00AC5AA9" w:rsidRPr="004359D4">
          <w:rPr>
            <w:rStyle w:val="Hiperveza"/>
            <w:noProof/>
            <w:lang w:val="pt-BR"/>
          </w:rPr>
          <w:t>2.</w:t>
        </w:r>
        <w:r w:rsidR="00AC5AA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C5AA9" w:rsidRPr="004359D4">
          <w:rPr>
            <w:rStyle w:val="Hiperveza"/>
            <w:noProof/>
            <w:lang w:val="pt-BR"/>
          </w:rPr>
          <w:t>Documentos de referência</w:t>
        </w:r>
        <w:r w:rsidR="00AC5AA9">
          <w:rPr>
            <w:noProof/>
            <w:webHidden/>
          </w:rPr>
          <w:tab/>
        </w:r>
        <w:r w:rsidR="00AC5AA9">
          <w:rPr>
            <w:noProof/>
            <w:webHidden/>
          </w:rPr>
          <w:fldChar w:fldCharType="begin"/>
        </w:r>
        <w:r w:rsidR="00AC5AA9">
          <w:rPr>
            <w:noProof/>
            <w:webHidden/>
          </w:rPr>
          <w:instrText xml:space="preserve"> PAGEREF _Toc458588382 \h </w:instrText>
        </w:r>
        <w:r w:rsidR="00AC5AA9">
          <w:rPr>
            <w:noProof/>
            <w:webHidden/>
          </w:rPr>
        </w:r>
        <w:r w:rsidR="00AC5AA9">
          <w:rPr>
            <w:noProof/>
            <w:webHidden/>
          </w:rPr>
          <w:fldChar w:fldCharType="separate"/>
        </w:r>
        <w:r w:rsidR="00AC5AA9">
          <w:rPr>
            <w:noProof/>
            <w:webHidden/>
          </w:rPr>
          <w:t>3</w:t>
        </w:r>
        <w:r w:rsidR="00AC5AA9">
          <w:rPr>
            <w:noProof/>
            <w:webHidden/>
          </w:rPr>
          <w:fldChar w:fldCharType="end"/>
        </w:r>
      </w:hyperlink>
    </w:p>
    <w:p w14:paraId="0AA61D1E" w14:textId="0A1E6931" w:rsidR="00AC5AA9" w:rsidRDefault="009B57EE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88383" w:history="1">
        <w:r w:rsidR="00AC5AA9" w:rsidRPr="004359D4">
          <w:rPr>
            <w:rStyle w:val="Hiperveza"/>
            <w:noProof/>
            <w:lang w:val="pt-BR"/>
          </w:rPr>
          <w:t>3.</w:t>
        </w:r>
        <w:r w:rsidR="00AC5AA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C5AA9" w:rsidRPr="004359D4">
          <w:rPr>
            <w:rStyle w:val="Hiperveza"/>
            <w:noProof/>
            <w:lang w:val="pt-BR"/>
          </w:rPr>
          <w:t>Comunicação interna e externa</w:t>
        </w:r>
        <w:r w:rsidR="00AC5AA9">
          <w:rPr>
            <w:noProof/>
            <w:webHidden/>
          </w:rPr>
          <w:tab/>
        </w:r>
        <w:r w:rsidR="00AC5AA9">
          <w:rPr>
            <w:noProof/>
            <w:webHidden/>
          </w:rPr>
          <w:fldChar w:fldCharType="begin"/>
        </w:r>
        <w:r w:rsidR="00AC5AA9">
          <w:rPr>
            <w:noProof/>
            <w:webHidden/>
          </w:rPr>
          <w:instrText xml:space="preserve"> PAGEREF _Toc458588383 \h </w:instrText>
        </w:r>
        <w:r w:rsidR="00AC5AA9">
          <w:rPr>
            <w:noProof/>
            <w:webHidden/>
          </w:rPr>
        </w:r>
        <w:r w:rsidR="00AC5AA9">
          <w:rPr>
            <w:noProof/>
            <w:webHidden/>
          </w:rPr>
          <w:fldChar w:fldCharType="separate"/>
        </w:r>
        <w:r w:rsidR="00AC5AA9">
          <w:rPr>
            <w:noProof/>
            <w:webHidden/>
          </w:rPr>
          <w:t>3</w:t>
        </w:r>
        <w:r w:rsidR="00AC5AA9">
          <w:rPr>
            <w:noProof/>
            <w:webHidden/>
          </w:rPr>
          <w:fldChar w:fldCharType="end"/>
        </w:r>
      </w:hyperlink>
    </w:p>
    <w:p w14:paraId="21B7C378" w14:textId="0C6BDF7C" w:rsidR="00AC5AA9" w:rsidRDefault="009B57EE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384" w:history="1">
        <w:r w:rsidR="00AC5AA9" w:rsidRPr="004359D4">
          <w:rPr>
            <w:rStyle w:val="Hiperveza"/>
            <w:noProof/>
            <w:lang w:val="pt-BR"/>
          </w:rPr>
          <w:t>3.1.</w:t>
        </w:r>
        <w:r w:rsidR="00AC5AA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C5AA9" w:rsidRPr="004359D4">
          <w:rPr>
            <w:rStyle w:val="Hiperveza"/>
            <w:noProof/>
            <w:lang w:val="pt-BR"/>
          </w:rPr>
          <w:t>Comunicação interna</w:t>
        </w:r>
        <w:r w:rsidR="00AC5AA9">
          <w:rPr>
            <w:noProof/>
            <w:webHidden/>
          </w:rPr>
          <w:tab/>
        </w:r>
        <w:r w:rsidR="00AC5AA9">
          <w:rPr>
            <w:noProof/>
            <w:webHidden/>
          </w:rPr>
          <w:fldChar w:fldCharType="begin"/>
        </w:r>
        <w:r w:rsidR="00AC5AA9">
          <w:rPr>
            <w:noProof/>
            <w:webHidden/>
          </w:rPr>
          <w:instrText xml:space="preserve"> PAGEREF _Toc458588384 \h </w:instrText>
        </w:r>
        <w:r w:rsidR="00AC5AA9">
          <w:rPr>
            <w:noProof/>
            <w:webHidden/>
          </w:rPr>
        </w:r>
        <w:r w:rsidR="00AC5AA9">
          <w:rPr>
            <w:noProof/>
            <w:webHidden/>
          </w:rPr>
          <w:fldChar w:fldCharType="separate"/>
        </w:r>
        <w:r w:rsidR="00AC5AA9">
          <w:rPr>
            <w:noProof/>
            <w:webHidden/>
          </w:rPr>
          <w:t>3</w:t>
        </w:r>
        <w:r w:rsidR="00AC5AA9">
          <w:rPr>
            <w:noProof/>
            <w:webHidden/>
          </w:rPr>
          <w:fldChar w:fldCharType="end"/>
        </w:r>
      </w:hyperlink>
    </w:p>
    <w:p w14:paraId="21D29595" w14:textId="5D466EC3" w:rsidR="00AC5AA9" w:rsidRDefault="009B57EE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385" w:history="1">
        <w:r w:rsidR="00AC5AA9" w:rsidRPr="004359D4">
          <w:rPr>
            <w:rStyle w:val="Hiperveza"/>
            <w:noProof/>
            <w:lang w:val="pt-BR"/>
          </w:rPr>
          <w:t>3.2.</w:t>
        </w:r>
        <w:r w:rsidR="00AC5AA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C5AA9" w:rsidRPr="004359D4">
          <w:rPr>
            <w:rStyle w:val="Hiperveza"/>
            <w:noProof/>
            <w:lang w:val="pt-BR"/>
          </w:rPr>
          <w:t>Co</w:t>
        </w:r>
        <w:r w:rsidR="00AC5AA9" w:rsidRPr="004359D4">
          <w:rPr>
            <w:rStyle w:val="Hiperveza"/>
            <w:noProof/>
            <w:lang w:val="pt-BR"/>
          </w:rPr>
          <w:t>m</w:t>
        </w:r>
        <w:r w:rsidR="00AC5AA9" w:rsidRPr="004359D4">
          <w:rPr>
            <w:rStyle w:val="Hiperveza"/>
            <w:noProof/>
            <w:lang w:val="pt-BR"/>
          </w:rPr>
          <w:t>unicação externa</w:t>
        </w:r>
        <w:r w:rsidR="00AC5AA9">
          <w:rPr>
            <w:noProof/>
            <w:webHidden/>
          </w:rPr>
          <w:tab/>
        </w:r>
        <w:r w:rsidR="00AC5AA9">
          <w:rPr>
            <w:noProof/>
            <w:webHidden/>
          </w:rPr>
          <w:fldChar w:fldCharType="begin"/>
        </w:r>
        <w:r w:rsidR="00AC5AA9">
          <w:rPr>
            <w:noProof/>
            <w:webHidden/>
          </w:rPr>
          <w:instrText xml:space="preserve"> PAGEREF _Toc458588385 \h </w:instrText>
        </w:r>
        <w:r w:rsidR="00AC5AA9">
          <w:rPr>
            <w:noProof/>
            <w:webHidden/>
          </w:rPr>
        </w:r>
        <w:r w:rsidR="00AC5AA9">
          <w:rPr>
            <w:noProof/>
            <w:webHidden/>
          </w:rPr>
          <w:fldChar w:fldCharType="separate"/>
        </w:r>
        <w:r w:rsidR="00AC5AA9">
          <w:rPr>
            <w:noProof/>
            <w:webHidden/>
          </w:rPr>
          <w:t>4</w:t>
        </w:r>
        <w:r w:rsidR="00AC5AA9">
          <w:rPr>
            <w:noProof/>
            <w:webHidden/>
          </w:rPr>
          <w:fldChar w:fldCharType="end"/>
        </w:r>
      </w:hyperlink>
    </w:p>
    <w:p w14:paraId="26C13771" w14:textId="6612D95C" w:rsidR="00AC5AA9" w:rsidRDefault="009B57EE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386" w:history="1">
        <w:r w:rsidR="00AC5AA9" w:rsidRPr="004359D4">
          <w:rPr>
            <w:rStyle w:val="Hiperveza"/>
            <w:noProof/>
            <w:lang w:val="pt-BR"/>
          </w:rPr>
          <w:t>3.3.</w:t>
        </w:r>
        <w:r w:rsidR="00AC5AA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C5AA9" w:rsidRPr="004359D4">
          <w:rPr>
            <w:rStyle w:val="Hiperveza"/>
            <w:noProof/>
            <w:lang w:val="pt-BR"/>
          </w:rPr>
          <w:t>Recebendo, processando e respondendo a avisos de partes interessadas externas</w:t>
        </w:r>
        <w:r w:rsidR="00AC5AA9">
          <w:rPr>
            <w:noProof/>
            <w:webHidden/>
          </w:rPr>
          <w:tab/>
        </w:r>
        <w:r w:rsidR="00AC5AA9">
          <w:rPr>
            <w:noProof/>
            <w:webHidden/>
          </w:rPr>
          <w:fldChar w:fldCharType="begin"/>
        </w:r>
        <w:r w:rsidR="00AC5AA9">
          <w:rPr>
            <w:noProof/>
            <w:webHidden/>
          </w:rPr>
          <w:instrText xml:space="preserve"> PAGEREF _Toc458588386 \h </w:instrText>
        </w:r>
        <w:r w:rsidR="00AC5AA9">
          <w:rPr>
            <w:noProof/>
            <w:webHidden/>
          </w:rPr>
        </w:r>
        <w:r w:rsidR="00AC5AA9">
          <w:rPr>
            <w:noProof/>
            <w:webHidden/>
          </w:rPr>
          <w:fldChar w:fldCharType="separate"/>
        </w:r>
        <w:r w:rsidR="00AC5AA9">
          <w:rPr>
            <w:noProof/>
            <w:webHidden/>
          </w:rPr>
          <w:t>4</w:t>
        </w:r>
        <w:r w:rsidR="00AC5AA9">
          <w:rPr>
            <w:noProof/>
            <w:webHidden/>
          </w:rPr>
          <w:fldChar w:fldCharType="end"/>
        </w:r>
      </w:hyperlink>
    </w:p>
    <w:p w14:paraId="5D78BA5F" w14:textId="3BEAD57F" w:rsidR="00AC5AA9" w:rsidRDefault="009B57EE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88387" w:history="1">
        <w:r w:rsidR="00AC5AA9" w:rsidRPr="004359D4">
          <w:rPr>
            <w:rStyle w:val="Hiperveza"/>
            <w:noProof/>
            <w:lang w:val="pt-BR"/>
          </w:rPr>
          <w:t>3.4.</w:t>
        </w:r>
        <w:r w:rsidR="00AC5AA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C5AA9" w:rsidRPr="004359D4">
          <w:rPr>
            <w:rStyle w:val="Hiperveza"/>
            <w:noProof/>
            <w:lang w:val="pt-BR"/>
          </w:rPr>
          <w:t>Comunicação com partes interessadas externas</w:t>
        </w:r>
        <w:r w:rsidR="00AC5AA9">
          <w:rPr>
            <w:noProof/>
            <w:webHidden/>
          </w:rPr>
          <w:tab/>
        </w:r>
        <w:r w:rsidR="00AC5AA9">
          <w:rPr>
            <w:noProof/>
            <w:webHidden/>
          </w:rPr>
          <w:fldChar w:fldCharType="begin"/>
        </w:r>
        <w:r w:rsidR="00AC5AA9">
          <w:rPr>
            <w:noProof/>
            <w:webHidden/>
          </w:rPr>
          <w:instrText xml:space="preserve"> PAGEREF _Toc458588387 \h </w:instrText>
        </w:r>
        <w:r w:rsidR="00AC5AA9">
          <w:rPr>
            <w:noProof/>
            <w:webHidden/>
          </w:rPr>
        </w:r>
        <w:r w:rsidR="00AC5AA9">
          <w:rPr>
            <w:noProof/>
            <w:webHidden/>
          </w:rPr>
          <w:fldChar w:fldCharType="separate"/>
        </w:r>
        <w:r w:rsidR="00AC5AA9">
          <w:rPr>
            <w:noProof/>
            <w:webHidden/>
          </w:rPr>
          <w:t>4</w:t>
        </w:r>
        <w:r w:rsidR="00AC5AA9">
          <w:rPr>
            <w:noProof/>
            <w:webHidden/>
          </w:rPr>
          <w:fldChar w:fldCharType="end"/>
        </w:r>
      </w:hyperlink>
    </w:p>
    <w:p w14:paraId="7B92C3EC" w14:textId="046DD45B" w:rsidR="00AC5AA9" w:rsidRDefault="009B57EE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88388" w:history="1">
        <w:r w:rsidR="00AC5AA9" w:rsidRPr="004359D4">
          <w:rPr>
            <w:rStyle w:val="Hiperveza"/>
            <w:noProof/>
            <w:lang w:val="pt-BR"/>
          </w:rPr>
          <w:t>4.</w:t>
        </w:r>
        <w:r w:rsidR="00AC5AA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C5AA9" w:rsidRPr="004359D4">
          <w:rPr>
            <w:rStyle w:val="Hiperveza"/>
            <w:noProof/>
            <w:lang w:val="pt-BR"/>
          </w:rPr>
          <w:t>Gestão de registros mantidos com base neste documento</w:t>
        </w:r>
        <w:r w:rsidR="00AC5AA9">
          <w:rPr>
            <w:noProof/>
            <w:webHidden/>
          </w:rPr>
          <w:tab/>
        </w:r>
        <w:r w:rsidR="00AC5AA9">
          <w:rPr>
            <w:noProof/>
            <w:webHidden/>
          </w:rPr>
          <w:fldChar w:fldCharType="begin"/>
        </w:r>
        <w:r w:rsidR="00AC5AA9">
          <w:rPr>
            <w:noProof/>
            <w:webHidden/>
          </w:rPr>
          <w:instrText xml:space="preserve"> PAGEREF _Toc458588388 \h </w:instrText>
        </w:r>
        <w:r w:rsidR="00AC5AA9">
          <w:rPr>
            <w:noProof/>
            <w:webHidden/>
          </w:rPr>
        </w:r>
        <w:r w:rsidR="00AC5AA9">
          <w:rPr>
            <w:noProof/>
            <w:webHidden/>
          </w:rPr>
          <w:fldChar w:fldCharType="separate"/>
        </w:r>
        <w:r w:rsidR="00AC5AA9">
          <w:rPr>
            <w:noProof/>
            <w:webHidden/>
          </w:rPr>
          <w:t>5</w:t>
        </w:r>
        <w:r w:rsidR="00AC5AA9">
          <w:rPr>
            <w:noProof/>
            <w:webHidden/>
          </w:rPr>
          <w:fldChar w:fldCharType="end"/>
        </w:r>
      </w:hyperlink>
    </w:p>
    <w:p w14:paraId="487326C6" w14:textId="5A3AE5E0" w:rsidR="00AC5AA9" w:rsidRDefault="009B57EE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88389" w:history="1">
        <w:r w:rsidR="00AC5AA9" w:rsidRPr="004359D4">
          <w:rPr>
            <w:rStyle w:val="Hiperveza"/>
            <w:noProof/>
            <w:lang w:val="pt-BR"/>
          </w:rPr>
          <w:t>5.</w:t>
        </w:r>
        <w:r w:rsidR="00AC5AA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C5AA9" w:rsidRPr="004359D4">
          <w:rPr>
            <w:rStyle w:val="Hiperveza"/>
            <w:noProof/>
            <w:lang w:val="pt-BR"/>
          </w:rPr>
          <w:t>Apêndices</w:t>
        </w:r>
        <w:r w:rsidR="00AC5AA9">
          <w:rPr>
            <w:noProof/>
            <w:webHidden/>
          </w:rPr>
          <w:tab/>
        </w:r>
        <w:r w:rsidR="00AC5AA9">
          <w:rPr>
            <w:noProof/>
            <w:webHidden/>
          </w:rPr>
          <w:fldChar w:fldCharType="begin"/>
        </w:r>
        <w:r w:rsidR="00AC5AA9">
          <w:rPr>
            <w:noProof/>
            <w:webHidden/>
          </w:rPr>
          <w:instrText xml:space="preserve"> PAGEREF _Toc458588389 \h </w:instrText>
        </w:r>
        <w:r w:rsidR="00AC5AA9">
          <w:rPr>
            <w:noProof/>
            <w:webHidden/>
          </w:rPr>
        </w:r>
        <w:r w:rsidR="00AC5AA9">
          <w:rPr>
            <w:noProof/>
            <w:webHidden/>
          </w:rPr>
          <w:fldChar w:fldCharType="separate"/>
        </w:r>
        <w:r w:rsidR="00AC5AA9">
          <w:rPr>
            <w:noProof/>
            <w:webHidden/>
          </w:rPr>
          <w:t>5</w:t>
        </w:r>
        <w:r w:rsidR="00AC5AA9">
          <w:rPr>
            <w:noProof/>
            <w:webHidden/>
          </w:rPr>
          <w:fldChar w:fldCharType="end"/>
        </w:r>
      </w:hyperlink>
    </w:p>
    <w:p w14:paraId="5EB07729" w14:textId="0731A5E9" w:rsidR="00F961E0" w:rsidRPr="00A71D88" w:rsidRDefault="007F4C9F" w:rsidP="00F961E0">
      <w:pPr>
        <w:rPr>
          <w:lang w:val="pt-BR"/>
        </w:rPr>
      </w:pPr>
      <w:r w:rsidRPr="00A71D88">
        <w:rPr>
          <w:b/>
          <w:bCs/>
          <w:caps/>
          <w:sz w:val="20"/>
          <w:szCs w:val="20"/>
          <w:lang w:val="pt-BR"/>
        </w:rPr>
        <w:fldChar w:fldCharType="end"/>
      </w:r>
    </w:p>
    <w:p w14:paraId="32D8504A" w14:textId="0562B440" w:rsidR="00F961E0" w:rsidRPr="00A71D88" w:rsidRDefault="00F37DA3" w:rsidP="00DB37F7">
      <w:pPr>
        <w:pStyle w:val="Naslov1"/>
        <w:rPr>
          <w:lang w:val="pt-BR"/>
        </w:rPr>
      </w:pPr>
      <w:r w:rsidRPr="00A71D88">
        <w:rPr>
          <w:lang w:val="pt-BR"/>
        </w:rPr>
        <w:br w:type="page"/>
      </w:r>
      <w:bookmarkStart w:id="3" w:name="_Toc262723257"/>
      <w:bookmarkStart w:id="4" w:name="_Toc267048913"/>
      <w:bookmarkStart w:id="5" w:name="_Toc458588381"/>
      <w:r w:rsidRPr="00A71D88">
        <w:rPr>
          <w:lang w:val="pt-BR"/>
        </w:rPr>
        <w:lastRenderedPageBreak/>
        <w:t>Pr</w:t>
      </w:r>
      <w:r w:rsidR="00290F8A" w:rsidRPr="00A71D88">
        <w:rPr>
          <w:lang w:val="pt-BR"/>
        </w:rPr>
        <w:t>o</w:t>
      </w:r>
      <w:r w:rsidRPr="00A71D88">
        <w:rPr>
          <w:lang w:val="pt-BR"/>
        </w:rPr>
        <w:t>p</w:t>
      </w:r>
      <w:r w:rsidR="00290F8A" w:rsidRPr="00A71D88">
        <w:rPr>
          <w:lang w:val="pt-BR"/>
        </w:rPr>
        <w:t>ó</w:t>
      </w:r>
      <w:r w:rsidRPr="00A71D88">
        <w:rPr>
          <w:lang w:val="pt-BR"/>
        </w:rPr>
        <w:t>s</w:t>
      </w:r>
      <w:r w:rsidR="00290F8A" w:rsidRPr="00A71D88">
        <w:rPr>
          <w:lang w:val="pt-BR"/>
        </w:rPr>
        <w:t>ito</w:t>
      </w:r>
      <w:r w:rsidRPr="00A71D88">
        <w:rPr>
          <w:lang w:val="pt-BR"/>
        </w:rPr>
        <w:t xml:space="preserve">, </w:t>
      </w:r>
      <w:r w:rsidR="00290F8A" w:rsidRPr="00A71D88">
        <w:rPr>
          <w:lang w:val="pt-BR"/>
        </w:rPr>
        <w:t>e</w:t>
      </w:r>
      <w:r w:rsidRPr="00A71D88">
        <w:rPr>
          <w:lang w:val="pt-BR"/>
        </w:rPr>
        <w:t>scop</w:t>
      </w:r>
      <w:r w:rsidR="00290F8A" w:rsidRPr="00A71D88">
        <w:rPr>
          <w:lang w:val="pt-BR"/>
        </w:rPr>
        <w:t>o</w:t>
      </w:r>
      <w:r w:rsidRPr="00A71D88">
        <w:rPr>
          <w:lang w:val="pt-BR"/>
        </w:rPr>
        <w:t xml:space="preserve"> </w:t>
      </w:r>
      <w:r w:rsidR="00290F8A" w:rsidRPr="00A71D88">
        <w:rPr>
          <w:lang w:val="pt-BR"/>
        </w:rPr>
        <w:t>e</w:t>
      </w:r>
      <w:r w:rsidRPr="00A71D88">
        <w:rPr>
          <w:lang w:val="pt-BR"/>
        </w:rPr>
        <w:t xml:space="preserve"> us</w:t>
      </w:r>
      <w:r w:rsidR="00290F8A" w:rsidRPr="00A71D88">
        <w:rPr>
          <w:lang w:val="pt-BR"/>
        </w:rPr>
        <w:t>uá</w:t>
      </w:r>
      <w:r w:rsidRPr="00A71D88">
        <w:rPr>
          <w:lang w:val="pt-BR"/>
        </w:rPr>
        <w:t>r</w:t>
      </w:r>
      <w:r w:rsidR="00290F8A" w:rsidRPr="00A71D88">
        <w:rPr>
          <w:lang w:val="pt-BR"/>
        </w:rPr>
        <w:t>io</w:t>
      </w:r>
      <w:r w:rsidRPr="00A71D88">
        <w:rPr>
          <w:lang w:val="pt-BR"/>
        </w:rPr>
        <w:t>s</w:t>
      </w:r>
      <w:bookmarkEnd w:id="3"/>
      <w:bookmarkEnd w:id="4"/>
      <w:bookmarkEnd w:id="5"/>
    </w:p>
    <w:p w14:paraId="2F8CEC0B" w14:textId="6B243D53" w:rsidR="00DB37F7" w:rsidRPr="00A71D88" w:rsidRDefault="009A1577" w:rsidP="00DB37F7">
      <w:pPr>
        <w:rPr>
          <w:lang w:val="pt-BR"/>
        </w:rPr>
      </w:pPr>
      <w:r w:rsidRPr="00A71D88">
        <w:rPr>
          <w:lang w:val="pt-BR"/>
        </w:rPr>
        <w:t>O propósito deste procedime</w:t>
      </w:r>
      <w:r w:rsidR="00DD0EEC" w:rsidRPr="00A71D88">
        <w:rPr>
          <w:lang w:val="pt-BR"/>
        </w:rPr>
        <w:t>n</w:t>
      </w:r>
      <w:r w:rsidRPr="00A71D88">
        <w:rPr>
          <w:lang w:val="pt-BR"/>
        </w:rPr>
        <w:t xml:space="preserve">to é </w:t>
      </w:r>
      <w:r w:rsidR="00C55356" w:rsidRPr="00A71D88">
        <w:rPr>
          <w:lang w:val="pt-BR"/>
        </w:rPr>
        <w:t>defin</w:t>
      </w:r>
      <w:r w:rsidR="00DD0EEC" w:rsidRPr="00A71D88">
        <w:rPr>
          <w:lang w:val="pt-BR"/>
        </w:rPr>
        <w:t>ir</w:t>
      </w:r>
      <w:r w:rsidR="00C55356" w:rsidRPr="00A71D88">
        <w:rPr>
          <w:lang w:val="pt-BR"/>
        </w:rPr>
        <w:t xml:space="preserve"> </w:t>
      </w:r>
      <w:r w:rsidR="00DD0EEC" w:rsidRPr="00A71D88">
        <w:rPr>
          <w:lang w:val="pt-BR"/>
        </w:rPr>
        <w:t>o processo de comunicação interna e externa com relação à política e eficácia do SGA</w:t>
      </w:r>
      <w:r w:rsidR="000007CA" w:rsidRPr="00A71D88">
        <w:rPr>
          <w:lang w:val="pt-BR"/>
        </w:rPr>
        <w:t xml:space="preserve"> </w:t>
      </w:r>
      <w:r w:rsidR="00F37DA3" w:rsidRPr="00A71D88">
        <w:rPr>
          <w:lang w:val="pt-BR"/>
        </w:rPr>
        <w:t>(</w:t>
      </w:r>
      <w:r w:rsidR="00DD0EEC" w:rsidRPr="00A71D88">
        <w:rPr>
          <w:lang w:val="pt-BR"/>
        </w:rPr>
        <w:t>Sistema de Gestão Ambiental</w:t>
      </w:r>
      <w:r w:rsidR="00F37DA3" w:rsidRPr="00A71D88">
        <w:rPr>
          <w:lang w:val="pt-BR"/>
        </w:rPr>
        <w:t>)</w:t>
      </w:r>
      <w:r w:rsidR="0003463C" w:rsidRPr="00A71D88">
        <w:rPr>
          <w:lang w:val="pt-BR"/>
        </w:rPr>
        <w:t xml:space="preserve"> </w:t>
      </w:r>
      <w:r w:rsidR="00DD0EEC" w:rsidRPr="00A71D88">
        <w:rPr>
          <w:lang w:val="pt-BR"/>
        </w:rPr>
        <w:t xml:space="preserve">e habilitar as pessoas fazendo trabalhos sob o controle da </w:t>
      </w:r>
      <w:r w:rsidR="0003463C" w:rsidRPr="00A71D88">
        <w:rPr>
          <w:lang w:val="pt-BR"/>
        </w:rPr>
        <w:t>[</w:t>
      </w:r>
      <w:r w:rsidR="00DD0EEC" w:rsidRPr="00A71D88">
        <w:rPr>
          <w:lang w:val="pt-BR"/>
        </w:rPr>
        <w:t xml:space="preserve">nome da </w:t>
      </w:r>
      <w:r w:rsidR="0003463C" w:rsidRPr="00A71D88">
        <w:rPr>
          <w:lang w:val="pt-BR"/>
        </w:rPr>
        <w:t>organiza</w:t>
      </w:r>
      <w:r w:rsidR="00DD0EEC" w:rsidRPr="00A71D88">
        <w:rPr>
          <w:lang w:val="pt-BR"/>
        </w:rPr>
        <w:t>ção</w:t>
      </w:r>
      <w:r w:rsidR="0003463C" w:rsidRPr="00A71D88">
        <w:rPr>
          <w:lang w:val="pt-BR"/>
        </w:rPr>
        <w:t>]</w:t>
      </w:r>
      <w:r w:rsidR="00DD0EEC" w:rsidRPr="00A71D88">
        <w:rPr>
          <w:lang w:val="pt-BR"/>
        </w:rPr>
        <w:t xml:space="preserve"> a contribuir para a melhoria contínua</w:t>
      </w:r>
      <w:r w:rsidR="0003463C" w:rsidRPr="00A71D88">
        <w:rPr>
          <w:lang w:val="pt-BR"/>
        </w:rPr>
        <w:t xml:space="preserve">. </w:t>
      </w:r>
    </w:p>
    <w:p w14:paraId="4C482E93" w14:textId="322D16D1" w:rsidR="00C55356" w:rsidRPr="00A71D88" w:rsidRDefault="00DD0EEC" w:rsidP="00667EE3">
      <w:pPr>
        <w:rPr>
          <w:lang w:val="pt-BR"/>
        </w:rPr>
      </w:pPr>
      <w:r w:rsidRPr="00A71D88">
        <w:rPr>
          <w:lang w:val="pt-BR"/>
        </w:rPr>
        <w:t xml:space="preserve">Este </w:t>
      </w:r>
      <w:r w:rsidR="00F37DA3" w:rsidRPr="00A71D88">
        <w:rPr>
          <w:lang w:val="pt-BR"/>
        </w:rPr>
        <w:t>proced</w:t>
      </w:r>
      <w:r w:rsidRPr="00A71D88">
        <w:rPr>
          <w:lang w:val="pt-BR"/>
        </w:rPr>
        <w:t xml:space="preserve">imento é aplicado a todos os </w:t>
      </w:r>
      <w:r w:rsidR="00C55356" w:rsidRPr="00A71D88">
        <w:rPr>
          <w:lang w:val="pt-BR"/>
        </w:rPr>
        <w:t>process</w:t>
      </w:r>
      <w:r w:rsidRPr="00A71D88">
        <w:rPr>
          <w:lang w:val="pt-BR"/>
        </w:rPr>
        <w:t>o</w:t>
      </w:r>
      <w:r w:rsidR="00C55356" w:rsidRPr="00A71D88">
        <w:rPr>
          <w:lang w:val="pt-BR"/>
        </w:rPr>
        <w:t xml:space="preserve">s </w:t>
      </w:r>
      <w:r w:rsidRPr="00A71D88">
        <w:rPr>
          <w:lang w:val="pt-BR"/>
        </w:rPr>
        <w:t>da</w:t>
      </w:r>
      <w:r w:rsidR="00C55356" w:rsidRPr="00A71D88">
        <w:rPr>
          <w:lang w:val="pt-BR"/>
        </w:rPr>
        <w:t xml:space="preserve"> [</w:t>
      </w:r>
      <w:r w:rsidRPr="00A71D88">
        <w:rPr>
          <w:lang w:val="pt-BR"/>
        </w:rPr>
        <w:t xml:space="preserve">nome da </w:t>
      </w:r>
      <w:r w:rsidR="00C55356" w:rsidRPr="00A71D88">
        <w:rPr>
          <w:lang w:val="pt-BR"/>
        </w:rPr>
        <w:t>organiza</w:t>
      </w:r>
      <w:r w:rsidRPr="00A71D88">
        <w:rPr>
          <w:lang w:val="pt-BR"/>
        </w:rPr>
        <w:t>ção</w:t>
      </w:r>
      <w:r w:rsidR="00C55356" w:rsidRPr="00A71D88">
        <w:rPr>
          <w:lang w:val="pt-BR"/>
        </w:rPr>
        <w:t xml:space="preserve">] </w:t>
      </w:r>
      <w:r w:rsidRPr="00A71D88">
        <w:rPr>
          <w:lang w:val="pt-BR"/>
        </w:rPr>
        <w:t>dentro do escopo do SGA</w:t>
      </w:r>
      <w:r w:rsidR="00C55356" w:rsidRPr="00A71D88">
        <w:rPr>
          <w:lang w:val="pt-BR"/>
        </w:rPr>
        <w:t>.</w:t>
      </w:r>
    </w:p>
    <w:p w14:paraId="082F894F" w14:textId="000888CC" w:rsidR="003E4B62" w:rsidRPr="00A71D88" w:rsidRDefault="00F37DA3" w:rsidP="00DB37F7">
      <w:pPr>
        <w:rPr>
          <w:lang w:val="pt-BR"/>
        </w:rPr>
      </w:pPr>
      <w:r w:rsidRPr="00A71D88">
        <w:rPr>
          <w:lang w:val="pt-BR"/>
        </w:rPr>
        <w:t>Us</w:t>
      </w:r>
      <w:r w:rsidR="00DD0EEC" w:rsidRPr="00A71D88">
        <w:rPr>
          <w:lang w:val="pt-BR"/>
        </w:rPr>
        <w:t>uá</w:t>
      </w:r>
      <w:r w:rsidRPr="00A71D88">
        <w:rPr>
          <w:lang w:val="pt-BR"/>
        </w:rPr>
        <w:t>r</w:t>
      </w:r>
      <w:r w:rsidR="00DD0EEC" w:rsidRPr="00A71D88">
        <w:rPr>
          <w:lang w:val="pt-BR"/>
        </w:rPr>
        <w:t>io</w:t>
      </w:r>
      <w:r w:rsidRPr="00A71D88">
        <w:rPr>
          <w:lang w:val="pt-BR"/>
        </w:rPr>
        <w:t xml:space="preserve">s </w:t>
      </w:r>
      <w:r w:rsidR="00DD0EEC" w:rsidRPr="00A71D88">
        <w:rPr>
          <w:lang w:val="pt-BR"/>
        </w:rPr>
        <w:t xml:space="preserve">deste </w:t>
      </w:r>
      <w:r w:rsidRPr="00A71D88">
        <w:rPr>
          <w:lang w:val="pt-BR"/>
        </w:rPr>
        <w:t>document</w:t>
      </w:r>
      <w:r w:rsidR="00DD0EEC" w:rsidRPr="00A71D88">
        <w:rPr>
          <w:lang w:val="pt-BR"/>
        </w:rPr>
        <w:t>o</w:t>
      </w:r>
      <w:r w:rsidRPr="00A71D88">
        <w:rPr>
          <w:lang w:val="pt-BR"/>
        </w:rPr>
        <w:t xml:space="preserve"> </w:t>
      </w:r>
      <w:r w:rsidR="00DD0EEC" w:rsidRPr="00A71D88">
        <w:rPr>
          <w:lang w:val="pt-BR"/>
        </w:rPr>
        <w:t xml:space="preserve">são todos os empregados da </w:t>
      </w:r>
      <w:r w:rsidRPr="00A71D88">
        <w:rPr>
          <w:lang w:val="pt-BR"/>
        </w:rPr>
        <w:t>[</w:t>
      </w:r>
      <w:r w:rsidR="00DD0EEC" w:rsidRPr="00A71D88">
        <w:rPr>
          <w:lang w:val="pt-BR"/>
        </w:rPr>
        <w:t xml:space="preserve">nome da </w:t>
      </w:r>
      <w:r w:rsidRPr="00A71D88">
        <w:rPr>
          <w:lang w:val="pt-BR"/>
        </w:rPr>
        <w:t>organiza</w:t>
      </w:r>
      <w:r w:rsidR="00DD0EEC" w:rsidRPr="00A71D88">
        <w:rPr>
          <w:lang w:val="pt-BR"/>
        </w:rPr>
        <w:t>ção</w:t>
      </w:r>
      <w:r w:rsidRPr="00A71D88">
        <w:rPr>
          <w:lang w:val="pt-BR"/>
        </w:rPr>
        <w:t xml:space="preserve">] </w:t>
      </w:r>
      <w:r w:rsidR="00DD0EEC" w:rsidRPr="00A71D88">
        <w:rPr>
          <w:lang w:val="pt-BR"/>
        </w:rPr>
        <w:t>dentro do escopo do SGA</w:t>
      </w:r>
      <w:r w:rsidRPr="00A71D88">
        <w:rPr>
          <w:lang w:val="pt-BR"/>
        </w:rPr>
        <w:t>.</w:t>
      </w:r>
    </w:p>
    <w:p w14:paraId="22B34F41" w14:textId="77777777" w:rsidR="003E4B62" w:rsidRPr="00A71D88" w:rsidRDefault="003E4B62" w:rsidP="00DB37F7">
      <w:pPr>
        <w:rPr>
          <w:lang w:val="pt-BR"/>
        </w:rPr>
      </w:pPr>
    </w:p>
    <w:p w14:paraId="53F422E4" w14:textId="624B317B" w:rsidR="00DB35CB" w:rsidRPr="00A71D88" w:rsidRDefault="00290F8A" w:rsidP="00DB35CB">
      <w:pPr>
        <w:pStyle w:val="Naslov1"/>
        <w:rPr>
          <w:lang w:val="pt-BR"/>
        </w:rPr>
      </w:pPr>
      <w:bookmarkStart w:id="6" w:name="_Toc262723258"/>
      <w:bookmarkStart w:id="7" w:name="_Toc267048914"/>
      <w:bookmarkStart w:id="8" w:name="_Toc458588382"/>
      <w:r w:rsidRPr="00A71D88">
        <w:rPr>
          <w:lang w:val="pt-BR"/>
        </w:rPr>
        <w:t>Documentos de r</w:t>
      </w:r>
      <w:r w:rsidR="0058354E" w:rsidRPr="00A71D88">
        <w:rPr>
          <w:lang w:val="pt-BR"/>
        </w:rPr>
        <w:t>efer</w:t>
      </w:r>
      <w:r w:rsidRPr="00A71D88">
        <w:rPr>
          <w:lang w:val="pt-BR"/>
        </w:rPr>
        <w:t>ê</w:t>
      </w:r>
      <w:r w:rsidR="0058354E" w:rsidRPr="00A71D88">
        <w:rPr>
          <w:lang w:val="pt-BR"/>
        </w:rPr>
        <w:t>nc</w:t>
      </w:r>
      <w:r w:rsidRPr="00A71D88">
        <w:rPr>
          <w:lang w:val="pt-BR"/>
        </w:rPr>
        <w:t>ia</w:t>
      </w:r>
      <w:bookmarkEnd w:id="6"/>
      <w:bookmarkEnd w:id="7"/>
      <w:bookmarkEnd w:id="8"/>
    </w:p>
    <w:p w14:paraId="57EB5A18" w14:textId="041A6140" w:rsidR="00DB37F7" w:rsidRPr="00A71D88" w:rsidRDefault="00F37DA3" w:rsidP="00F27883">
      <w:pPr>
        <w:numPr>
          <w:ilvl w:val="0"/>
          <w:numId w:val="4"/>
        </w:numPr>
        <w:spacing w:after="0"/>
        <w:rPr>
          <w:lang w:val="pt-BR"/>
        </w:rPr>
      </w:pPr>
      <w:r w:rsidRPr="00A71D88">
        <w:rPr>
          <w:lang w:val="pt-BR"/>
        </w:rPr>
        <w:t xml:space="preserve">ISO </w:t>
      </w:r>
      <w:r w:rsidR="000007CA" w:rsidRPr="00A71D88">
        <w:rPr>
          <w:lang w:val="pt-BR"/>
        </w:rPr>
        <w:t>14001:</w:t>
      </w:r>
      <w:r w:rsidR="00642ABA" w:rsidRPr="00A71D88">
        <w:rPr>
          <w:lang w:val="pt-BR"/>
        </w:rPr>
        <w:t>2015</w:t>
      </w:r>
      <w:r w:rsidRPr="00A71D88">
        <w:rPr>
          <w:lang w:val="pt-BR"/>
        </w:rPr>
        <w:t>, cl</w:t>
      </w:r>
      <w:r w:rsidR="00DD0EEC" w:rsidRPr="00A71D88">
        <w:rPr>
          <w:lang w:val="pt-BR"/>
        </w:rPr>
        <w:t>á</w:t>
      </w:r>
      <w:r w:rsidRPr="00A71D88">
        <w:rPr>
          <w:lang w:val="pt-BR"/>
        </w:rPr>
        <w:t>us</w:t>
      </w:r>
      <w:r w:rsidR="00DD0EEC" w:rsidRPr="00A71D88">
        <w:rPr>
          <w:lang w:val="pt-BR"/>
        </w:rPr>
        <w:t>ula</w:t>
      </w:r>
      <w:r w:rsidR="00455555" w:rsidRPr="00A71D88">
        <w:rPr>
          <w:lang w:val="pt-BR"/>
        </w:rPr>
        <w:t>s</w:t>
      </w:r>
      <w:r w:rsidRPr="00A71D88">
        <w:rPr>
          <w:lang w:val="pt-BR"/>
        </w:rPr>
        <w:t xml:space="preserve"> </w:t>
      </w:r>
      <w:r w:rsidR="0003463C" w:rsidRPr="00A71D88">
        <w:rPr>
          <w:lang w:val="pt-BR"/>
        </w:rPr>
        <w:t xml:space="preserve">6.1.2; </w:t>
      </w:r>
      <w:r w:rsidR="00642ABA" w:rsidRPr="00A71D88">
        <w:rPr>
          <w:lang w:val="pt-BR"/>
        </w:rPr>
        <w:t>7.4</w:t>
      </w:r>
    </w:p>
    <w:p w14:paraId="7AEC3FAE" w14:textId="2F236DFC" w:rsidR="00FE347D" w:rsidRPr="00A71D88" w:rsidRDefault="00F37DA3" w:rsidP="00F27883">
      <w:pPr>
        <w:numPr>
          <w:ilvl w:val="0"/>
          <w:numId w:val="4"/>
        </w:numPr>
        <w:spacing w:after="0"/>
        <w:rPr>
          <w:lang w:val="pt-BR"/>
        </w:rPr>
      </w:pPr>
      <w:r w:rsidRPr="00A71D88">
        <w:rPr>
          <w:lang w:val="pt-BR"/>
        </w:rPr>
        <w:t>Manual</w:t>
      </w:r>
      <w:r w:rsidR="00DD0EEC" w:rsidRPr="00A71D88">
        <w:rPr>
          <w:lang w:val="pt-BR"/>
        </w:rPr>
        <w:t xml:space="preserve"> Ambiental</w:t>
      </w:r>
    </w:p>
    <w:p w14:paraId="5453E4CE" w14:textId="62657FED" w:rsidR="009E2D21" w:rsidRPr="00A71D88" w:rsidRDefault="009E2D21" w:rsidP="00F27883">
      <w:pPr>
        <w:numPr>
          <w:ilvl w:val="0"/>
          <w:numId w:val="4"/>
        </w:numPr>
        <w:spacing w:after="0"/>
        <w:rPr>
          <w:lang w:val="pt-BR"/>
        </w:rPr>
      </w:pPr>
      <w:r w:rsidRPr="00A71D88">
        <w:rPr>
          <w:lang w:val="pt-BR"/>
        </w:rPr>
        <w:t>List</w:t>
      </w:r>
      <w:r w:rsidR="00DD0EEC" w:rsidRPr="00A71D88">
        <w:rPr>
          <w:lang w:val="pt-BR"/>
        </w:rPr>
        <w:t>a</w:t>
      </w:r>
      <w:r w:rsidRPr="00A71D88">
        <w:rPr>
          <w:lang w:val="pt-BR"/>
        </w:rPr>
        <w:t xml:space="preserve"> </w:t>
      </w:r>
      <w:r w:rsidR="00DD0EEC" w:rsidRPr="00A71D88">
        <w:rPr>
          <w:lang w:val="pt-BR"/>
        </w:rPr>
        <w:t xml:space="preserve">de Partes </w:t>
      </w:r>
      <w:r w:rsidRPr="00A71D88">
        <w:rPr>
          <w:lang w:val="pt-BR"/>
        </w:rPr>
        <w:t>Interes</w:t>
      </w:r>
      <w:r w:rsidR="00DD0EEC" w:rsidRPr="00A71D88">
        <w:rPr>
          <w:lang w:val="pt-BR"/>
        </w:rPr>
        <w:t>sa</w:t>
      </w:r>
      <w:r w:rsidRPr="00A71D88">
        <w:rPr>
          <w:lang w:val="pt-BR"/>
        </w:rPr>
        <w:t>d</w:t>
      </w:r>
      <w:r w:rsidR="00DD0EEC" w:rsidRPr="00A71D88">
        <w:rPr>
          <w:lang w:val="pt-BR"/>
        </w:rPr>
        <w:t>as, Requisitos Legais e Outro</w:t>
      </w:r>
      <w:r w:rsidRPr="00A71D88">
        <w:rPr>
          <w:lang w:val="pt-BR"/>
        </w:rPr>
        <w:t>s</w:t>
      </w:r>
    </w:p>
    <w:p w14:paraId="317D9093" w14:textId="49AA4302" w:rsidR="00C55356" w:rsidRPr="00A71D88" w:rsidRDefault="00C55356" w:rsidP="00F27883">
      <w:pPr>
        <w:numPr>
          <w:ilvl w:val="0"/>
          <w:numId w:val="4"/>
        </w:numPr>
        <w:spacing w:after="0"/>
        <w:rPr>
          <w:lang w:val="pt-BR"/>
        </w:rPr>
      </w:pPr>
      <w:r w:rsidRPr="00A71D88">
        <w:rPr>
          <w:lang w:val="pt-BR"/>
        </w:rPr>
        <w:t>Pol</w:t>
      </w:r>
      <w:r w:rsidR="00DD0EEC" w:rsidRPr="00A71D88">
        <w:rPr>
          <w:lang w:val="pt-BR"/>
        </w:rPr>
        <w:t>ítica Ambiental</w:t>
      </w:r>
    </w:p>
    <w:p w14:paraId="392013CC" w14:textId="6952F812" w:rsidR="005E037A" w:rsidRPr="00A71D88" w:rsidRDefault="005E037A" w:rsidP="00F27883">
      <w:pPr>
        <w:numPr>
          <w:ilvl w:val="0"/>
          <w:numId w:val="4"/>
        </w:numPr>
        <w:spacing w:after="0"/>
        <w:rPr>
          <w:lang w:val="pt-BR"/>
        </w:rPr>
      </w:pPr>
      <w:r w:rsidRPr="00A71D88">
        <w:rPr>
          <w:lang w:val="pt-BR"/>
        </w:rPr>
        <w:t>Proced</w:t>
      </w:r>
      <w:r w:rsidR="00DD0EEC" w:rsidRPr="00A71D88">
        <w:rPr>
          <w:lang w:val="pt-BR"/>
        </w:rPr>
        <w:t xml:space="preserve">imento para Controle de </w:t>
      </w:r>
      <w:r w:rsidRPr="00A71D88">
        <w:rPr>
          <w:lang w:val="pt-BR"/>
        </w:rPr>
        <w:t>Document</w:t>
      </w:r>
      <w:r w:rsidR="00DD0EEC" w:rsidRPr="00A71D88">
        <w:rPr>
          <w:lang w:val="pt-BR"/>
        </w:rPr>
        <w:t>os</w:t>
      </w:r>
      <w:r w:rsidRPr="00A71D88">
        <w:rPr>
          <w:lang w:val="pt-BR"/>
        </w:rPr>
        <w:t xml:space="preserve"> </w:t>
      </w:r>
      <w:r w:rsidR="00DD0EEC" w:rsidRPr="00A71D88">
        <w:rPr>
          <w:lang w:val="pt-BR"/>
        </w:rPr>
        <w:t>e</w:t>
      </w:r>
      <w:r w:rsidRPr="00A71D88">
        <w:rPr>
          <w:lang w:val="pt-BR"/>
        </w:rPr>
        <w:t xml:space="preserve"> Re</w:t>
      </w:r>
      <w:r w:rsidR="00DD0EEC" w:rsidRPr="00A71D88">
        <w:rPr>
          <w:lang w:val="pt-BR"/>
        </w:rPr>
        <w:t>gistros</w:t>
      </w:r>
    </w:p>
    <w:p w14:paraId="1EA43C06" w14:textId="1A892C27" w:rsidR="00C55356" w:rsidRPr="00A71D88" w:rsidRDefault="00DD0EEC" w:rsidP="00F27883">
      <w:pPr>
        <w:numPr>
          <w:ilvl w:val="0"/>
          <w:numId w:val="4"/>
        </w:numPr>
        <w:spacing w:after="0"/>
        <w:rPr>
          <w:lang w:val="pt-BR"/>
        </w:rPr>
      </w:pPr>
      <w:r w:rsidRPr="00A71D88">
        <w:rPr>
          <w:lang w:val="pt-BR"/>
        </w:rPr>
        <w:t xml:space="preserve">Procedimento para </w:t>
      </w:r>
      <w:r w:rsidR="00C55356" w:rsidRPr="00A71D88">
        <w:rPr>
          <w:lang w:val="pt-BR"/>
        </w:rPr>
        <w:t>Identifica</w:t>
      </w:r>
      <w:r w:rsidRPr="00A71D88">
        <w:rPr>
          <w:lang w:val="pt-BR"/>
        </w:rPr>
        <w:t>ção e A</w:t>
      </w:r>
      <w:r w:rsidR="00C55356" w:rsidRPr="00A71D88">
        <w:rPr>
          <w:lang w:val="pt-BR"/>
        </w:rPr>
        <w:t>val</w:t>
      </w:r>
      <w:r w:rsidRPr="00A71D88">
        <w:rPr>
          <w:lang w:val="pt-BR"/>
        </w:rPr>
        <w:t>i</w:t>
      </w:r>
      <w:r w:rsidR="00C55356" w:rsidRPr="00A71D88">
        <w:rPr>
          <w:lang w:val="pt-BR"/>
        </w:rPr>
        <w:t>a</w:t>
      </w:r>
      <w:r w:rsidRPr="00A71D88">
        <w:rPr>
          <w:lang w:val="pt-BR"/>
        </w:rPr>
        <w:t xml:space="preserve">ção de </w:t>
      </w:r>
      <w:r w:rsidR="00C55356" w:rsidRPr="00A71D88">
        <w:rPr>
          <w:lang w:val="pt-BR"/>
        </w:rPr>
        <w:t>Aspect</w:t>
      </w:r>
      <w:r w:rsidRPr="00A71D88">
        <w:rPr>
          <w:lang w:val="pt-BR"/>
        </w:rPr>
        <w:t>o</w:t>
      </w:r>
      <w:r w:rsidR="00C55356" w:rsidRPr="00A71D88">
        <w:rPr>
          <w:lang w:val="pt-BR"/>
        </w:rPr>
        <w:t>s</w:t>
      </w:r>
      <w:r w:rsidRPr="00A71D88">
        <w:rPr>
          <w:lang w:val="pt-BR"/>
        </w:rPr>
        <w:t xml:space="preserve"> Ambientais</w:t>
      </w:r>
    </w:p>
    <w:p w14:paraId="1D9F6D86" w14:textId="48C03B8D" w:rsidR="00C55356" w:rsidRPr="00A71D88" w:rsidRDefault="00DD0EEC" w:rsidP="00F27883">
      <w:pPr>
        <w:numPr>
          <w:ilvl w:val="0"/>
          <w:numId w:val="4"/>
        </w:numPr>
        <w:spacing w:after="0"/>
        <w:rPr>
          <w:lang w:val="pt-BR"/>
        </w:rPr>
      </w:pPr>
      <w:r w:rsidRPr="00A71D88">
        <w:rPr>
          <w:lang w:val="pt-BR"/>
        </w:rPr>
        <w:t xml:space="preserve">Procedimento para </w:t>
      </w:r>
      <w:r w:rsidR="00C55356" w:rsidRPr="00A71D88">
        <w:rPr>
          <w:lang w:val="pt-BR"/>
        </w:rPr>
        <w:t>Pr</w:t>
      </w:r>
      <w:r w:rsidRPr="00A71D88">
        <w:rPr>
          <w:lang w:val="pt-BR"/>
        </w:rPr>
        <w:t>ontidão e Resposta a Emergência</w:t>
      </w:r>
    </w:p>
    <w:p w14:paraId="08398221" w14:textId="77777777" w:rsidR="00DB37F7" w:rsidRPr="00A71D88" w:rsidRDefault="00DB37F7" w:rsidP="00F27883">
      <w:pPr>
        <w:rPr>
          <w:lang w:val="pt-BR"/>
        </w:rPr>
      </w:pPr>
    </w:p>
    <w:p w14:paraId="2141D44D" w14:textId="7D5E3ADC" w:rsidR="00DB35CB" w:rsidRPr="00A71D88" w:rsidRDefault="00290F8A" w:rsidP="00DB35CB">
      <w:pPr>
        <w:pStyle w:val="Naslov1"/>
        <w:rPr>
          <w:lang w:val="pt-BR"/>
        </w:rPr>
      </w:pPr>
      <w:bookmarkStart w:id="9" w:name="_Toc458588383"/>
      <w:r w:rsidRPr="00A71D88">
        <w:rPr>
          <w:lang w:val="pt-BR"/>
        </w:rPr>
        <w:t>Comunicação i</w:t>
      </w:r>
      <w:r w:rsidR="00C55356" w:rsidRPr="00A71D88">
        <w:rPr>
          <w:lang w:val="pt-BR"/>
        </w:rPr>
        <w:t>nterna</w:t>
      </w:r>
      <w:r w:rsidRPr="00A71D88">
        <w:rPr>
          <w:lang w:val="pt-BR"/>
        </w:rPr>
        <w:t xml:space="preserve"> e </w:t>
      </w:r>
      <w:r w:rsidR="00C55356" w:rsidRPr="00A71D88">
        <w:rPr>
          <w:lang w:val="pt-BR"/>
        </w:rPr>
        <w:t>externa</w:t>
      </w:r>
      <w:bookmarkEnd w:id="9"/>
    </w:p>
    <w:p w14:paraId="757A5D2B" w14:textId="4141310F" w:rsidR="00C55356" w:rsidRPr="00A71D88" w:rsidRDefault="00A71D88" w:rsidP="00C55356">
      <w:pPr>
        <w:rPr>
          <w:lang w:val="pt-BR"/>
        </w:rPr>
      </w:pPr>
      <w:r w:rsidRPr="00A71D88">
        <w:rPr>
          <w:lang w:val="pt-BR"/>
        </w:rPr>
        <w:t>Independentemente</w:t>
      </w:r>
      <w:r w:rsidR="00583449" w:rsidRPr="00A71D88">
        <w:rPr>
          <w:lang w:val="pt-BR"/>
        </w:rPr>
        <w:t xml:space="preserve"> do tipo de comunicação</w:t>
      </w:r>
      <w:r w:rsidR="00C55356" w:rsidRPr="00A71D88">
        <w:rPr>
          <w:lang w:val="pt-BR"/>
        </w:rPr>
        <w:t xml:space="preserve">, </w:t>
      </w:r>
      <w:r w:rsidR="00583449" w:rsidRPr="00A71D88">
        <w:rPr>
          <w:lang w:val="pt-BR"/>
        </w:rPr>
        <w:t xml:space="preserve">a </w:t>
      </w:r>
      <w:r w:rsidR="00C55356" w:rsidRPr="00A71D88">
        <w:rPr>
          <w:lang w:val="pt-BR"/>
        </w:rPr>
        <w:t>informa</w:t>
      </w:r>
      <w:r w:rsidR="00583449" w:rsidRPr="00A71D88">
        <w:rPr>
          <w:lang w:val="pt-BR"/>
        </w:rPr>
        <w:t>ção deve ser</w:t>
      </w:r>
      <w:r w:rsidR="00C55356" w:rsidRPr="00A71D88">
        <w:rPr>
          <w:lang w:val="pt-BR"/>
        </w:rPr>
        <w:t>:</w:t>
      </w:r>
    </w:p>
    <w:p w14:paraId="72553A99" w14:textId="2FB1994D" w:rsidR="00C55356" w:rsidRPr="00A71D88" w:rsidRDefault="00583449" w:rsidP="00C55356">
      <w:pPr>
        <w:pStyle w:val="Odlomakpopisa"/>
        <w:numPr>
          <w:ilvl w:val="0"/>
          <w:numId w:val="12"/>
        </w:numPr>
        <w:rPr>
          <w:lang w:val="pt-BR"/>
        </w:rPr>
      </w:pPr>
      <w:r w:rsidRPr="00A71D88">
        <w:rPr>
          <w:lang w:val="pt-BR"/>
        </w:rPr>
        <w:t>Cl</w:t>
      </w:r>
      <w:r w:rsidR="00C55356" w:rsidRPr="00A71D88">
        <w:rPr>
          <w:lang w:val="pt-BR"/>
        </w:rPr>
        <w:t>ar</w:t>
      </w:r>
      <w:r w:rsidRPr="00A71D88">
        <w:rPr>
          <w:lang w:val="pt-BR"/>
        </w:rPr>
        <w:t>a</w:t>
      </w:r>
      <w:r w:rsidR="00C55356" w:rsidRPr="00A71D88">
        <w:rPr>
          <w:lang w:val="pt-BR"/>
        </w:rPr>
        <w:t xml:space="preserve"> </w:t>
      </w:r>
      <w:r w:rsidRPr="00A71D88">
        <w:rPr>
          <w:lang w:val="pt-BR"/>
        </w:rPr>
        <w:t xml:space="preserve">e adequadamente explicada de forma que a </w:t>
      </w:r>
      <w:r w:rsidR="00C55356" w:rsidRPr="00A71D88">
        <w:rPr>
          <w:lang w:val="pt-BR"/>
        </w:rPr>
        <w:t>[</w:t>
      </w:r>
      <w:r w:rsidRPr="00A71D88">
        <w:rPr>
          <w:lang w:val="pt-BR"/>
        </w:rPr>
        <w:t xml:space="preserve">nome da </w:t>
      </w:r>
      <w:r w:rsidR="00C55356" w:rsidRPr="00A71D88">
        <w:rPr>
          <w:lang w:val="pt-BR"/>
        </w:rPr>
        <w:t>organiza</w:t>
      </w:r>
      <w:r w:rsidRPr="00A71D88">
        <w:rPr>
          <w:lang w:val="pt-BR"/>
        </w:rPr>
        <w:t>ção</w:t>
      </w:r>
      <w:r w:rsidR="00C55356" w:rsidRPr="00A71D88">
        <w:rPr>
          <w:lang w:val="pt-BR"/>
        </w:rPr>
        <w:t xml:space="preserve">] </w:t>
      </w:r>
      <w:r w:rsidRPr="00A71D88">
        <w:rPr>
          <w:lang w:val="pt-BR"/>
        </w:rPr>
        <w:t>pode expressar com precisão sua eficácia</w:t>
      </w:r>
    </w:p>
    <w:p w14:paraId="4AB5E2B6" w14:textId="61D440EB" w:rsidR="00C55356" w:rsidRPr="00A71D88" w:rsidRDefault="00583449" w:rsidP="00C55356">
      <w:pPr>
        <w:pStyle w:val="Odlomakpopisa"/>
        <w:numPr>
          <w:ilvl w:val="0"/>
          <w:numId w:val="12"/>
        </w:numPr>
        <w:rPr>
          <w:lang w:val="pt-BR"/>
        </w:rPr>
      </w:pPr>
      <w:r w:rsidRPr="00A71D88">
        <w:rPr>
          <w:lang w:val="pt-BR"/>
        </w:rPr>
        <w:t>Rastreável</w:t>
      </w:r>
    </w:p>
    <w:p w14:paraId="3EC745F2" w14:textId="6EE5FC90" w:rsidR="00C55356" w:rsidRPr="00A71D88" w:rsidRDefault="00C55356" w:rsidP="00C55356">
      <w:pPr>
        <w:pStyle w:val="Odlomakpopisa"/>
        <w:numPr>
          <w:ilvl w:val="0"/>
          <w:numId w:val="12"/>
        </w:numPr>
        <w:rPr>
          <w:lang w:val="pt-BR"/>
        </w:rPr>
      </w:pPr>
      <w:commentRangeStart w:id="10"/>
      <w:r w:rsidRPr="00A71D88">
        <w:rPr>
          <w:lang w:val="pt-BR"/>
        </w:rPr>
        <w:t>Compar</w:t>
      </w:r>
      <w:r w:rsidR="00583449" w:rsidRPr="00A71D88">
        <w:rPr>
          <w:lang w:val="pt-BR"/>
        </w:rPr>
        <w:t>ável</w:t>
      </w:r>
      <w:commentRangeEnd w:id="10"/>
      <w:r w:rsidRPr="00A71D88">
        <w:rPr>
          <w:rStyle w:val="Referencakomentara"/>
          <w:lang w:val="pt-BR"/>
        </w:rPr>
        <w:commentReference w:id="10"/>
      </w:r>
    </w:p>
    <w:p w14:paraId="7DD328FB" w14:textId="1DA41D4B" w:rsidR="00CB2617" w:rsidRPr="00A71D88" w:rsidRDefault="00583449" w:rsidP="00C55356">
      <w:pPr>
        <w:pStyle w:val="Naslov2"/>
        <w:rPr>
          <w:lang w:val="pt-BR"/>
        </w:rPr>
      </w:pPr>
      <w:bookmarkStart w:id="11" w:name="_Toc458588384"/>
      <w:r w:rsidRPr="00A71D88">
        <w:rPr>
          <w:lang w:val="pt-BR"/>
        </w:rPr>
        <w:t>Co</w:t>
      </w:r>
      <w:r w:rsidR="00C55356" w:rsidRPr="00A71D88">
        <w:rPr>
          <w:lang w:val="pt-BR"/>
        </w:rPr>
        <w:t>munica</w:t>
      </w:r>
      <w:r w:rsidRPr="00A71D88">
        <w:rPr>
          <w:lang w:val="pt-BR"/>
        </w:rPr>
        <w:t>çã</w:t>
      </w:r>
      <w:r w:rsidR="00C55356" w:rsidRPr="00A71D88">
        <w:rPr>
          <w:lang w:val="pt-BR"/>
        </w:rPr>
        <w:t>o</w:t>
      </w:r>
      <w:r w:rsidRPr="00A71D88">
        <w:rPr>
          <w:lang w:val="pt-BR"/>
        </w:rPr>
        <w:t xml:space="preserve"> interna</w:t>
      </w:r>
      <w:bookmarkEnd w:id="11"/>
    </w:p>
    <w:p w14:paraId="28D81DBF" w14:textId="461C4AB9" w:rsidR="007C3813" w:rsidRPr="00A71D88" w:rsidRDefault="00851BA0" w:rsidP="007C3813">
      <w:pPr>
        <w:rPr>
          <w:lang w:val="pt-BR"/>
        </w:rPr>
      </w:pPr>
      <w:r w:rsidRPr="00A71D88">
        <w:rPr>
          <w:lang w:val="pt-BR"/>
        </w:rPr>
        <w:t xml:space="preserve">Preocupações associadas com assuntos ambientais levantados pelos empregados da </w:t>
      </w:r>
      <w:r w:rsidR="007C3813" w:rsidRPr="00A71D88">
        <w:rPr>
          <w:lang w:val="pt-BR"/>
        </w:rPr>
        <w:t>[</w:t>
      </w:r>
      <w:r w:rsidRPr="00A71D88">
        <w:rPr>
          <w:lang w:val="pt-BR"/>
        </w:rPr>
        <w:t xml:space="preserve">nome da </w:t>
      </w:r>
      <w:r w:rsidR="007C3813" w:rsidRPr="00A71D88">
        <w:rPr>
          <w:lang w:val="pt-BR"/>
        </w:rPr>
        <w:t>organiza</w:t>
      </w:r>
      <w:r w:rsidRPr="00A71D88">
        <w:rPr>
          <w:lang w:val="pt-BR"/>
        </w:rPr>
        <w:t>ção</w:t>
      </w:r>
      <w:r w:rsidR="007C3813" w:rsidRPr="00A71D88">
        <w:rPr>
          <w:lang w:val="pt-BR"/>
        </w:rPr>
        <w:t xml:space="preserve">] </w:t>
      </w:r>
      <w:r w:rsidRPr="00A71D88">
        <w:rPr>
          <w:lang w:val="pt-BR"/>
        </w:rPr>
        <w:t xml:space="preserve">serão direcionadas para o </w:t>
      </w:r>
      <w:commentRangeStart w:id="12"/>
      <w:r w:rsidR="007C3813" w:rsidRPr="00A71D88">
        <w:rPr>
          <w:lang w:val="pt-BR"/>
        </w:rPr>
        <w:t>[</w:t>
      </w:r>
      <w:r w:rsidRPr="00A71D88">
        <w:rPr>
          <w:lang w:val="pt-BR"/>
        </w:rPr>
        <w:t>título do cargo</w:t>
      </w:r>
      <w:r w:rsidR="007C3813" w:rsidRPr="00A71D88">
        <w:rPr>
          <w:lang w:val="pt-BR"/>
        </w:rPr>
        <w:t>]</w:t>
      </w:r>
      <w:commentRangeEnd w:id="12"/>
      <w:r w:rsidR="007C3813" w:rsidRPr="00A71D88">
        <w:rPr>
          <w:rStyle w:val="Referencakomentara"/>
          <w:lang w:val="pt-BR"/>
        </w:rPr>
        <w:commentReference w:id="12"/>
      </w:r>
      <w:r w:rsidR="007C3813" w:rsidRPr="00A71D88">
        <w:rPr>
          <w:lang w:val="pt-BR"/>
        </w:rPr>
        <w:t xml:space="preserve"> </w:t>
      </w:r>
      <w:r w:rsidRPr="00A71D88">
        <w:rPr>
          <w:lang w:val="pt-BR"/>
        </w:rPr>
        <w:t>pelos seguintes meios</w:t>
      </w:r>
      <w:r w:rsidR="007C3813" w:rsidRPr="00A71D88">
        <w:rPr>
          <w:lang w:val="pt-BR"/>
        </w:rPr>
        <w:t xml:space="preserve">: </w:t>
      </w:r>
      <w:commentRangeStart w:id="13"/>
      <w:r w:rsidR="007C3813" w:rsidRPr="00A71D88">
        <w:rPr>
          <w:lang w:val="pt-BR"/>
        </w:rPr>
        <w:t>[</w:t>
      </w:r>
      <w:r w:rsidRPr="00A71D88">
        <w:rPr>
          <w:lang w:val="pt-BR"/>
        </w:rPr>
        <w:t>Membro da equipe do SGA</w:t>
      </w:r>
      <w:r w:rsidR="007C3813" w:rsidRPr="00A71D88">
        <w:rPr>
          <w:lang w:val="pt-BR"/>
        </w:rPr>
        <w:t xml:space="preserve">, </w:t>
      </w:r>
      <w:r w:rsidRPr="00A71D88">
        <w:rPr>
          <w:lang w:val="pt-BR"/>
        </w:rPr>
        <w:t>caixa de sugestões</w:t>
      </w:r>
      <w:r w:rsidR="007C3813" w:rsidRPr="00A71D88">
        <w:rPr>
          <w:lang w:val="pt-BR"/>
        </w:rPr>
        <w:t xml:space="preserve">, </w:t>
      </w:r>
      <w:r w:rsidRPr="00A71D88">
        <w:rPr>
          <w:lang w:val="pt-BR"/>
        </w:rPr>
        <w:t xml:space="preserve">sistema de </w:t>
      </w:r>
      <w:r w:rsidR="007C3813" w:rsidRPr="00A71D88">
        <w:rPr>
          <w:lang w:val="pt-BR"/>
        </w:rPr>
        <w:t xml:space="preserve">e-mail </w:t>
      </w:r>
      <w:r w:rsidRPr="00A71D88">
        <w:rPr>
          <w:lang w:val="pt-BR"/>
        </w:rPr>
        <w:t>interno e reuniões periódicas com a administração</w:t>
      </w:r>
      <w:r w:rsidR="007C3813" w:rsidRPr="00A71D88">
        <w:rPr>
          <w:lang w:val="pt-BR"/>
        </w:rPr>
        <w:t>]</w:t>
      </w:r>
      <w:commentRangeEnd w:id="13"/>
      <w:r w:rsidR="007C3813" w:rsidRPr="00A71D88">
        <w:rPr>
          <w:rStyle w:val="Referencakomentara"/>
          <w:lang w:val="pt-BR"/>
        </w:rPr>
        <w:commentReference w:id="13"/>
      </w:r>
      <w:r w:rsidR="007C3813" w:rsidRPr="00A71D88">
        <w:rPr>
          <w:lang w:val="pt-BR"/>
        </w:rPr>
        <w:t>.</w:t>
      </w:r>
    </w:p>
    <w:p w14:paraId="05F9E5E8" w14:textId="71B630C0" w:rsidR="005F324E" w:rsidRPr="00A71D88" w:rsidRDefault="00367C30" w:rsidP="007C3813">
      <w:pPr>
        <w:rPr>
          <w:lang w:val="pt-BR"/>
        </w:rPr>
      </w:pPr>
      <w:r w:rsidRPr="00A71D88">
        <w:rPr>
          <w:lang w:val="pt-BR"/>
        </w:rPr>
        <w:t xml:space="preserve">Mudanças ou adições à política ambiental e procedimentos serão comunicadas aos empregados afetados da </w:t>
      </w:r>
      <w:r w:rsidR="007C3813" w:rsidRPr="00A71D88">
        <w:rPr>
          <w:lang w:val="pt-BR"/>
        </w:rPr>
        <w:t>[</w:t>
      </w:r>
      <w:r w:rsidRPr="00A71D88">
        <w:rPr>
          <w:lang w:val="pt-BR"/>
        </w:rPr>
        <w:t xml:space="preserve">nome da </w:t>
      </w:r>
      <w:r w:rsidR="007C3813" w:rsidRPr="00A71D88">
        <w:rPr>
          <w:lang w:val="pt-BR"/>
        </w:rPr>
        <w:t>organiza</w:t>
      </w:r>
      <w:r w:rsidRPr="00A71D88">
        <w:rPr>
          <w:lang w:val="pt-BR"/>
        </w:rPr>
        <w:t>ção</w:t>
      </w:r>
      <w:r w:rsidR="007C3813" w:rsidRPr="00A71D88">
        <w:rPr>
          <w:lang w:val="pt-BR"/>
        </w:rPr>
        <w:t xml:space="preserve">] </w:t>
      </w:r>
      <w:r w:rsidRPr="00A71D88">
        <w:rPr>
          <w:lang w:val="pt-BR"/>
        </w:rPr>
        <w:t>pelo</w:t>
      </w:r>
      <w:r w:rsidR="007C3813" w:rsidRPr="00A71D88">
        <w:rPr>
          <w:lang w:val="pt-BR"/>
        </w:rPr>
        <w:t xml:space="preserve"> [</w:t>
      </w:r>
      <w:r w:rsidRPr="00A71D88">
        <w:rPr>
          <w:lang w:val="pt-BR"/>
        </w:rPr>
        <w:t>título do cargo</w:t>
      </w:r>
      <w:r w:rsidR="007C3813" w:rsidRPr="00A71D88">
        <w:rPr>
          <w:lang w:val="pt-BR"/>
        </w:rPr>
        <w:t xml:space="preserve">] </w:t>
      </w:r>
      <w:r w:rsidRPr="00A71D88">
        <w:rPr>
          <w:lang w:val="pt-BR"/>
        </w:rPr>
        <w:t>através de</w:t>
      </w:r>
      <w:r w:rsidR="007C3813" w:rsidRPr="00A71D88">
        <w:rPr>
          <w:lang w:val="pt-BR"/>
        </w:rPr>
        <w:t xml:space="preserve"> </w:t>
      </w:r>
      <w:commentRangeStart w:id="14"/>
      <w:r w:rsidR="007C3813" w:rsidRPr="00A71D88">
        <w:rPr>
          <w:lang w:val="pt-BR"/>
        </w:rPr>
        <w:t>e-mail o</w:t>
      </w:r>
      <w:r w:rsidRPr="00A71D88">
        <w:rPr>
          <w:lang w:val="pt-BR"/>
        </w:rPr>
        <w:t>u reuniõe</w:t>
      </w:r>
      <w:r w:rsidR="007C3813" w:rsidRPr="00A71D88">
        <w:rPr>
          <w:lang w:val="pt-BR"/>
        </w:rPr>
        <w:t>s</w:t>
      </w:r>
      <w:commentRangeEnd w:id="14"/>
      <w:r w:rsidR="007C3813" w:rsidRPr="00A71D88">
        <w:rPr>
          <w:rStyle w:val="Referencakomentara"/>
          <w:lang w:val="pt-BR"/>
        </w:rPr>
        <w:commentReference w:id="14"/>
      </w:r>
      <w:r w:rsidR="007C3813" w:rsidRPr="00A71D88">
        <w:rPr>
          <w:lang w:val="pt-BR"/>
        </w:rPr>
        <w:t xml:space="preserve">. </w:t>
      </w:r>
    </w:p>
    <w:p w14:paraId="5EF5ADA0" w14:textId="750FCD56" w:rsidR="005F324E" w:rsidRPr="00A71D88" w:rsidRDefault="00367C30" w:rsidP="005F324E">
      <w:pPr>
        <w:rPr>
          <w:lang w:val="pt-BR"/>
        </w:rPr>
      </w:pPr>
      <w:r w:rsidRPr="00A71D88">
        <w:rPr>
          <w:lang w:val="pt-BR"/>
        </w:rPr>
        <w:t xml:space="preserve">Questionamentos associados com assuntos ambientais comunicados por partes externas deveriam sem encaminhadas para o </w:t>
      </w:r>
      <w:r w:rsidR="005F324E" w:rsidRPr="00A71D88">
        <w:rPr>
          <w:lang w:val="pt-BR"/>
        </w:rPr>
        <w:t>[</w:t>
      </w:r>
      <w:r w:rsidRPr="00A71D88">
        <w:rPr>
          <w:lang w:val="pt-BR"/>
        </w:rPr>
        <w:t>título do cargo</w:t>
      </w:r>
      <w:r w:rsidR="005F324E" w:rsidRPr="00A71D88">
        <w:rPr>
          <w:lang w:val="pt-BR"/>
        </w:rPr>
        <w:t>]</w:t>
      </w:r>
      <w:r w:rsidR="002C7AD3" w:rsidRPr="00A71D88">
        <w:rPr>
          <w:lang w:val="pt-BR"/>
        </w:rPr>
        <w:t>,</w:t>
      </w:r>
      <w:r w:rsidR="005F324E" w:rsidRPr="00A71D88">
        <w:rPr>
          <w:lang w:val="pt-BR"/>
        </w:rPr>
        <w:t xml:space="preserve"> </w:t>
      </w:r>
      <w:r w:rsidRPr="00A71D88">
        <w:rPr>
          <w:lang w:val="pt-BR"/>
        </w:rPr>
        <w:t>que notificará à alta direção e tomará as ações apropriada</w:t>
      </w:r>
      <w:r w:rsidR="005F324E" w:rsidRPr="00A71D88">
        <w:rPr>
          <w:lang w:val="pt-BR"/>
        </w:rPr>
        <w:t>s.</w:t>
      </w:r>
    </w:p>
    <w:p w14:paraId="1212C3BF" w14:textId="72F0EDDE" w:rsidR="0003463C" w:rsidRPr="00A71D88" w:rsidRDefault="00367C30" w:rsidP="00C55356">
      <w:pPr>
        <w:rPr>
          <w:lang w:val="pt-BR"/>
        </w:rPr>
      </w:pPr>
      <w:r w:rsidRPr="00A71D88">
        <w:rPr>
          <w:lang w:val="pt-BR"/>
        </w:rPr>
        <w:t xml:space="preserve">O </w:t>
      </w:r>
      <w:r w:rsidR="005F324E" w:rsidRPr="00A71D88">
        <w:rPr>
          <w:lang w:val="pt-BR"/>
        </w:rPr>
        <w:t>[</w:t>
      </w:r>
      <w:r w:rsidRPr="00A71D88">
        <w:rPr>
          <w:lang w:val="pt-BR"/>
        </w:rPr>
        <w:t>título do cargo</w:t>
      </w:r>
      <w:r w:rsidR="005F324E" w:rsidRPr="00A71D88">
        <w:rPr>
          <w:lang w:val="pt-BR"/>
        </w:rPr>
        <w:t xml:space="preserve">] </w:t>
      </w:r>
      <w:r w:rsidRPr="00A71D88">
        <w:rPr>
          <w:lang w:val="pt-BR"/>
        </w:rPr>
        <w:t xml:space="preserve">assegurará que informação relevante seja disseminada entre os vários níveis e funções da </w:t>
      </w:r>
      <w:r w:rsidR="006B38B7" w:rsidRPr="00A71D88">
        <w:rPr>
          <w:lang w:val="pt-BR"/>
        </w:rPr>
        <w:t>[</w:t>
      </w:r>
      <w:r w:rsidRPr="00A71D88">
        <w:rPr>
          <w:lang w:val="pt-BR"/>
        </w:rPr>
        <w:t xml:space="preserve">nome da </w:t>
      </w:r>
      <w:r w:rsidR="006B38B7" w:rsidRPr="00A71D88">
        <w:rPr>
          <w:lang w:val="pt-BR"/>
        </w:rPr>
        <w:t>organiza</w:t>
      </w:r>
      <w:r w:rsidRPr="00A71D88">
        <w:rPr>
          <w:lang w:val="pt-BR"/>
        </w:rPr>
        <w:t>ção</w:t>
      </w:r>
      <w:r w:rsidR="006B38B7" w:rsidRPr="00A71D88">
        <w:rPr>
          <w:lang w:val="pt-BR"/>
        </w:rPr>
        <w:t>]</w:t>
      </w:r>
      <w:r w:rsidR="00F37933" w:rsidRPr="00A71D88">
        <w:rPr>
          <w:lang w:val="pt-BR"/>
        </w:rPr>
        <w:t xml:space="preserve"> </w:t>
      </w:r>
      <w:r w:rsidRPr="00A71D88">
        <w:rPr>
          <w:lang w:val="pt-BR"/>
        </w:rPr>
        <w:t xml:space="preserve">para assegurar a comunicação eficaz de informação relevante ao </w:t>
      </w:r>
      <w:r w:rsidRPr="00A71D88">
        <w:rPr>
          <w:lang w:val="pt-BR"/>
        </w:rPr>
        <w:lastRenderedPageBreak/>
        <w:t>SGA</w:t>
      </w:r>
      <w:r w:rsidR="005F324E" w:rsidRPr="00A71D88">
        <w:rPr>
          <w:lang w:val="pt-BR"/>
        </w:rPr>
        <w:t xml:space="preserve">. </w:t>
      </w:r>
      <w:r w:rsidRPr="00A71D88">
        <w:rPr>
          <w:lang w:val="pt-BR"/>
        </w:rPr>
        <w:t xml:space="preserve">Isto será feito </w:t>
      </w:r>
      <w:commentRangeStart w:id="15"/>
      <w:r w:rsidRPr="00A71D88">
        <w:rPr>
          <w:lang w:val="pt-BR"/>
        </w:rPr>
        <w:t xml:space="preserve">mensalmente través de boletins por </w:t>
      </w:r>
      <w:r w:rsidR="005F324E" w:rsidRPr="00A71D88">
        <w:rPr>
          <w:lang w:val="pt-BR"/>
        </w:rPr>
        <w:t xml:space="preserve">e-mail, </w:t>
      </w:r>
      <w:r w:rsidRPr="00A71D88">
        <w:rPr>
          <w:lang w:val="pt-BR"/>
        </w:rPr>
        <w:t>informativos</w:t>
      </w:r>
      <w:r w:rsidR="005F324E" w:rsidRPr="00A71D88">
        <w:rPr>
          <w:lang w:val="pt-BR"/>
        </w:rPr>
        <w:t xml:space="preserve">, </w:t>
      </w:r>
      <w:r w:rsidRPr="00A71D88">
        <w:rPr>
          <w:lang w:val="pt-BR"/>
        </w:rPr>
        <w:t>quadros de aviso</w:t>
      </w:r>
      <w:r w:rsidR="002C7AD3" w:rsidRPr="00A71D88">
        <w:rPr>
          <w:lang w:val="pt-BR"/>
        </w:rPr>
        <w:t>,</w:t>
      </w:r>
      <w:r w:rsidR="005F324E" w:rsidRPr="00A71D88">
        <w:rPr>
          <w:lang w:val="pt-BR"/>
        </w:rPr>
        <w:t xml:space="preserve"> </w:t>
      </w:r>
      <w:r w:rsidRPr="00A71D88">
        <w:rPr>
          <w:lang w:val="pt-BR"/>
        </w:rPr>
        <w:t xml:space="preserve">e </w:t>
      </w:r>
      <w:r w:rsidR="005F324E" w:rsidRPr="00A71D88">
        <w:rPr>
          <w:lang w:val="pt-BR"/>
        </w:rPr>
        <w:t xml:space="preserve">via </w:t>
      </w:r>
      <w:r w:rsidRPr="00A71D88">
        <w:rPr>
          <w:lang w:val="pt-BR"/>
        </w:rPr>
        <w:t xml:space="preserve">fórum verde na </w:t>
      </w:r>
      <w:r w:rsidR="005F324E" w:rsidRPr="00A71D88">
        <w:rPr>
          <w:lang w:val="pt-BR"/>
        </w:rPr>
        <w:t>Intranet</w:t>
      </w:r>
      <w:commentRangeEnd w:id="15"/>
      <w:r w:rsidR="005F324E" w:rsidRPr="00A71D88">
        <w:rPr>
          <w:rStyle w:val="Referencakomentara"/>
          <w:lang w:val="pt-BR"/>
        </w:rPr>
        <w:commentReference w:id="15"/>
      </w:r>
      <w:r w:rsidR="005F324E" w:rsidRPr="00A71D88">
        <w:rPr>
          <w:lang w:val="pt-BR"/>
        </w:rPr>
        <w:t>.</w:t>
      </w:r>
      <w:r w:rsidR="00256AC9" w:rsidRPr="00A71D88">
        <w:rPr>
          <w:lang w:val="pt-BR"/>
        </w:rPr>
        <w:t xml:space="preserve"> </w:t>
      </w:r>
      <w:r w:rsidR="00C55356" w:rsidRPr="00A71D88">
        <w:rPr>
          <w:lang w:val="pt-BR"/>
        </w:rPr>
        <w:t>M</w:t>
      </w:r>
      <w:r w:rsidRPr="00A71D88">
        <w:rPr>
          <w:lang w:val="pt-BR"/>
        </w:rPr>
        <w:t>ét</w:t>
      </w:r>
      <w:r w:rsidR="00C55356" w:rsidRPr="00A71D88">
        <w:rPr>
          <w:lang w:val="pt-BR"/>
        </w:rPr>
        <w:t>od</w:t>
      </w:r>
      <w:r w:rsidRPr="00A71D88">
        <w:rPr>
          <w:lang w:val="pt-BR"/>
        </w:rPr>
        <w:t>o</w:t>
      </w:r>
      <w:r w:rsidR="00C55356" w:rsidRPr="00A71D88">
        <w:rPr>
          <w:lang w:val="pt-BR"/>
        </w:rPr>
        <w:t xml:space="preserve">s </w:t>
      </w:r>
      <w:r w:rsidRPr="00A71D88">
        <w:rPr>
          <w:lang w:val="pt-BR"/>
        </w:rPr>
        <w:t xml:space="preserve">de comunicação </w:t>
      </w:r>
      <w:r w:rsidR="00C55356" w:rsidRPr="00A71D88">
        <w:rPr>
          <w:lang w:val="pt-BR"/>
        </w:rPr>
        <w:t>interna</w:t>
      </w:r>
      <w:r w:rsidRPr="00A71D88">
        <w:rPr>
          <w:lang w:val="pt-BR"/>
        </w:rPr>
        <w:t xml:space="preserve"> </w:t>
      </w:r>
      <w:r w:rsidR="00AB14A5" w:rsidRPr="00A71D88">
        <w:rPr>
          <w:lang w:val="pt-BR"/>
        </w:rPr>
        <w:t>incluem,</w:t>
      </w:r>
      <w:r w:rsidRPr="00A71D88">
        <w:rPr>
          <w:lang w:val="pt-BR"/>
        </w:rPr>
        <w:t xml:space="preserve"> mas não estão limitados a</w:t>
      </w:r>
      <w:r w:rsidR="00C55356" w:rsidRPr="00A71D88">
        <w:rPr>
          <w:lang w:val="pt-BR"/>
        </w:rPr>
        <w:t xml:space="preserve">: </w:t>
      </w:r>
      <w:r w:rsidRPr="00A71D88">
        <w:rPr>
          <w:lang w:val="pt-BR"/>
        </w:rPr>
        <w:t>reuniões regulares de gestão</w:t>
      </w:r>
      <w:commentRangeStart w:id="16"/>
      <w:r w:rsidR="00422C61" w:rsidRPr="00A71D88">
        <w:rPr>
          <w:lang w:val="pt-BR"/>
        </w:rPr>
        <w:t xml:space="preserve">, </w:t>
      </w:r>
      <w:r w:rsidRPr="00A71D88">
        <w:rPr>
          <w:lang w:val="pt-BR"/>
        </w:rPr>
        <w:t>anúncios via quadro de avisos</w:t>
      </w:r>
      <w:r w:rsidR="00422C61" w:rsidRPr="00A71D88">
        <w:rPr>
          <w:lang w:val="pt-BR"/>
        </w:rPr>
        <w:t>, intranet, tele</w:t>
      </w:r>
      <w:r w:rsidRPr="00A71D88">
        <w:rPr>
          <w:lang w:val="pt-BR"/>
        </w:rPr>
        <w:t>f</w:t>
      </w:r>
      <w:r w:rsidR="00422C61" w:rsidRPr="00A71D88">
        <w:rPr>
          <w:lang w:val="pt-BR"/>
        </w:rPr>
        <w:t xml:space="preserve">one, </w:t>
      </w:r>
      <w:r w:rsidRPr="00A71D88">
        <w:rPr>
          <w:lang w:val="pt-BR"/>
        </w:rPr>
        <w:t>informativos</w:t>
      </w:r>
      <w:r w:rsidR="00422C61" w:rsidRPr="00A71D88">
        <w:rPr>
          <w:lang w:val="pt-BR"/>
        </w:rPr>
        <w:t xml:space="preserve">, </w:t>
      </w:r>
      <w:r w:rsidRPr="00A71D88">
        <w:rPr>
          <w:lang w:val="pt-BR"/>
        </w:rPr>
        <w:t>e conversas com empregados</w:t>
      </w:r>
      <w:r w:rsidR="00AB14A5" w:rsidRPr="00A71D88">
        <w:rPr>
          <w:lang w:val="pt-BR"/>
        </w:rPr>
        <w:t xml:space="preserve">, </w:t>
      </w:r>
      <w:commentRangeStart w:id="17"/>
      <w:r w:rsidR="00AB14A5" w:rsidRPr="00A71D88">
        <w:rPr>
          <w:lang w:val="pt-BR"/>
        </w:rPr>
        <w:t xml:space="preserve">uma vez </w:t>
      </w:r>
      <w:r w:rsidR="00422C61" w:rsidRPr="00A71D88">
        <w:rPr>
          <w:lang w:val="pt-BR"/>
        </w:rPr>
        <w:t>a</w:t>
      </w:r>
      <w:r w:rsidR="00AB14A5" w:rsidRPr="00A71D88">
        <w:rPr>
          <w:lang w:val="pt-BR"/>
        </w:rPr>
        <w:t>o</w:t>
      </w:r>
      <w:r w:rsidR="00422C61" w:rsidRPr="00A71D88">
        <w:rPr>
          <w:lang w:val="pt-BR"/>
        </w:rPr>
        <w:t xml:space="preserve"> m</w:t>
      </w:r>
      <w:r w:rsidR="00AB14A5" w:rsidRPr="00A71D88">
        <w:rPr>
          <w:lang w:val="pt-BR"/>
        </w:rPr>
        <w:t>ês</w:t>
      </w:r>
      <w:commentRangeEnd w:id="17"/>
      <w:r w:rsidR="00AB14A5" w:rsidRPr="00A71D88">
        <w:rPr>
          <w:lang w:val="pt-BR"/>
        </w:rPr>
        <w:t xml:space="preserve">, </w:t>
      </w:r>
      <w:r w:rsidR="00422C61" w:rsidRPr="00A71D88">
        <w:rPr>
          <w:rStyle w:val="Referencakomentara"/>
          <w:lang w:val="pt-BR"/>
        </w:rPr>
        <w:commentReference w:id="17"/>
      </w:r>
      <w:r w:rsidR="00AB14A5" w:rsidRPr="00A71D88">
        <w:rPr>
          <w:lang w:val="pt-BR"/>
        </w:rPr>
        <w:t xml:space="preserve"> sobre o entendimento deles da Política Ambiental, Objetivos e Metas Ambientais, e eficácia do SGA</w:t>
      </w:r>
      <w:r w:rsidR="00422C61" w:rsidRPr="00A71D88">
        <w:rPr>
          <w:lang w:val="pt-BR"/>
        </w:rPr>
        <w:t>.</w:t>
      </w:r>
      <w:commentRangeEnd w:id="16"/>
      <w:r w:rsidR="00422C61" w:rsidRPr="00A71D88">
        <w:rPr>
          <w:rStyle w:val="Referencakomentara"/>
          <w:lang w:val="pt-BR"/>
        </w:rPr>
        <w:commentReference w:id="16"/>
      </w:r>
    </w:p>
    <w:p w14:paraId="74EC2A16" w14:textId="0F9C6E0D" w:rsidR="00A3439E" w:rsidRPr="00A71D88" w:rsidRDefault="00AB14A5" w:rsidP="00A3439E">
      <w:pPr>
        <w:pStyle w:val="Naslov2"/>
        <w:rPr>
          <w:lang w:val="pt-BR"/>
        </w:rPr>
      </w:pPr>
      <w:bookmarkStart w:id="18" w:name="_Toc458588385"/>
      <w:r w:rsidRPr="00A71D88">
        <w:rPr>
          <w:lang w:val="pt-BR"/>
        </w:rPr>
        <w:t>Comunicação e</w:t>
      </w:r>
      <w:r w:rsidR="00422C61" w:rsidRPr="00A71D88">
        <w:rPr>
          <w:lang w:val="pt-BR"/>
        </w:rPr>
        <w:t>xterna</w:t>
      </w:r>
      <w:bookmarkEnd w:id="18"/>
    </w:p>
    <w:p w14:paraId="743FFEB2" w14:textId="4890076C" w:rsidR="00487F5E" w:rsidRDefault="00487F5E" w:rsidP="00DB37F7">
      <w:pPr>
        <w:rPr>
          <w:lang w:val="pt-BR"/>
        </w:rPr>
      </w:pPr>
    </w:p>
    <w:p w14:paraId="58799F63" w14:textId="6B959C86" w:rsidR="005B51FE" w:rsidRDefault="005B51FE" w:rsidP="00DB37F7">
      <w:pPr>
        <w:rPr>
          <w:lang w:val="pt-BR"/>
        </w:rPr>
      </w:pPr>
    </w:p>
    <w:p w14:paraId="3141BBD0" w14:textId="77777777" w:rsidR="005B51FE" w:rsidRPr="005B51FE" w:rsidRDefault="005B51FE" w:rsidP="005B51FE">
      <w:pPr>
        <w:jc w:val="center"/>
        <w:rPr>
          <w:lang w:val="pt-BR"/>
        </w:rPr>
      </w:pPr>
      <w:r w:rsidRPr="005B51FE">
        <w:rPr>
          <w:lang w:val="pt-BR"/>
        </w:rPr>
        <w:t>** FIM DA DEMONSTRAÇÃO **</w:t>
      </w:r>
    </w:p>
    <w:p w14:paraId="65A2A0BC" w14:textId="5AA9080E" w:rsidR="005B51FE" w:rsidRPr="005B51FE" w:rsidRDefault="005B51FE" w:rsidP="005B51FE">
      <w:pPr>
        <w:jc w:val="center"/>
        <w:rPr>
          <w:lang w:val="pt-BR"/>
        </w:rPr>
      </w:pPr>
      <w:r w:rsidRPr="005B51FE">
        <w:rPr>
          <w:lang w:val="pt-BR"/>
        </w:rPr>
        <w:t xml:space="preserve">Clique aqui para baixar a versão completa deste documento: </w:t>
      </w:r>
      <w:hyperlink r:id="rId10" w:history="1">
        <w:r w:rsidRPr="005B51FE">
          <w:rPr>
            <w:rStyle w:val="Hiperveza"/>
            <w:lang w:val="pt-BR"/>
          </w:rPr>
          <w:t>http://advisera.com/14001academy/documentation/procedure-for-communication/</w:t>
        </w:r>
      </w:hyperlink>
      <w:r w:rsidRPr="005B51FE">
        <w:rPr>
          <w:lang w:val="pt-BR"/>
        </w:rPr>
        <w:t xml:space="preserve"> </w:t>
      </w:r>
      <w:bookmarkStart w:id="19" w:name="_GoBack"/>
      <w:bookmarkEnd w:id="19"/>
    </w:p>
    <w:sectPr w:rsidR="005B51FE" w:rsidRPr="005B51FE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07T01:11:00Z" w:initials="14A">
    <w:p w14:paraId="606E7CA4" w14:textId="77777777" w:rsidR="00367C30" w:rsidRPr="0028219E" w:rsidRDefault="00367C30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Todos os campos neste documento marcados por colchetes [ ] devem ser preenchidos</w:t>
      </w:r>
      <w:r w:rsidRPr="0028219E">
        <w:rPr>
          <w:lang w:val="pt-BR"/>
        </w:rPr>
        <w:t>.</w:t>
      </w:r>
    </w:p>
  </w:comment>
  <w:comment w:id="1" w:author="14001Academy" w:date="2014-11-07T01:11:00Z" w:initials="14A">
    <w:p w14:paraId="09B08D20" w14:textId="06FC4E25" w:rsidR="00367C30" w:rsidRPr="007143BD" w:rsidRDefault="00367C30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Adapte à prática existente na organização</w:t>
      </w:r>
      <w:r w:rsidRPr="007143BD">
        <w:rPr>
          <w:lang w:val="pt-BR"/>
        </w:rPr>
        <w:t>.</w:t>
      </w:r>
    </w:p>
  </w:comment>
  <w:comment w:id="2" w:author="14001Academy" w:date="2014-11-07T01:11:00Z" w:initials="14A">
    <w:p w14:paraId="5522CD87" w14:textId="073EA5E5" w:rsidR="00367C30" w:rsidRPr="001A146C" w:rsidRDefault="00367C30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Isto é necessário apenas se o documento está em formato papel; de outra forma, esta tabela deveria ser excluída</w:t>
      </w:r>
      <w:r w:rsidRPr="001A146C">
        <w:rPr>
          <w:lang w:val="pt-BR"/>
        </w:rPr>
        <w:t>.</w:t>
      </w:r>
    </w:p>
  </w:comment>
  <w:comment w:id="10" w:author="14001Academy" w:date="2014-11-07T01:11:00Z" w:initials="14A">
    <w:p w14:paraId="3333AA22" w14:textId="205AC456" w:rsidR="00367C30" w:rsidRPr="00583449" w:rsidRDefault="00367C30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rStyle w:val="Referencakomentara"/>
        </w:rPr>
        <w:annotationRef/>
      </w:r>
      <w:r w:rsidRPr="00583449">
        <w:rPr>
          <w:lang w:val="pt-BR"/>
        </w:rPr>
        <w:t>Ex.: mesmas unidades de medição</w:t>
      </w:r>
    </w:p>
  </w:comment>
  <w:comment w:id="12" w:author="14001Academy" w:date="2015-07-28T17:23:00Z" w:initials="14A">
    <w:p w14:paraId="60129804" w14:textId="18FB6AA1" w:rsidR="00367C30" w:rsidRPr="00583449" w:rsidRDefault="00367C30" w:rsidP="008D6078">
      <w:pPr>
        <w:rPr>
          <w:lang w:val="pt-BR"/>
        </w:rPr>
      </w:pPr>
      <w:r>
        <w:rPr>
          <w:rStyle w:val="Referencakomentara"/>
        </w:rPr>
        <w:annotationRef/>
      </w:r>
      <w:r w:rsidRPr="00583449">
        <w:rPr>
          <w:lang w:val="pt-BR"/>
        </w:rPr>
        <w:t>Ex.: Gerente de Produção</w:t>
      </w:r>
    </w:p>
  </w:comment>
  <w:comment w:id="13" w:author="14001Academy" w:date="2014-11-27T10:29:00Z" w:initials="14A">
    <w:p w14:paraId="445EBE19" w14:textId="575D957E" w:rsidR="00367C30" w:rsidRPr="00583449" w:rsidRDefault="00367C30">
      <w:pPr>
        <w:pStyle w:val="Tekstkomentara"/>
        <w:rPr>
          <w:lang w:val="pt-BR"/>
        </w:rPr>
      </w:pPr>
      <w:r w:rsidRPr="00871162">
        <w:rPr>
          <w:rStyle w:val="Referencakomentara"/>
        </w:rPr>
        <w:annotationRef/>
      </w:r>
      <w:r w:rsidRPr="00583449">
        <w:rPr>
          <w:lang w:val="pt-BR"/>
        </w:rPr>
        <w:t>Adapte à prática da organiza</w:t>
      </w:r>
      <w:r>
        <w:rPr>
          <w:lang w:val="pt-BR"/>
        </w:rPr>
        <w:t>ção</w:t>
      </w:r>
      <w:r w:rsidRPr="00583449">
        <w:rPr>
          <w:lang w:val="pt-BR"/>
        </w:rPr>
        <w:t>.</w:t>
      </w:r>
    </w:p>
  </w:comment>
  <w:comment w:id="14" w:author="14001Academy" w:date="2014-11-27T10:29:00Z" w:initials="14A">
    <w:p w14:paraId="01AFAD76" w14:textId="3EB6A2D7" w:rsidR="00367C30" w:rsidRPr="00583449" w:rsidRDefault="00367C30">
      <w:pPr>
        <w:pStyle w:val="Tekstkomentara"/>
        <w:rPr>
          <w:lang w:val="pt-BR"/>
        </w:rPr>
      </w:pPr>
      <w:r w:rsidRPr="00871162">
        <w:rPr>
          <w:rStyle w:val="Referencakomentara"/>
        </w:rPr>
        <w:annotationRef/>
      </w:r>
      <w:r w:rsidRPr="00583449">
        <w:rPr>
          <w:lang w:val="pt-BR"/>
        </w:rPr>
        <w:t>Adapte à prática da organiza</w:t>
      </w:r>
      <w:r>
        <w:rPr>
          <w:lang w:val="pt-BR"/>
        </w:rPr>
        <w:t>ção</w:t>
      </w:r>
      <w:r w:rsidRPr="00583449">
        <w:rPr>
          <w:lang w:val="pt-BR"/>
        </w:rPr>
        <w:t>.</w:t>
      </w:r>
    </w:p>
  </w:comment>
  <w:comment w:id="15" w:author="14001Academy" w:date="2014-11-27T10:29:00Z" w:initials="14A">
    <w:p w14:paraId="4B9E3C51" w14:textId="0D696D0B" w:rsidR="00367C30" w:rsidRPr="00583449" w:rsidRDefault="00367C30">
      <w:pPr>
        <w:pStyle w:val="Tekstkomentara"/>
        <w:rPr>
          <w:lang w:val="pt-BR"/>
        </w:rPr>
      </w:pPr>
      <w:r w:rsidRPr="00871162">
        <w:rPr>
          <w:rStyle w:val="Referencakomentara"/>
        </w:rPr>
        <w:annotationRef/>
      </w:r>
      <w:r w:rsidRPr="00583449">
        <w:rPr>
          <w:lang w:val="pt-BR"/>
        </w:rPr>
        <w:t>Adapte à prática da organiza</w:t>
      </w:r>
      <w:r>
        <w:rPr>
          <w:lang w:val="pt-BR"/>
        </w:rPr>
        <w:t>ção</w:t>
      </w:r>
      <w:r w:rsidRPr="00583449">
        <w:rPr>
          <w:lang w:val="pt-BR"/>
        </w:rPr>
        <w:t>.</w:t>
      </w:r>
    </w:p>
  </w:comment>
  <w:comment w:id="17" w:author="14001Academy" w:date="2014-11-27T10:29:00Z" w:initials="14A">
    <w:p w14:paraId="107CCEF7" w14:textId="1A941186" w:rsidR="00367C30" w:rsidRPr="00EF149E" w:rsidRDefault="00367C30">
      <w:pPr>
        <w:pStyle w:val="Tekstkomentara"/>
        <w:rPr>
          <w:lang w:val="pt-BR"/>
        </w:rPr>
      </w:pPr>
      <w:r w:rsidRPr="00871162">
        <w:rPr>
          <w:rStyle w:val="Referencakomentara"/>
        </w:rPr>
        <w:annotationRef/>
      </w:r>
      <w:r w:rsidR="00EF149E" w:rsidRPr="00EF149E">
        <w:rPr>
          <w:lang w:val="pt-BR"/>
        </w:rPr>
        <w:t>Esta é uma dinâmica sugerida</w:t>
      </w:r>
      <w:r w:rsidRPr="00EF149E">
        <w:rPr>
          <w:lang w:val="pt-BR"/>
        </w:rPr>
        <w:t>; adapt</w:t>
      </w:r>
      <w:r w:rsidR="00EF149E" w:rsidRPr="00EF149E">
        <w:rPr>
          <w:lang w:val="pt-BR"/>
        </w:rPr>
        <w:t>e</w:t>
      </w:r>
      <w:r w:rsidRPr="00EF149E">
        <w:rPr>
          <w:lang w:val="pt-BR"/>
        </w:rPr>
        <w:t xml:space="preserve"> </w:t>
      </w:r>
      <w:r w:rsidR="00EF149E" w:rsidRPr="00EF149E">
        <w:rPr>
          <w:lang w:val="pt-BR"/>
        </w:rPr>
        <w:t xml:space="preserve">às necessidades da </w:t>
      </w:r>
      <w:r w:rsidRPr="00EF149E">
        <w:rPr>
          <w:lang w:val="pt-BR"/>
        </w:rPr>
        <w:t>organiza</w:t>
      </w:r>
      <w:r w:rsidR="00EF149E">
        <w:rPr>
          <w:lang w:val="pt-BR"/>
        </w:rPr>
        <w:t>ção</w:t>
      </w:r>
      <w:r w:rsidRPr="00EF149E">
        <w:rPr>
          <w:lang w:val="pt-BR"/>
        </w:rPr>
        <w:t xml:space="preserve">. </w:t>
      </w:r>
    </w:p>
  </w:comment>
  <w:comment w:id="16" w:author="14001Academy" w:date="2014-11-27T10:29:00Z" w:initials="14A">
    <w:p w14:paraId="1F1C948D" w14:textId="1F7E4C1B" w:rsidR="00367C30" w:rsidRPr="00EF149E" w:rsidRDefault="00367C30">
      <w:pPr>
        <w:pStyle w:val="Tekstkomentara"/>
        <w:rPr>
          <w:lang w:val="pt-BR"/>
        </w:rPr>
      </w:pPr>
      <w:r w:rsidRPr="00871162">
        <w:rPr>
          <w:rStyle w:val="Referencakomentara"/>
        </w:rPr>
        <w:annotationRef/>
      </w:r>
      <w:r w:rsidR="00EF149E" w:rsidRPr="00EF149E">
        <w:rPr>
          <w:lang w:val="pt-BR"/>
        </w:rPr>
        <w:t>Esta é uma sug</w:t>
      </w:r>
      <w:r w:rsidRPr="00EF149E">
        <w:rPr>
          <w:lang w:val="pt-BR"/>
        </w:rPr>
        <w:t>est</w:t>
      </w:r>
      <w:r w:rsidR="00EF149E" w:rsidRPr="00EF149E">
        <w:rPr>
          <w:lang w:val="pt-BR"/>
        </w:rPr>
        <w:t>ão</w:t>
      </w:r>
      <w:r w:rsidRPr="00EF149E">
        <w:rPr>
          <w:lang w:val="pt-BR"/>
        </w:rPr>
        <w:t>; adapt</w:t>
      </w:r>
      <w:r w:rsidR="00EF149E">
        <w:rPr>
          <w:lang w:val="pt-BR"/>
        </w:rPr>
        <w:t>e</w:t>
      </w:r>
      <w:r w:rsidRPr="00EF149E">
        <w:rPr>
          <w:lang w:val="pt-BR"/>
        </w:rPr>
        <w:t xml:space="preserve"> </w:t>
      </w:r>
      <w:r w:rsidR="00EF149E">
        <w:rPr>
          <w:lang w:val="pt-BR"/>
        </w:rPr>
        <w:t xml:space="preserve">à prática da </w:t>
      </w:r>
      <w:r w:rsidRPr="00EF149E">
        <w:rPr>
          <w:lang w:val="pt-BR"/>
        </w:rPr>
        <w:t>organiza</w:t>
      </w:r>
      <w:r w:rsidR="00EF149E">
        <w:rPr>
          <w:lang w:val="pt-BR"/>
        </w:rPr>
        <w:t>ção</w:t>
      </w:r>
      <w:r w:rsidRPr="00EF149E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06E7CA4" w15:done="0"/>
  <w15:commentEx w15:paraId="09B08D20" w15:done="0"/>
  <w15:commentEx w15:paraId="5522CD87" w15:done="0"/>
  <w15:commentEx w15:paraId="3333AA22" w15:done="0"/>
  <w15:commentEx w15:paraId="60129804" w15:done="0"/>
  <w15:commentEx w15:paraId="445EBE19" w15:done="0"/>
  <w15:commentEx w15:paraId="01AFAD76" w15:done="0"/>
  <w15:commentEx w15:paraId="4B9E3C51" w15:done="0"/>
  <w15:commentEx w15:paraId="107CCEF7" w15:done="0"/>
  <w15:commentEx w15:paraId="1F1C948D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556A1B" w14:textId="77777777" w:rsidR="009B57EE" w:rsidRDefault="009B57EE" w:rsidP="00F961E0">
      <w:pPr>
        <w:spacing w:after="0" w:line="240" w:lineRule="auto"/>
      </w:pPr>
      <w:r>
        <w:separator/>
      </w:r>
    </w:p>
  </w:endnote>
  <w:endnote w:type="continuationSeparator" w:id="0">
    <w:p w14:paraId="4E9388BF" w14:textId="77777777" w:rsidR="009B57EE" w:rsidRDefault="009B57EE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367C30" w:rsidRPr="00B9132B" w14:paraId="4BA47DBC" w14:textId="77777777" w:rsidTr="000C1479">
      <w:tc>
        <w:tcPr>
          <w:tcW w:w="3794" w:type="dxa"/>
        </w:tcPr>
        <w:p w14:paraId="69B77084" w14:textId="61206EDF" w:rsidR="00367C30" w:rsidRPr="00B9132B" w:rsidRDefault="00367C30" w:rsidP="00B9132B">
          <w:pPr>
            <w:pStyle w:val="Podnoje"/>
            <w:rPr>
              <w:sz w:val="18"/>
              <w:szCs w:val="18"/>
              <w:lang w:val="pt-BR"/>
            </w:rPr>
          </w:pPr>
          <w:r w:rsidRPr="00B9132B">
            <w:rPr>
              <w:sz w:val="18"/>
              <w:lang w:val="pt-BR"/>
            </w:rPr>
            <w:t>Procedimento para Comunicação</w:t>
          </w:r>
        </w:p>
      </w:tc>
      <w:tc>
        <w:tcPr>
          <w:tcW w:w="2126" w:type="dxa"/>
        </w:tcPr>
        <w:p w14:paraId="3D647888" w14:textId="7E457163" w:rsidR="00367C30" w:rsidRPr="00B9132B" w:rsidRDefault="00367C30" w:rsidP="00B9132B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B9132B">
            <w:rPr>
              <w:sz w:val="18"/>
              <w:lang w:val="pt-BR"/>
            </w:rPr>
            <w:t>ver. [versão] de [data]</w:t>
          </w:r>
        </w:p>
      </w:tc>
      <w:tc>
        <w:tcPr>
          <w:tcW w:w="3402" w:type="dxa"/>
        </w:tcPr>
        <w:p w14:paraId="5270C78E" w14:textId="0DDAB6F7" w:rsidR="00367C30" w:rsidRPr="00B9132B" w:rsidRDefault="00367C30" w:rsidP="00B9132B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B9132B">
            <w:rPr>
              <w:sz w:val="18"/>
              <w:lang w:val="pt-BR"/>
            </w:rPr>
            <w:t xml:space="preserve">Pg. </w:t>
          </w:r>
          <w:r w:rsidRPr="00B9132B">
            <w:rPr>
              <w:b/>
              <w:sz w:val="18"/>
              <w:lang w:val="pt-BR"/>
            </w:rPr>
            <w:fldChar w:fldCharType="begin"/>
          </w:r>
          <w:r w:rsidRPr="00B9132B">
            <w:rPr>
              <w:b/>
              <w:sz w:val="18"/>
              <w:lang w:val="pt-BR"/>
            </w:rPr>
            <w:instrText xml:space="preserve"> PAGE </w:instrText>
          </w:r>
          <w:r w:rsidRPr="00B9132B">
            <w:rPr>
              <w:b/>
              <w:sz w:val="18"/>
              <w:lang w:val="pt-BR"/>
            </w:rPr>
            <w:fldChar w:fldCharType="separate"/>
          </w:r>
          <w:r w:rsidR="005B51FE">
            <w:rPr>
              <w:b/>
              <w:noProof/>
              <w:sz w:val="18"/>
              <w:lang w:val="pt-BR"/>
            </w:rPr>
            <w:t>4</w:t>
          </w:r>
          <w:r w:rsidRPr="00B9132B">
            <w:rPr>
              <w:b/>
              <w:sz w:val="18"/>
              <w:lang w:val="pt-BR"/>
            </w:rPr>
            <w:fldChar w:fldCharType="end"/>
          </w:r>
          <w:r w:rsidRPr="00B9132B">
            <w:rPr>
              <w:sz w:val="18"/>
              <w:lang w:val="pt-BR"/>
            </w:rPr>
            <w:t xml:space="preserve"> de </w:t>
          </w:r>
          <w:r w:rsidRPr="00B9132B">
            <w:rPr>
              <w:b/>
              <w:sz w:val="18"/>
              <w:lang w:val="pt-BR"/>
            </w:rPr>
            <w:fldChar w:fldCharType="begin"/>
          </w:r>
          <w:r w:rsidRPr="00B9132B">
            <w:rPr>
              <w:b/>
              <w:sz w:val="18"/>
              <w:lang w:val="pt-BR"/>
            </w:rPr>
            <w:instrText xml:space="preserve"> NUMPAGES  </w:instrText>
          </w:r>
          <w:r w:rsidRPr="00B9132B">
            <w:rPr>
              <w:b/>
              <w:sz w:val="18"/>
              <w:lang w:val="pt-BR"/>
            </w:rPr>
            <w:fldChar w:fldCharType="separate"/>
          </w:r>
          <w:r w:rsidR="005B51FE">
            <w:rPr>
              <w:b/>
              <w:noProof/>
              <w:sz w:val="18"/>
              <w:lang w:val="pt-BR"/>
            </w:rPr>
            <w:t>4</w:t>
          </w:r>
          <w:r w:rsidRPr="00B9132B">
            <w:rPr>
              <w:b/>
              <w:sz w:val="18"/>
              <w:lang w:val="pt-BR"/>
            </w:rPr>
            <w:fldChar w:fldCharType="end"/>
          </w:r>
        </w:p>
      </w:tc>
    </w:tr>
  </w:tbl>
  <w:p w14:paraId="00786566" w14:textId="08F2C478" w:rsidR="00367C30" w:rsidRPr="00B9132B" w:rsidRDefault="00367C30" w:rsidP="00CB2292">
    <w:pPr>
      <w:autoSpaceDE w:val="0"/>
      <w:autoSpaceDN w:val="0"/>
      <w:adjustRightInd w:val="0"/>
      <w:spacing w:after="0"/>
      <w:jc w:val="center"/>
      <w:rPr>
        <w:lang w:val="pt-BR"/>
      </w:rPr>
    </w:pPr>
    <w:r w:rsidRPr="00B9132B">
      <w:rPr>
        <w:sz w:val="16"/>
        <w:lang w:val="pt-BR"/>
      </w:rPr>
      <w:t>©201</w:t>
    </w:r>
    <w:r w:rsidR="00AC5AA9">
      <w:rPr>
        <w:sz w:val="16"/>
        <w:lang w:val="pt-BR"/>
      </w:rPr>
      <w:t>6</w:t>
    </w:r>
    <w:r w:rsidRPr="00B9132B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BE092" w14:textId="63E9D7C4" w:rsidR="00367C30" w:rsidRPr="00B9132B" w:rsidRDefault="00AC5AA9" w:rsidP="00217996">
    <w:pPr>
      <w:pStyle w:val="Podnoje"/>
      <w:jc w:val="center"/>
      <w:rPr>
        <w:lang w:val="pt-BR"/>
      </w:rPr>
    </w:pPr>
    <w:r>
      <w:rPr>
        <w:sz w:val="16"/>
        <w:lang w:val="pt-BR"/>
      </w:rPr>
      <w:t>©2016</w:t>
    </w:r>
    <w:r w:rsidR="00367C30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9C2D1" w14:textId="77777777" w:rsidR="009B57EE" w:rsidRDefault="009B57EE" w:rsidP="00F961E0">
      <w:pPr>
        <w:spacing w:after="0" w:line="240" w:lineRule="auto"/>
      </w:pPr>
      <w:r>
        <w:separator/>
      </w:r>
    </w:p>
  </w:footnote>
  <w:footnote w:type="continuationSeparator" w:id="0">
    <w:p w14:paraId="35BC5272" w14:textId="77777777" w:rsidR="009B57EE" w:rsidRDefault="009B57EE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367C30" w:rsidRPr="00B9132B" w14:paraId="4A6216DE" w14:textId="77777777">
      <w:tc>
        <w:tcPr>
          <w:tcW w:w="6771" w:type="dxa"/>
        </w:tcPr>
        <w:p w14:paraId="58A0B66C" w14:textId="60706642" w:rsidR="00367C30" w:rsidRPr="00B9132B" w:rsidRDefault="00367C30" w:rsidP="00B9132B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B9132B">
            <w:rPr>
              <w:sz w:val="20"/>
              <w:szCs w:val="20"/>
              <w:lang w:val="pt-BR"/>
            </w:rPr>
            <w:t xml:space="preserve"> [nome da organização]</w:t>
          </w:r>
        </w:p>
      </w:tc>
      <w:tc>
        <w:tcPr>
          <w:tcW w:w="2517" w:type="dxa"/>
        </w:tcPr>
        <w:p w14:paraId="28832653" w14:textId="77777777" w:rsidR="00367C30" w:rsidRPr="00B9132B" w:rsidRDefault="00367C30" w:rsidP="006571EC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30141EE3" w14:textId="77777777" w:rsidR="00367C30" w:rsidRPr="00B9132B" w:rsidRDefault="00367C30" w:rsidP="00E364E2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F2493E"/>
    <w:multiLevelType w:val="hybridMultilevel"/>
    <w:tmpl w:val="8A5C7D80"/>
    <w:lvl w:ilvl="0" w:tplc="FD7079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52513A"/>
    <w:multiLevelType w:val="hybridMultilevel"/>
    <w:tmpl w:val="D662F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644249"/>
    <w:multiLevelType w:val="hybridMultilevel"/>
    <w:tmpl w:val="02C6A722"/>
    <w:lvl w:ilvl="0" w:tplc="37D8D8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10"/>
  </w:num>
  <w:num w:numId="5">
    <w:abstractNumId w:val="9"/>
  </w:num>
  <w:num w:numId="6">
    <w:abstractNumId w:val="13"/>
  </w:num>
  <w:num w:numId="7">
    <w:abstractNumId w:val="6"/>
  </w:num>
  <w:num w:numId="8">
    <w:abstractNumId w:val="15"/>
  </w:num>
  <w:num w:numId="9">
    <w:abstractNumId w:val="2"/>
  </w:num>
  <w:num w:numId="10">
    <w:abstractNumId w:val="5"/>
  </w:num>
  <w:num w:numId="11">
    <w:abstractNumId w:val="3"/>
  </w:num>
  <w:num w:numId="12">
    <w:abstractNumId w:val="16"/>
  </w:num>
  <w:num w:numId="13">
    <w:abstractNumId w:val="8"/>
  </w:num>
  <w:num w:numId="14">
    <w:abstractNumId w:val="12"/>
  </w:num>
  <w:num w:numId="15">
    <w:abstractNumId w:val="14"/>
  </w:num>
  <w:num w:numId="16">
    <w:abstractNumId w:val="11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07CA"/>
    <w:rsid w:val="00014477"/>
    <w:rsid w:val="000259D2"/>
    <w:rsid w:val="00030EF8"/>
    <w:rsid w:val="00033CF9"/>
    <w:rsid w:val="0003463C"/>
    <w:rsid w:val="00034FCC"/>
    <w:rsid w:val="00035E5A"/>
    <w:rsid w:val="000378F8"/>
    <w:rsid w:val="00040AF7"/>
    <w:rsid w:val="000607DC"/>
    <w:rsid w:val="00065FFB"/>
    <w:rsid w:val="00066319"/>
    <w:rsid w:val="000675AE"/>
    <w:rsid w:val="00070460"/>
    <w:rsid w:val="00070634"/>
    <w:rsid w:val="00072410"/>
    <w:rsid w:val="00073FDA"/>
    <w:rsid w:val="00084A4D"/>
    <w:rsid w:val="000872C8"/>
    <w:rsid w:val="00093303"/>
    <w:rsid w:val="000A0436"/>
    <w:rsid w:val="000A23E5"/>
    <w:rsid w:val="000C1479"/>
    <w:rsid w:val="000E11FD"/>
    <w:rsid w:val="000F0B85"/>
    <w:rsid w:val="000F16F4"/>
    <w:rsid w:val="000F2A80"/>
    <w:rsid w:val="00110F5C"/>
    <w:rsid w:val="00111B50"/>
    <w:rsid w:val="00113E7A"/>
    <w:rsid w:val="0012399D"/>
    <w:rsid w:val="00125F46"/>
    <w:rsid w:val="00146B02"/>
    <w:rsid w:val="001617C3"/>
    <w:rsid w:val="00166491"/>
    <w:rsid w:val="00167870"/>
    <w:rsid w:val="00174B57"/>
    <w:rsid w:val="00180984"/>
    <w:rsid w:val="001916A8"/>
    <w:rsid w:val="00195858"/>
    <w:rsid w:val="001A146C"/>
    <w:rsid w:val="001B18F4"/>
    <w:rsid w:val="001B627C"/>
    <w:rsid w:val="001C3FFB"/>
    <w:rsid w:val="001E1369"/>
    <w:rsid w:val="001F0409"/>
    <w:rsid w:val="001F1FA6"/>
    <w:rsid w:val="00217996"/>
    <w:rsid w:val="00231915"/>
    <w:rsid w:val="00240CB4"/>
    <w:rsid w:val="00247669"/>
    <w:rsid w:val="002539EC"/>
    <w:rsid w:val="00256AC9"/>
    <w:rsid w:val="0026388C"/>
    <w:rsid w:val="00265B41"/>
    <w:rsid w:val="00267729"/>
    <w:rsid w:val="002714DD"/>
    <w:rsid w:val="00272162"/>
    <w:rsid w:val="0028219E"/>
    <w:rsid w:val="00282C60"/>
    <w:rsid w:val="00283002"/>
    <w:rsid w:val="00290F8A"/>
    <w:rsid w:val="002939F9"/>
    <w:rsid w:val="002A5F8B"/>
    <w:rsid w:val="002C7AD3"/>
    <w:rsid w:val="002D3F15"/>
    <w:rsid w:val="002D47C7"/>
    <w:rsid w:val="002E5E5E"/>
    <w:rsid w:val="002F464D"/>
    <w:rsid w:val="002F7232"/>
    <w:rsid w:val="00300063"/>
    <w:rsid w:val="003010F0"/>
    <w:rsid w:val="00301C2D"/>
    <w:rsid w:val="00304D62"/>
    <w:rsid w:val="003056B2"/>
    <w:rsid w:val="00307584"/>
    <w:rsid w:val="0031298A"/>
    <w:rsid w:val="003159B8"/>
    <w:rsid w:val="003213DB"/>
    <w:rsid w:val="003360AA"/>
    <w:rsid w:val="00336C6C"/>
    <w:rsid w:val="00341954"/>
    <w:rsid w:val="00347885"/>
    <w:rsid w:val="00351A7B"/>
    <w:rsid w:val="00357DA9"/>
    <w:rsid w:val="0036224F"/>
    <w:rsid w:val="00367ABD"/>
    <w:rsid w:val="00367C30"/>
    <w:rsid w:val="00373881"/>
    <w:rsid w:val="00383DA4"/>
    <w:rsid w:val="00385D98"/>
    <w:rsid w:val="0038697F"/>
    <w:rsid w:val="00393903"/>
    <w:rsid w:val="00395C52"/>
    <w:rsid w:val="00397CF8"/>
    <w:rsid w:val="003A212D"/>
    <w:rsid w:val="003A44E5"/>
    <w:rsid w:val="003A5D9D"/>
    <w:rsid w:val="003B1F24"/>
    <w:rsid w:val="003C4FBC"/>
    <w:rsid w:val="003D03A0"/>
    <w:rsid w:val="003D326F"/>
    <w:rsid w:val="003E24DC"/>
    <w:rsid w:val="003E4B62"/>
    <w:rsid w:val="003F4CA0"/>
    <w:rsid w:val="003F520D"/>
    <w:rsid w:val="003F63F4"/>
    <w:rsid w:val="004150F1"/>
    <w:rsid w:val="004171E5"/>
    <w:rsid w:val="00422C61"/>
    <w:rsid w:val="00422E6C"/>
    <w:rsid w:val="00432BAB"/>
    <w:rsid w:val="004335C4"/>
    <w:rsid w:val="00435346"/>
    <w:rsid w:val="00437A40"/>
    <w:rsid w:val="00450464"/>
    <w:rsid w:val="00455555"/>
    <w:rsid w:val="00456A0D"/>
    <w:rsid w:val="00462397"/>
    <w:rsid w:val="00463866"/>
    <w:rsid w:val="00467B39"/>
    <w:rsid w:val="00470DF6"/>
    <w:rsid w:val="00481E6B"/>
    <w:rsid w:val="00485FB6"/>
    <w:rsid w:val="00487F5E"/>
    <w:rsid w:val="004B1BF4"/>
    <w:rsid w:val="004B1E43"/>
    <w:rsid w:val="004B2B9E"/>
    <w:rsid w:val="004B33D9"/>
    <w:rsid w:val="004B3CCE"/>
    <w:rsid w:val="004B5716"/>
    <w:rsid w:val="004B5B37"/>
    <w:rsid w:val="004C00D2"/>
    <w:rsid w:val="004D3B0D"/>
    <w:rsid w:val="004D7B7E"/>
    <w:rsid w:val="004E2101"/>
    <w:rsid w:val="004F36A1"/>
    <w:rsid w:val="00502E2E"/>
    <w:rsid w:val="00524EA0"/>
    <w:rsid w:val="005337C2"/>
    <w:rsid w:val="005340F4"/>
    <w:rsid w:val="00536067"/>
    <w:rsid w:val="00542B74"/>
    <w:rsid w:val="00547F11"/>
    <w:rsid w:val="00554140"/>
    <w:rsid w:val="0056521D"/>
    <w:rsid w:val="005653EB"/>
    <w:rsid w:val="00575793"/>
    <w:rsid w:val="00582C00"/>
    <w:rsid w:val="00583449"/>
    <w:rsid w:val="0058354E"/>
    <w:rsid w:val="0059006B"/>
    <w:rsid w:val="005919D3"/>
    <w:rsid w:val="005B094C"/>
    <w:rsid w:val="005B51FE"/>
    <w:rsid w:val="005C3AC6"/>
    <w:rsid w:val="005C55C5"/>
    <w:rsid w:val="005D4821"/>
    <w:rsid w:val="005E037A"/>
    <w:rsid w:val="005E2633"/>
    <w:rsid w:val="005F324E"/>
    <w:rsid w:val="00602169"/>
    <w:rsid w:val="00604D85"/>
    <w:rsid w:val="006142EB"/>
    <w:rsid w:val="006210DE"/>
    <w:rsid w:val="006225A6"/>
    <w:rsid w:val="00622BB6"/>
    <w:rsid w:val="00626075"/>
    <w:rsid w:val="00642ABA"/>
    <w:rsid w:val="006467CE"/>
    <w:rsid w:val="006571EC"/>
    <w:rsid w:val="00657434"/>
    <w:rsid w:val="00667EE3"/>
    <w:rsid w:val="00677CF9"/>
    <w:rsid w:val="00683E17"/>
    <w:rsid w:val="00695EB9"/>
    <w:rsid w:val="006A1E61"/>
    <w:rsid w:val="006B38B7"/>
    <w:rsid w:val="006C6A8B"/>
    <w:rsid w:val="006D3722"/>
    <w:rsid w:val="006D7C63"/>
    <w:rsid w:val="006F535E"/>
    <w:rsid w:val="00711616"/>
    <w:rsid w:val="007143BD"/>
    <w:rsid w:val="0071492F"/>
    <w:rsid w:val="00720F0B"/>
    <w:rsid w:val="0072113B"/>
    <w:rsid w:val="007235CC"/>
    <w:rsid w:val="00725A2E"/>
    <w:rsid w:val="00731895"/>
    <w:rsid w:val="007466DA"/>
    <w:rsid w:val="00746E3C"/>
    <w:rsid w:val="00750D62"/>
    <w:rsid w:val="007532E8"/>
    <w:rsid w:val="007643BA"/>
    <w:rsid w:val="007724F0"/>
    <w:rsid w:val="00772724"/>
    <w:rsid w:val="00774299"/>
    <w:rsid w:val="007753AF"/>
    <w:rsid w:val="00777CF2"/>
    <w:rsid w:val="00785913"/>
    <w:rsid w:val="00785BA2"/>
    <w:rsid w:val="00786585"/>
    <w:rsid w:val="00791EB2"/>
    <w:rsid w:val="007A4D27"/>
    <w:rsid w:val="007A72DB"/>
    <w:rsid w:val="007C1892"/>
    <w:rsid w:val="007C1D7C"/>
    <w:rsid w:val="007C3813"/>
    <w:rsid w:val="007C7B39"/>
    <w:rsid w:val="007D1208"/>
    <w:rsid w:val="007E32DF"/>
    <w:rsid w:val="007E7655"/>
    <w:rsid w:val="007E77E2"/>
    <w:rsid w:val="007E7ADC"/>
    <w:rsid w:val="007F4C9F"/>
    <w:rsid w:val="00802D6E"/>
    <w:rsid w:val="00811D2D"/>
    <w:rsid w:val="008146F1"/>
    <w:rsid w:val="00823760"/>
    <w:rsid w:val="00826BE0"/>
    <w:rsid w:val="00827209"/>
    <w:rsid w:val="00833AD2"/>
    <w:rsid w:val="0083711C"/>
    <w:rsid w:val="008411AF"/>
    <w:rsid w:val="00851BA0"/>
    <w:rsid w:val="00854AB5"/>
    <w:rsid w:val="008569F5"/>
    <w:rsid w:val="00857598"/>
    <w:rsid w:val="00862FA8"/>
    <w:rsid w:val="008663C5"/>
    <w:rsid w:val="00871162"/>
    <w:rsid w:val="008824D7"/>
    <w:rsid w:val="00883090"/>
    <w:rsid w:val="008934D5"/>
    <w:rsid w:val="008A06FE"/>
    <w:rsid w:val="008A14B6"/>
    <w:rsid w:val="008A6913"/>
    <w:rsid w:val="008B0B6F"/>
    <w:rsid w:val="008B4979"/>
    <w:rsid w:val="008B50E4"/>
    <w:rsid w:val="008B74AB"/>
    <w:rsid w:val="008C3DBF"/>
    <w:rsid w:val="008D3293"/>
    <w:rsid w:val="008D6078"/>
    <w:rsid w:val="008E3AF3"/>
    <w:rsid w:val="008E46E0"/>
    <w:rsid w:val="008F0534"/>
    <w:rsid w:val="008F09A9"/>
    <w:rsid w:val="008F7A4B"/>
    <w:rsid w:val="008F7E62"/>
    <w:rsid w:val="00901C5A"/>
    <w:rsid w:val="00903549"/>
    <w:rsid w:val="00903ED2"/>
    <w:rsid w:val="00903F73"/>
    <w:rsid w:val="00906D85"/>
    <w:rsid w:val="00917028"/>
    <w:rsid w:val="00924856"/>
    <w:rsid w:val="00927DFD"/>
    <w:rsid w:val="00932F81"/>
    <w:rsid w:val="0093397C"/>
    <w:rsid w:val="00933D5C"/>
    <w:rsid w:val="009418DE"/>
    <w:rsid w:val="009424D1"/>
    <w:rsid w:val="0095138F"/>
    <w:rsid w:val="00966CDD"/>
    <w:rsid w:val="009715A1"/>
    <w:rsid w:val="00976950"/>
    <w:rsid w:val="00980AA9"/>
    <w:rsid w:val="00980AEF"/>
    <w:rsid w:val="00985E0F"/>
    <w:rsid w:val="0098679D"/>
    <w:rsid w:val="00986DBE"/>
    <w:rsid w:val="00991DB0"/>
    <w:rsid w:val="00995647"/>
    <w:rsid w:val="009A1142"/>
    <w:rsid w:val="009A1577"/>
    <w:rsid w:val="009A3B76"/>
    <w:rsid w:val="009A6040"/>
    <w:rsid w:val="009A6755"/>
    <w:rsid w:val="009A7134"/>
    <w:rsid w:val="009B0D77"/>
    <w:rsid w:val="009B4A5B"/>
    <w:rsid w:val="009B57EE"/>
    <w:rsid w:val="009C1DD2"/>
    <w:rsid w:val="009C45A7"/>
    <w:rsid w:val="009C48DA"/>
    <w:rsid w:val="009D1685"/>
    <w:rsid w:val="009E2D21"/>
    <w:rsid w:val="009E35DE"/>
    <w:rsid w:val="009E5D44"/>
    <w:rsid w:val="009F7F6B"/>
    <w:rsid w:val="009F7FF4"/>
    <w:rsid w:val="00A001D6"/>
    <w:rsid w:val="00A02DF8"/>
    <w:rsid w:val="00A16882"/>
    <w:rsid w:val="00A16AFB"/>
    <w:rsid w:val="00A16BD7"/>
    <w:rsid w:val="00A24562"/>
    <w:rsid w:val="00A24D70"/>
    <w:rsid w:val="00A26226"/>
    <w:rsid w:val="00A26BBF"/>
    <w:rsid w:val="00A31BD5"/>
    <w:rsid w:val="00A3439E"/>
    <w:rsid w:val="00A356D8"/>
    <w:rsid w:val="00A37118"/>
    <w:rsid w:val="00A4726E"/>
    <w:rsid w:val="00A50DFB"/>
    <w:rsid w:val="00A61C61"/>
    <w:rsid w:val="00A648D1"/>
    <w:rsid w:val="00A64D7A"/>
    <w:rsid w:val="00A67010"/>
    <w:rsid w:val="00A67C52"/>
    <w:rsid w:val="00A71D88"/>
    <w:rsid w:val="00A77912"/>
    <w:rsid w:val="00A8622E"/>
    <w:rsid w:val="00A93005"/>
    <w:rsid w:val="00AA2DDC"/>
    <w:rsid w:val="00AA51C3"/>
    <w:rsid w:val="00AB14A5"/>
    <w:rsid w:val="00AC01E6"/>
    <w:rsid w:val="00AC2527"/>
    <w:rsid w:val="00AC59BF"/>
    <w:rsid w:val="00AC5AA9"/>
    <w:rsid w:val="00AC5D7F"/>
    <w:rsid w:val="00AD57B8"/>
    <w:rsid w:val="00AE10E0"/>
    <w:rsid w:val="00AE1927"/>
    <w:rsid w:val="00AF3843"/>
    <w:rsid w:val="00B02DF7"/>
    <w:rsid w:val="00B03893"/>
    <w:rsid w:val="00B14824"/>
    <w:rsid w:val="00B24948"/>
    <w:rsid w:val="00B3068F"/>
    <w:rsid w:val="00B51DC2"/>
    <w:rsid w:val="00B5327D"/>
    <w:rsid w:val="00B71B78"/>
    <w:rsid w:val="00B820C6"/>
    <w:rsid w:val="00B836A0"/>
    <w:rsid w:val="00B9132B"/>
    <w:rsid w:val="00B9345E"/>
    <w:rsid w:val="00B971FD"/>
    <w:rsid w:val="00BA24F5"/>
    <w:rsid w:val="00BA7B8C"/>
    <w:rsid w:val="00BB0C5A"/>
    <w:rsid w:val="00BB18D3"/>
    <w:rsid w:val="00BB42DB"/>
    <w:rsid w:val="00BC3045"/>
    <w:rsid w:val="00BC3E4D"/>
    <w:rsid w:val="00BE2612"/>
    <w:rsid w:val="00BE4417"/>
    <w:rsid w:val="00BE654A"/>
    <w:rsid w:val="00BF2A35"/>
    <w:rsid w:val="00BF52E4"/>
    <w:rsid w:val="00C02185"/>
    <w:rsid w:val="00C033F2"/>
    <w:rsid w:val="00C05696"/>
    <w:rsid w:val="00C16794"/>
    <w:rsid w:val="00C32174"/>
    <w:rsid w:val="00C40F95"/>
    <w:rsid w:val="00C417CC"/>
    <w:rsid w:val="00C44D6F"/>
    <w:rsid w:val="00C46EBA"/>
    <w:rsid w:val="00C50092"/>
    <w:rsid w:val="00C55356"/>
    <w:rsid w:val="00C56CD8"/>
    <w:rsid w:val="00C61B88"/>
    <w:rsid w:val="00C61F00"/>
    <w:rsid w:val="00C729A3"/>
    <w:rsid w:val="00C73CE6"/>
    <w:rsid w:val="00CA30BF"/>
    <w:rsid w:val="00CA7C10"/>
    <w:rsid w:val="00CB0BD1"/>
    <w:rsid w:val="00CB2292"/>
    <w:rsid w:val="00CB2557"/>
    <w:rsid w:val="00CB2617"/>
    <w:rsid w:val="00CC6A85"/>
    <w:rsid w:val="00CD19AF"/>
    <w:rsid w:val="00CD7F7E"/>
    <w:rsid w:val="00CE4378"/>
    <w:rsid w:val="00CE5ADE"/>
    <w:rsid w:val="00CE6C33"/>
    <w:rsid w:val="00CE73E6"/>
    <w:rsid w:val="00D013A2"/>
    <w:rsid w:val="00D01489"/>
    <w:rsid w:val="00D0536D"/>
    <w:rsid w:val="00D1635E"/>
    <w:rsid w:val="00D22D97"/>
    <w:rsid w:val="00D4352A"/>
    <w:rsid w:val="00D4681A"/>
    <w:rsid w:val="00D50075"/>
    <w:rsid w:val="00D539B4"/>
    <w:rsid w:val="00D6023F"/>
    <w:rsid w:val="00D62802"/>
    <w:rsid w:val="00D65A47"/>
    <w:rsid w:val="00D669BF"/>
    <w:rsid w:val="00D710A5"/>
    <w:rsid w:val="00D73EFE"/>
    <w:rsid w:val="00D839A1"/>
    <w:rsid w:val="00D85D0F"/>
    <w:rsid w:val="00D93745"/>
    <w:rsid w:val="00D96111"/>
    <w:rsid w:val="00D969CF"/>
    <w:rsid w:val="00DB1821"/>
    <w:rsid w:val="00DB35CB"/>
    <w:rsid w:val="00DB37F7"/>
    <w:rsid w:val="00DB7B0F"/>
    <w:rsid w:val="00DC79F6"/>
    <w:rsid w:val="00DD0EEC"/>
    <w:rsid w:val="00E161EA"/>
    <w:rsid w:val="00E26829"/>
    <w:rsid w:val="00E2771D"/>
    <w:rsid w:val="00E33A47"/>
    <w:rsid w:val="00E364E2"/>
    <w:rsid w:val="00E408CB"/>
    <w:rsid w:val="00E41062"/>
    <w:rsid w:val="00E430F5"/>
    <w:rsid w:val="00E4328B"/>
    <w:rsid w:val="00E44A07"/>
    <w:rsid w:val="00E473CF"/>
    <w:rsid w:val="00E56E9E"/>
    <w:rsid w:val="00E714B3"/>
    <w:rsid w:val="00E760D8"/>
    <w:rsid w:val="00E82D34"/>
    <w:rsid w:val="00E87D0A"/>
    <w:rsid w:val="00E92BDF"/>
    <w:rsid w:val="00EA08A9"/>
    <w:rsid w:val="00EA29A2"/>
    <w:rsid w:val="00EA338A"/>
    <w:rsid w:val="00EB1ECC"/>
    <w:rsid w:val="00EB368F"/>
    <w:rsid w:val="00EB4888"/>
    <w:rsid w:val="00EB76C5"/>
    <w:rsid w:val="00EC50AA"/>
    <w:rsid w:val="00EC6046"/>
    <w:rsid w:val="00ED15C3"/>
    <w:rsid w:val="00EE307D"/>
    <w:rsid w:val="00EE5A85"/>
    <w:rsid w:val="00EE699E"/>
    <w:rsid w:val="00EF149E"/>
    <w:rsid w:val="00EF4FAC"/>
    <w:rsid w:val="00EF7719"/>
    <w:rsid w:val="00F007B7"/>
    <w:rsid w:val="00F01430"/>
    <w:rsid w:val="00F03C6B"/>
    <w:rsid w:val="00F069E6"/>
    <w:rsid w:val="00F07F39"/>
    <w:rsid w:val="00F1470B"/>
    <w:rsid w:val="00F27883"/>
    <w:rsid w:val="00F346D8"/>
    <w:rsid w:val="00F37933"/>
    <w:rsid w:val="00F37C34"/>
    <w:rsid w:val="00F37DA3"/>
    <w:rsid w:val="00F627F7"/>
    <w:rsid w:val="00F63911"/>
    <w:rsid w:val="00F639D3"/>
    <w:rsid w:val="00F64F68"/>
    <w:rsid w:val="00F662DF"/>
    <w:rsid w:val="00F6738C"/>
    <w:rsid w:val="00F750BE"/>
    <w:rsid w:val="00F755B9"/>
    <w:rsid w:val="00F826D8"/>
    <w:rsid w:val="00F95762"/>
    <w:rsid w:val="00F961E0"/>
    <w:rsid w:val="00F96466"/>
    <w:rsid w:val="00FA4831"/>
    <w:rsid w:val="00FB1854"/>
    <w:rsid w:val="00FC34C1"/>
    <w:rsid w:val="00FD1E62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A6AC3A"/>
  <w15:docId w15:val="{AC9E5B41-2965-4E8B-9CDB-60015702B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5356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eastAsia="en-US"/>
    </w:rPr>
  </w:style>
  <w:style w:type="character" w:styleId="Referencakomentara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91DB0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semiHidden/>
    <w:rsid w:val="00991DB0"/>
    <w:rPr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91DB0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91DB0"/>
    <w:rPr>
      <w:b/>
      <w:bCs/>
      <w:lang w:val="en-US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zija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Zadanifontodlomka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procedure-for-communication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E3BDFF-2D91-433E-83CC-26ACFDBEE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4</Pages>
  <Words>611</Words>
  <Characters>3489</Characters>
  <Application>Microsoft Office Word</Application>
  <DocSecurity>0</DocSecurity>
  <Lines>29</Lines>
  <Paragraphs>8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Procedimento para Comunicação</vt:lpstr>
      <vt:lpstr>Procedimento para Comunicação</vt:lpstr>
      <vt:lpstr>Procedimento para Comunicação</vt:lpstr>
    </vt:vector>
  </TitlesOfParts>
  <Company>EPPS Services Ltd</Company>
  <LinksUpToDate>false</LinksUpToDate>
  <CharactersWithSpaces>4092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Procedimento para Comunicação</dc:title>
  <dc:creator>14001Academy</dc:creator>
  <dc:description>©2016 Este modelo pode ser usado por clientes da EPPS Services Ltd. www.advisera.com de acordo com o Termo de Licença.</dc:description>
  <cp:lastModifiedBy>9001Academy</cp:lastModifiedBy>
  <cp:revision>30</cp:revision>
  <dcterms:created xsi:type="dcterms:W3CDTF">2015-07-28T15:24:00Z</dcterms:created>
  <dcterms:modified xsi:type="dcterms:W3CDTF">2016-08-18T13:02:00Z</dcterms:modified>
</cp:coreProperties>
</file>