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A9CB3" w14:textId="39C44A0C" w:rsidR="00927DFD" w:rsidRPr="00A4794C" w:rsidRDefault="00D0626E" w:rsidP="00D0626E">
      <w:pPr>
        <w:jc w:val="center"/>
        <w:rPr>
          <w:lang w:val="pt-BR"/>
        </w:rPr>
      </w:pPr>
      <w:r w:rsidRPr="00E01E68">
        <w:t>** VERSÃO DE DEMONSTRAÇÃO **</w:t>
      </w:r>
    </w:p>
    <w:p w14:paraId="1AAA9CB4" w14:textId="77777777" w:rsidR="00927DFD" w:rsidRPr="00A4794C" w:rsidRDefault="00927DFD">
      <w:pPr>
        <w:rPr>
          <w:lang w:val="pt-BR"/>
        </w:rPr>
      </w:pPr>
    </w:p>
    <w:p w14:paraId="1AAA9CB5" w14:textId="77777777" w:rsidR="00B372F2" w:rsidRPr="00A4794C" w:rsidRDefault="00B372F2">
      <w:pPr>
        <w:rPr>
          <w:lang w:val="pt-BR"/>
        </w:rPr>
      </w:pPr>
    </w:p>
    <w:p w14:paraId="1AAA9CB6" w14:textId="77777777" w:rsidR="00B372F2" w:rsidRPr="00A4794C" w:rsidRDefault="00B372F2">
      <w:pPr>
        <w:rPr>
          <w:lang w:val="pt-BR"/>
        </w:rPr>
      </w:pPr>
    </w:p>
    <w:p w14:paraId="1AAA9CB7" w14:textId="77777777" w:rsidR="00927DFD" w:rsidRPr="00A4794C" w:rsidRDefault="00927DFD">
      <w:pPr>
        <w:rPr>
          <w:lang w:val="pt-BR"/>
        </w:rPr>
      </w:pPr>
    </w:p>
    <w:p w14:paraId="1AAA9CB8" w14:textId="77777777" w:rsidR="00AF3843" w:rsidRPr="00A4794C" w:rsidRDefault="00AF3843">
      <w:pPr>
        <w:rPr>
          <w:lang w:val="pt-BR"/>
        </w:rPr>
      </w:pPr>
    </w:p>
    <w:p w14:paraId="1AAA9CB9" w14:textId="34288FA4" w:rsidR="00AF3843" w:rsidRPr="00A4794C" w:rsidRDefault="00AF3843" w:rsidP="00AF3843">
      <w:pPr>
        <w:jc w:val="center"/>
        <w:rPr>
          <w:lang w:val="pt-BR"/>
        </w:rPr>
      </w:pPr>
      <w:r w:rsidRPr="00A4794C">
        <w:rPr>
          <w:lang w:val="pt-BR"/>
        </w:rPr>
        <w:t>[</w:t>
      </w:r>
      <w:commentRangeStart w:id="0"/>
      <w:r w:rsidR="00D7090E" w:rsidRPr="00A4794C">
        <w:rPr>
          <w:lang w:val="pt-BR"/>
        </w:rPr>
        <w:t>Logo da o</w:t>
      </w:r>
      <w:r w:rsidR="00D81313" w:rsidRPr="00A4794C">
        <w:rPr>
          <w:lang w:val="pt-BR"/>
        </w:rPr>
        <w:t>rganiza</w:t>
      </w:r>
      <w:r w:rsidR="00D7090E" w:rsidRPr="00A4794C">
        <w:rPr>
          <w:lang w:val="pt-BR"/>
        </w:rPr>
        <w:t>çã</w:t>
      </w:r>
      <w:r w:rsidR="00D81313" w:rsidRPr="00A4794C">
        <w:rPr>
          <w:lang w:val="pt-BR"/>
        </w:rPr>
        <w:t>o</w:t>
      </w:r>
      <w:commentRangeEnd w:id="0"/>
      <w:r w:rsidR="00D81313" w:rsidRPr="00A4794C">
        <w:rPr>
          <w:rStyle w:val="Referencakomentara"/>
          <w:lang w:val="pt-BR"/>
        </w:rPr>
        <w:commentReference w:id="0"/>
      </w:r>
      <w:r w:rsidRPr="00A4794C">
        <w:rPr>
          <w:lang w:val="pt-BR"/>
        </w:rPr>
        <w:t>]</w:t>
      </w:r>
    </w:p>
    <w:p w14:paraId="1AAA9CBA" w14:textId="2E87D3E6" w:rsidR="00AF3843" w:rsidRPr="00A4794C" w:rsidRDefault="00AF3843" w:rsidP="00AF3843">
      <w:pPr>
        <w:jc w:val="center"/>
        <w:rPr>
          <w:lang w:val="pt-BR"/>
        </w:rPr>
      </w:pPr>
      <w:r w:rsidRPr="00A4794C">
        <w:rPr>
          <w:lang w:val="pt-BR"/>
        </w:rPr>
        <w:t>[</w:t>
      </w:r>
      <w:r w:rsidR="00D7090E" w:rsidRPr="00A4794C">
        <w:rPr>
          <w:lang w:val="pt-BR"/>
        </w:rPr>
        <w:t>Nome da o</w:t>
      </w:r>
      <w:r w:rsidR="00D81313" w:rsidRPr="00A4794C">
        <w:rPr>
          <w:lang w:val="pt-BR"/>
        </w:rPr>
        <w:t>rganiza</w:t>
      </w:r>
      <w:r w:rsidR="00D7090E" w:rsidRPr="00A4794C">
        <w:rPr>
          <w:lang w:val="pt-BR"/>
        </w:rPr>
        <w:t>ção</w:t>
      </w:r>
      <w:r w:rsidRPr="00A4794C">
        <w:rPr>
          <w:lang w:val="pt-BR"/>
        </w:rPr>
        <w:t>]</w:t>
      </w:r>
    </w:p>
    <w:p w14:paraId="1AAA9CBB" w14:textId="77777777" w:rsidR="00AF3843" w:rsidRPr="00A4794C" w:rsidRDefault="00AF3843" w:rsidP="00AF3843">
      <w:pPr>
        <w:jc w:val="center"/>
        <w:rPr>
          <w:lang w:val="pt-BR"/>
        </w:rPr>
      </w:pPr>
    </w:p>
    <w:p w14:paraId="1AAA9CBC" w14:textId="77777777" w:rsidR="00AF3843" w:rsidRPr="00A4794C" w:rsidRDefault="00AF3843" w:rsidP="00AF3843">
      <w:pPr>
        <w:jc w:val="center"/>
        <w:rPr>
          <w:lang w:val="pt-BR"/>
        </w:rPr>
      </w:pPr>
    </w:p>
    <w:p w14:paraId="1AAA9CBD" w14:textId="69AC50BE" w:rsidR="00B06FE5" w:rsidRPr="00A4794C" w:rsidRDefault="00D81313" w:rsidP="00AF3843">
      <w:pPr>
        <w:jc w:val="center"/>
        <w:rPr>
          <w:b/>
          <w:sz w:val="32"/>
          <w:szCs w:val="32"/>
          <w:lang w:val="pt-BR"/>
        </w:rPr>
      </w:pPr>
      <w:commentRangeStart w:id="1"/>
      <w:r w:rsidRPr="00A4794C">
        <w:rPr>
          <w:b/>
          <w:sz w:val="32"/>
          <w:szCs w:val="32"/>
          <w:lang w:val="pt-BR"/>
        </w:rPr>
        <w:t>PROCED</w:t>
      </w:r>
      <w:r w:rsidR="00D7090E" w:rsidRPr="00A4794C">
        <w:rPr>
          <w:b/>
          <w:sz w:val="32"/>
          <w:szCs w:val="32"/>
          <w:lang w:val="pt-BR"/>
        </w:rPr>
        <w:t>IM</w:t>
      </w:r>
      <w:r w:rsidRPr="00A4794C">
        <w:rPr>
          <w:b/>
          <w:sz w:val="32"/>
          <w:szCs w:val="32"/>
          <w:lang w:val="pt-BR"/>
        </w:rPr>
        <w:t>E</w:t>
      </w:r>
      <w:r w:rsidR="00D7090E" w:rsidRPr="00A4794C">
        <w:rPr>
          <w:b/>
          <w:sz w:val="32"/>
          <w:szCs w:val="32"/>
          <w:lang w:val="pt-BR"/>
        </w:rPr>
        <w:t>NTO</w:t>
      </w:r>
      <w:r w:rsidRPr="00A4794C">
        <w:rPr>
          <w:b/>
          <w:sz w:val="32"/>
          <w:szCs w:val="32"/>
          <w:lang w:val="pt-BR"/>
        </w:rPr>
        <w:t>S</w:t>
      </w:r>
      <w:r w:rsidR="00B73C7C" w:rsidRPr="00A4794C">
        <w:rPr>
          <w:b/>
          <w:sz w:val="32"/>
          <w:szCs w:val="32"/>
          <w:lang w:val="pt-BR"/>
        </w:rPr>
        <w:t xml:space="preserve"> </w:t>
      </w:r>
      <w:r w:rsidR="00D7090E" w:rsidRPr="00A4794C">
        <w:rPr>
          <w:b/>
          <w:sz w:val="32"/>
          <w:szCs w:val="32"/>
          <w:lang w:val="pt-BR"/>
        </w:rPr>
        <w:t>PA</w:t>
      </w:r>
      <w:r w:rsidRPr="00A4794C">
        <w:rPr>
          <w:b/>
          <w:sz w:val="32"/>
          <w:szCs w:val="32"/>
          <w:lang w:val="pt-BR"/>
        </w:rPr>
        <w:t>R</w:t>
      </w:r>
      <w:r w:rsidR="00D7090E" w:rsidRPr="00A4794C">
        <w:rPr>
          <w:b/>
          <w:sz w:val="32"/>
          <w:szCs w:val="32"/>
          <w:lang w:val="pt-BR"/>
        </w:rPr>
        <w:t>A</w:t>
      </w:r>
      <w:r w:rsidRPr="00A4794C">
        <w:rPr>
          <w:b/>
          <w:sz w:val="32"/>
          <w:szCs w:val="32"/>
          <w:lang w:val="pt-BR"/>
        </w:rPr>
        <w:t xml:space="preserve"> PR</w:t>
      </w:r>
      <w:r w:rsidR="00D7090E" w:rsidRPr="00A4794C">
        <w:rPr>
          <w:b/>
          <w:sz w:val="32"/>
          <w:szCs w:val="32"/>
          <w:lang w:val="pt-BR"/>
        </w:rPr>
        <w:t>ONTIDÃO E RESPOSTA A EMERGÊNCIA</w:t>
      </w:r>
      <w:commentRangeEnd w:id="1"/>
      <w:r w:rsidR="00950CB3" w:rsidRPr="00A4794C">
        <w:rPr>
          <w:rStyle w:val="Referencakomentara"/>
          <w:lang w:val="pt-BR"/>
        </w:rPr>
        <w:commentReference w:id="1"/>
      </w:r>
    </w:p>
    <w:p w14:paraId="1AAA9CBE" w14:textId="77777777" w:rsidR="00B06FE5" w:rsidRPr="00A4794C" w:rsidRDefault="00B06FE5" w:rsidP="00B06FE5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A4794C" w14:paraId="1AAA9CC1" w14:textId="77777777" w:rsidTr="00DC1DE8">
        <w:tc>
          <w:tcPr>
            <w:tcW w:w="2376" w:type="dxa"/>
          </w:tcPr>
          <w:p w14:paraId="1AAA9CBF" w14:textId="0B4309C9" w:rsidR="00B06FE5" w:rsidRPr="00A4794C" w:rsidRDefault="00950CB3" w:rsidP="00440644">
            <w:pPr>
              <w:rPr>
                <w:lang w:val="pt-BR"/>
              </w:rPr>
            </w:pPr>
            <w:commentRangeStart w:id="2"/>
            <w:r w:rsidRPr="00A4794C">
              <w:rPr>
                <w:lang w:val="pt-BR"/>
              </w:rPr>
              <w:t>C</w:t>
            </w:r>
            <w:r w:rsidR="00440644" w:rsidRPr="00A4794C">
              <w:rPr>
                <w:lang w:val="pt-BR"/>
              </w:rPr>
              <w:t>ó</w:t>
            </w:r>
            <w:r w:rsidRPr="00A4794C">
              <w:rPr>
                <w:lang w:val="pt-BR"/>
              </w:rPr>
              <w:t>d</w:t>
            </w:r>
            <w:r w:rsidR="00440644" w:rsidRPr="00A4794C">
              <w:rPr>
                <w:lang w:val="pt-BR"/>
              </w:rPr>
              <w:t>igo</w:t>
            </w:r>
            <w:r w:rsidRPr="00A4794C">
              <w:rPr>
                <w:lang w:val="pt-BR"/>
              </w:rPr>
              <w:t>:</w:t>
            </w:r>
            <w:commentRangeEnd w:id="2"/>
            <w:r w:rsidRPr="00A4794C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1AAA9CC0" w14:textId="77777777" w:rsidR="00B06FE5" w:rsidRPr="00A4794C" w:rsidRDefault="00B06FE5" w:rsidP="00DC1DE8">
            <w:pPr>
              <w:rPr>
                <w:lang w:val="pt-BR"/>
              </w:rPr>
            </w:pPr>
          </w:p>
        </w:tc>
      </w:tr>
      <w:tr w:rsidR="00440644" w:rsidRPr="00A4794C" w14:paraId="1AAA9CC4" w14:textId="77777777" w:rsidTr="00DC1DE8">
        <w:tc>
          <w:tcPr>
            <w:tcW w:w="2376" w:type="dxa"/>
          </w:tcPr>
          <w:p w14:paraId="1AAA9CC2" w14:textId="75ECCCA1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AAA9CC3" w14:textId="77777777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0.1</w:t>
            </w:r>
          </w:p>
        </w:tc>
      </w:tr>
      <w:tr w:rsidR="00440644" w:rsidRPr="00A4794C" w14:paraId="1AAA9CC7" w14:textId="77777777" w:rsidTr="00DC1DE8">
        <w:tc>
          <w:tcPr>
            <w:tcW w:w="2376" w:type="dxa"/>
          </w:tcPr>
          <w:p w14:paraId="1AAA9CC5" w14:textId="17E0A491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AAA9CC6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CA" w14:textId="77777777" w:rsidTr="00DC1DE8">
        <w:tc>
          <w:tcPr>
            <w:tcW w:w="2376" w:type="dxa"/>
          </w:tcPr>
          <w:p w14:paraId="1AAA9CC8" w14:textId="0ACFDC24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AAA9CC9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CD" w14:textId="77777777" w:rsidTr="00DC1DE8">
        <w:tc>
          <w:tcPr>
            <w:tcW w:w="2376" w:type="dxa"/>
          </w:tcPr>
          <w:p w14:paraId="1AAA9CCB" w14:textId="36F2EC9D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1AAA9CCC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D0" w14:textId="77777777" w:rsidTr="00DC1DE8">
        <w:tc>
          <w:tcPr>
            <w:tcW w:w="2376" w:type="dxa"/>
          </w:tcPr>
          <w:p w14:paraId="1AAA9CCE" w14:textId="6B74D363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1AAA9CCF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</w:tbl>
    <w:p w14:paraId="1AAA9CD1" w14:textId="77777777" w:rsidR="00B06FE5" w:rsidRPr="00A4794C" w:rsidRDefault="00B06FE5" w:rsidP="00B06FE5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AAA9CD2" w14:textId="76B79533" w:rsidR="00B06FE5" w:rsidRPr="00A4794C" w:rsidRDefault="00440644" w:rsidP="00B06FE5">
      <w:pPr>
        <w:rPr>
          <w:b/>
          <w:sz w:val="28"/>
          <w:szCs w:val="28"/>
          <w:lang w:val="pt-BR"/>
        </w:rPr>
      </w:pPr>
      <w:commentRangeStart w:id="3"/>
      <w:r w:rsidRPr="00A4794C">
        <w:rPr>
          <w:b/>
          <w:sz w:val="28"/>
          <w:szCs w:val="28"/>
          <w:lang w:val="pt-BR"/>
        </w:rPr>
        <w:t>Lista de distribu</w:t>
      </w:r>
      <w:r w:rsidR="00950CB3" w:rsidRPr="00A4794C">
        <w:rPr>
          <w:b/>
          <w:sz w:val="28"/>
          <w:szCs w:val="28"/>
          <w:lang w:val="pt-BR"/>
        </w:rPr>
        <w:t>i</w:t>
      </w:r>
      <w:r w:rsidRPr="00A4794C">
        <w:rPr>
          <w:b/>
          <w:sz w:val="28"/>
          <w:szCs w:val="28"/>
          <w:lang w:val="pt-BR"/>
        </w:rPr>
        <w:t>çã</w:t>
      </w:r>
      <w:r w:rsidR="00950CB3" w:rsidRPr="00A4794C">
        <w:rPr>
          <w:b/>
          <w:sz w:val="28"/>
          <w:szCs w:val="28"/>
          <w:lang w:val="pt-BR"/>
        </w:rPr>
        <w:t>o</w:t>
      </w:r>
      <w:commentRangeEnd w:id="3"/>
      <w:r w:rsidR="00950CB3" w:rsidRPr="00A4794C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40644" w:rsidRPr="00A4794C" w14:paraId="1AAA9CD8" w14:textId="77777777" w:rsidTr="00DC1DE8">
        <w:tc>
          <w:tcPr>
            <w:tcW w:w="761" w:type="dxa"/>
            <w:vMerge w:val="restart"/>
            <w:vAlign w:val="center"/>
          </w:tcPr>
          <w:p w14:paraId="1AAA9CD3" w14:textId="02DFC87F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AAA9CD4" w14:textId="0275B454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1AAA9CD5" w14:textId="570A9DFA" w:rsidR="00440644" w:rsidRPr="00A4794C" w:rsidRDefault="00440644" w:rsidP="00440644">
            <w:pPr>
              <w:spacing w:after="0"/>
              <w:ind w:left="-18"/>
              <w:rPr>
                <w:lang w:val="pt-BR"/>
              </w:rPr>
            </w:pPr>
            <w:r w:rsidRPr="00A4794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1AAA9CD6" w14:textId="47939726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AAA9CD7" w14:textId="19FBF86E" w:rsidR="00440644" w:rsidRPr="00A4794C" w:rsidRDefault="00440644" w:rsidP="00440644">
            <w:pPr>
              <w:spacing w:after="0"/>
              <w:ind w:left="108"/>
              <w:rPr>
                <w:lang w:val="pt-BR"/>
              </w:rPr>
            </w:pPr>
            <w:r w:rsidRPr="00A4794C">
              <w:rPr>
                <w:lang w:val="pt-BR"/>
              </w:rPr>
              <w:t>Devolvida</w:t>
            </w:r>
          </w:p>
        </w:tc>
      </w:tr>
      <w:tr w:rsidR="00B06FE5" w:rsidRPr="00A4794C" w14:paraId="1AAA9CDF" w14:textId="77777777" w:rsidTr="00DC1DE8">
        <w:tc>
          <w:tcPr>
            <w:tcW w:w="761" w:type="dxa"/>
            <w:vMerge/>
          </w:tcPr>
          <w:p w14:paraId="1AAA9CD9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AAA9CDA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AAA9CDB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AAA9CDC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AAA9CDD" w14:textId="64A40D52" w:rsidR="00B06FE5" w:rsidRPr="00A4794C" w:rsidRDefault="00950CB3" w:rsidP="00440644">
            <w:pPr>
              <w:spacing w:after="0"/>
              <w:ind w:left="108"/>
              <w:rPr>
                <w:lang w:val="pt-BR"/>
              </w:rPr>
            </w:pPr>
            <w:r w:rsidRPr="00A4794C">
              <w:rPr>
                <w:lang w:val="pt-BR"/>
              </w:rPr>
              <w:t>Dat</w:t>
            </w:r>
            <w:r w:rsidR="00440644" w:rsidRPr="00A4794C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1AAA9CDE" w14:textId="22DE6572" w:rsidR="00B06FE5" w:rsidRPr="00A4794C" w:rsidRDefault="00440644" w:rsidP="00440644">
            <w:pPr>
              <w:spacing w:after="0"/>
              <w:ind w:left="90"/>
              <w:rPr>
                <w:lang w:val="pt-BR"/>
              </w:rPr>
            </w:pPr>
            <w:r w:rsidRPr="00A4794C">
              <w:rPr>
                <w:lang w:val="pt-BR"/>
              </w:rPr>
              <w:t>Ass</w:t>
            </w:r>
            <w:r w:rsidR="00950CB3" w:rsidRPr="00A4794C">
              <w:rPr>
                <w:lang w:val="pt-BR"/>
              </w:rPr>
              <w:t>inatur</w:t>
            </w:r>
            <w:r w:rsidRPr="00A4794C">
              <w:rPr>
                <w:lang w:val="pt-BR"/>
              </w:rPr>
              <w:t>a</w:t>
            </w:r>
          </w:p>
        </w:tc>
      </w:tr>
      <w:tr w:rsidR="00B06FE5" w:rsidRPr="00A4794C" w14:paraId="1AAA9CE6" w14:textId="77777777" w:rsidTr="00DC1DE8">
        <w:tc>
          <w:tcPr>
            <w:tcW w:w="761" w:type="dxa"/>
          </w:tcPr>
          <w:p w14:paraId="1AAA9CE0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1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E2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3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4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5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06FE5" w:rsidRPr="00A4794C" w14:paraId="1AAA9CED" w14:textId="77777777" w:rsidTr="00DC1DE8">
        <w:tc>
          <w:tcPr>
            <w:tcW w:w="761" w:type="dxa"/>
          </w:tcPr>
          <w:p w14:paraId="1AAA9CE7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8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E9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A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B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C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06FE5" w:rsidRPr="00A4794C" w14:paraId="1AAA9CF4" w14:textId="77777777" w:rsidTr="00DC1DE8">
        <w:tc>
          <w:tcPr>
            <w:tcW w:w="761" w:type="dxa"/>
          </w:tcPr>
          <w:p w14:paraId="1AAA9CEE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F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F0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1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2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3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AAA9CF5" w14:textId="77777777" w:rsidR="00AF3843" w:rsidRPr="00A4794C" w:rsidRDefault="00AF3843" w:rsidP="00F961E0">
      <w:pPr>
        <w:rPr>
          <w:lang w:val="pt-BR"/>
        </w:rPr>
      </w:pPr>
    </w:p>
    <w:p w14:paraId="1AAA9CF6" w14:textId="77777777" w:rsidR="00F961E0" w:rsidRPr="00A4794C" w:rsidRDefault="00F961E0" w:rsidP="00F961E0">
      <w:pPr>
        <w:rPr>
          <w:lang w:val="pt-BR"/>
        </w:rPr>
      </w:pPr>
    </w:p>
    <w:p w14:paraId="1AAA9CF7" w14:textId="6C9AC36D" w:rsidR="00F961E0" w:rsidRPr="00A4794C" w:rsidRDefault="00950CB3" w:rsidP="00F961E0">
      <w:pPr>
        <w:rPr>
          <w:b/>
          <w:sz w:val="28"/>
          <w:szCs w:val="28"/>
          <w:lang w:val="pt-BR"/>
        </w:rPr>
      </w:pPr>
      <w:r w:rsidRPr="00A4794C">
        <w:rPr>
          <w:lang w:val="pt-BR"/>
        </w:rPr>
        <w:br w:type="page"/>
      </w:r>
      <w:r w:rsidR="00440644" w:rsidRPr="00A4794C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40644" w:rsidRPr="00A4794C" w14:paraId="1AAA9CFC" w14:textId="77777777" w:rsidTr="00EC5234">
        <w:tc>
          <w:tcPr>
            <w:tcW w:w="1378" w:type="dxa"/>
          </w:tcPr>
          <w:p w14:paraId="1AAA9CF8" w14:textId="383A6EA1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1AAA9CF9" w14:textId="4F9DD97B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AAA9CFA" w14:textId="0DAE6B37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AAA9CFB" w14:textId="68A14572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Descrição da mudança</w:t>
            </w:r>
          </w:p>
        </w:tc>
      </w:tr>
      <w:tr w:rsidR="00EC5234" w:rsidRPr="00A4794C" w14:paraId="1AAA9D01" w14:textId="77777777" w:rsidTr="00EC5234">
        <w:tc>
          <w:tcPr>
            <w:tcW w:w="1378" w:type="dxa"/>
          </w:tcPr>
          <w:p w14:paraId="1AAA9CFD" w14:textId="77777777" w:rsidR="00EC5234" w:rsidRPr="00A4794C" w:rsidRDefault="00EC5234" w:rsidP="00F346D8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CFE" w14:textId="77777777" w:rsidR="00EC5234" w:rsidRPr="00A4794C" w:rsidRDefault="00950CB3" w:rsidP="00F346D8">
            <w:pPr>
              <w:rPr>
                <w:lang w:val="pt-BR"/>
              </w:rPr>
            </w:pPr>
            <w:r w:rsidRPr="00A4794C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AAA9CFF" w14:textId="77777777" w:rsidR="00EC5234" w:rsidRPr="00A4794C" w:rsidRDefault="00950CB3" w:rsidP="00F346D8">
            <w:pPr>
              <w:rPr>
                <w:lang w:val="pt-BR"/>
              </w:rPr>
            </w:pPr>
            <w:r w:rsidRPr="00A4794C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AAA9D00" w14:textId="142678E9" w:rsidR="00EC5234" w:rsidRPr="00A4794C" w:rsidRDefault="00440644" w:rsidP="00603B01">
            <w:pPr>
              <w:rPr>
                <w:lang w:val="pt-BR"/>
              </w:rPr>
            </w:pPr>
            <w:r w:rsidRPr="00A4794C">
              <w:rPr>
                <w:lang w:val="pt-BR"/>
              </w:rPr>
              <w:t>Esboço do documento básico</w:t>
            </w:r>
          </w:p>
        </w:tc>
      </w:tr>
      <w:tr w:rsidR="00EC5234" w:rsidRPr="00A4794C" w14:paraId="1AAA9D06" w14:textId="77777777" w:rsidTr="00EC5234">
        <w:tc>
          <w:tcPr>
            <w:tcW w:w="1378" w:type="dxa"/>
          </w:tcPr>
          <w:p w14:paraId="1AAA9D02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3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4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5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0B" w14:textId="77777777" w:rsidTr="00EC5234">
        <w:tc>
          <w:tcPr>
            <w:tcW w:w="1378" w:type="dxa"/>
          </w:tcPr>
          <w:p w14:paraId="1AAA9D07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8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9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A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0" w14:textId="77777777" w:rsidTr="00EC5234">
        <w:tc>
          <w:tcPr>
            <w:tcW w:w="1378" w:type="dxa"/>
          </w:tcPr>
          <w:p w14:paraId="1AAA9D0C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D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E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F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5" w14:textId="77777777" w:rsidTr="00EC5234">
        <w:tc>
          <w:tcPr>
            <w:tcW w:w="1378" w:type="dxa"/>
          </w:tcPr>
          <w:p w14:paraId="1AAA9D11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2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3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4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A" w14:textId="77777777" w:rsidTr="00EC5234">
        <w:tc>
          <w:tcPr>
            <w:tcW w:w="1378" w:type="dxa"/>
          </w:tcPr>
          <w:p w14:paraId="1AAA9D16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7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8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9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F" w14:textId="77777777" w:rsidTr="00EC5234">
        <w:tc>
          <w:tcPr>
            <w:tcW w:w="1378" w:type="dxa"/>
          </w:tcPr>
          <w:p w14:paraId="1AAA9D1B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C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D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E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</w:tbl>
    <w:p w14:paraId="1AAA9D20" w14:textId="77777777" w:rsidR="00C05696" w:rsidRPr="00A4794C" w:rsidRDefault="00C05696" w:rsidP="00F961E0">
      <w:pPr>
        <w:rPr>
          <w:lang w:val="pt-BR"/>
        </w:rPr>
      </w:pPr>
    </w:p>
    <w:p w14:paraId="1AAA9D21" w14:textId="77777777" w:rsidR="00EC5234" w:rsidRPr="00A4794C" w:rsidRDefault="00EC5234" w:rsidP="00F961E0">
      <w:pPr>
        <w:rPr>
          <w:lang w:val="pt-BR"/>
        </w:rPr>
      </w:pPr>
    </w:p>
    <w:p w14:paraId="1AAA9D22" w14:textId="4DEB9755" w:rsidR="00F961E0" w:rsidRPr="00A4794C" w:rsidRDefault="00950CB3" w:rsidP="00F961E0">
      <w:pPr>
        <w:rPr>
          <w:b/>
          <w:sz w:val="28"/>
          <w:szCs w:val="28"/>
          <w:lang w:val="pt-BR"/>
        </w:rPr>
      </w:pPr>
      <w:r w:rsidRPr="00A4794C">
        <w:rPr>
          <w:b/>
          <w:sz w:val="28"/>
          <w:szCs w:val="28"/>
          <w:lang w:val="pt-BR"/>
        </w:rPr>
        <w:t>Tab</w:t>
      </w:r>
      <w:r w:rsidR="00E14DEE" w:rsidRPr="00A4794C">
        <w:rPr>
          <w:b/>
          <w:sz w:val="28"/>
          <w:szCs w:val="28"/>
          <w:lang w:val="pt-BR"/>
        </w:rPr>
        <w:t>e</w:t>
      </w:r>
      <w:r w:rsidRPr="00A4794C">
        <w:rPr>
          <w:b/>
          <w:sz w:val="28"/>
          <w:szCs w:val="28"/>
          <w:lang w:val="pt-BR"/>
        </w:rPr>
        <w:t>l</w:t>
      </w:r>
      <w:r w:rsidR="00E14DEE" w:rsidRPr="00A4794C">
        <w:rPr>
          <w:b/>
          <w:sz w:val="28"/>
          <w:szCs w:val="28"/>
          <w:lang w:val="pt-BR"/>
        </w:rPr>
        <w:t>a</w:t>
      </w:r>
      <w:r w:rsidRPr="00A4794C">
        <w:rPr>
          <w:b/>
          <w:sz w:val="28"/>
          <w:szCs w:val="28"/>
          <w:lang w:val="pt-BR"/>
        </w:rPr>
        <w:t xml:space="preserve"> </w:t>
      </w:r>
      <w:r w:rsidR="00E14DEE" w:rsidRPr="00A4794C">
        <w:rPr>
          <w:b/>
          <w:sz w:val="28"/>
          <w:szCs w:val="28"/>
          <w:lang w:val="pt-BR"/>
        </w:rPr>
        <w:t>de</w:t>
      </w:r>
      <w:r w:rsidRPr="00A4794C">
        <w:rPr>
          <w:b/>
          <w:sz w:val="28"/>
          <w:szCs w:val="28"/>
          <w:lang w:val="pt-BR"/>
        </w:rPr>
        <w:t xml:space="preserve"> conte</w:t>
      </w:r>
      <w:r w:rsidR="00E14DEE" w:rsidRPr="00A4794C">
        <w:rPr>
          <w:b/>
          <w:sz w:val="28"/>
          <w:szCs w:val="28"/>
          <w:lang w:val="pt-BR"/>
        </w:rPr>
        <w:t>údo</w:t>
      </w:r>
      <w:r w:rsidRPr="00A4794C">
        <w:rPr>
          <w:b/>
          <w:sz w:val="28"/>
          <w:szCs w:val="28"/>
          <w:lang w:val="pt-BR"/>
        </w:rPr>
        <w:t xml:space="preserve">s </w:t>
      </w:r>
    </w:p>
    <w:p w14:paraId="6ED1FEB6" w14:textId="77777777" w:rsidR="00250050" w:rsidRDefault="0069119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A4794C">
        <w:rPr>
          <w:lang w:val="pt-BR"/>
        </w:rPr>
        <w:fldChar w:fldCharType="begin"/>
      </w:r>
      <w:r w:rsidR="00950CB3" w:rsidRPr="00A4794C">
        <w:rPr>
          <w:lang w:val="pt-BR"/>
        </w:rPr>
        <w:instrText xml:space="preserve"> TOC \o "1-3" \h \z \u </w:instrText>
      </w:r>
      <w:r w:rsidRPr="00A4794C">
        <w:rPr>
          <w:lang w:val="pt-BR"/>
        </w:rPr>
        <w:fldChar w:fldCharType="separate"/>
      </w:r>
      <w:hyperlink w:anchor="_Toc442696851" w:history="1">
        <w:r w:rsidR="00250050" w:rsidRPr="00BE5956">
          <w:rPr>
            <w:rStyle w:val="Hiperveza"/>
            <w:noProof/>
            <w:lang w:val="pt-BR"/>
          </w:rPr>
          <w:t>1.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Propósito, escopo e usuários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_Toc442696851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092588F4" w14:textId="77777777" w:rsidR="00250050" w:rsidRDefault="00B9339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52" w:history="1">
        <w:r w:rsidR="00250050" w:rsidRPr="00BE5956">
          <w:rPr>
            <w:rStyle w:val="Hiperveza"/>
            <w:noProof/>
            <w:lang w:val="pt-BR"/>
          </w:rPr>
          <w:t>2.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Documentos de referência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_Toc442696852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00039D6F" w14:textId="77777777" w:rsidR="00250050" w:rsidRDefault="00B9339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53" w:history="1">
        <w:r w:rsidR="00250050" w:rsidRPr="00BE5956">
          <w:rPr>
            <w:rStyle w:val="Hiperveza"/>
            <w:noProof/>
            <w:lang w:val="pt-BR"/>
          </w:rPr>
          <w:t>3.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Prontidão e Resposta a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_Toc442696853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25BB65EC" w14:textId="77777777" w:rsidR="00250050" w:rsidRDefault="00B9339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4" w:history="1">
        <w:r w:rsidR="00250050" w:rsidRPr="00BE5956">
          <w:rPr>
            <w:rStyle w:val="Hiperveza"/>
            <w:noProof/>
            <w:lang w:val="pt-BR"/>
          </w:rPr>
          <w:t>3.1.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Id</w:t>
        </w:r>
        <w:r w:rsidR="00250050" w:rsidRPr="00BE5956">
          <w:rPr>
            <w:rStyle w:val="Hiperveza"/>
            <w:noProof/>
            <w:lang w:val="pt-BR"/>
          </w:rPr>
          <w:t>e</w:t>
        </w:r>
        <w:r w:rsidR="00250050" w:rsidRPr="00BE5956">
          <w:rPr>
            <w:rStyle w:val="Hiperveza"/>
            <w:noProof/>
            <w:lang w:val="pt-BR"/>
          </w:rPr>
          <w:t>ntificação de potenciais acidentes e emergências e seus impactos no meio ambiente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_Toc442696854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2141C3DD" w14:textId="77777777" w:rsidR="00250050" w:rsidRDefault="00B9339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5" w:history="1">
        <w:r w:rsidR="00250050" w:rsidRPr="00BE5956">
          <w:rPr>
            <w:rStyle w:val="Hiperveza"/>
            <w:noProof/>
            <w:lang w:val="pt-BR"/>
          </w:rPr>
          <w:t>3.2.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Equipe de Resposta a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_Toc442696855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4</w:t>
        </w:r>
        <w:r w:rsidR="00250050">
          <w:rPr>
            <w:noProof/>
            <w:webHidden/>
          </w:rPr>
          <w:fldChar w:fldCharType="end"/>
        </w:r>
      </w:hyperlink>
    </w:p>
    <w:p w14:paraId="7303AE44" w14:textId="77777777" w:rsidR="00250050" w:rsidRDefault="00B9339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6" w:history="1">
        <w:r w:rsidR="00250050" w:rsidRPr="00BE5956">
          <w:rPr>
            <w:rStyle w:val="Hiperveza"/>
            <w:noProof/>
            <w:lang w:val="pt-BR"/>
          </w:rPr>
          <w:t>3.3.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Declaração de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_Toc442696856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4</w:t>
        </w:r>
        <w:r w:rsidR="00250050">
          <w:rPr>
            <w:noProof/>
            <w:webHidden/>
          </w:rPr>
          <w:fldChar w:fldCharType="end"/>
        </w:r>
      </w:hyperlink>
    </w:p>
    <w:p w14:paraId="6F415901" w14:textId="77777777" w:rsidR="00250050" w:rsidRDefault="00B9339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7" w:history="1">
        <w:r w:rsidR="00250050" w:rsidRPr="00BE5956">
          <w:rPr>
            <w:rStyle w:val="Hiperveza"/>
            <w:noProof/>
            <w:lang w:val="pt-BR"/>
          </w:rPr>
          <w:t>3.4.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Tratamento em uma situação de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_Toc442696857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39006BFB" w14:textId="77777777" w:rsidR="00250050" w:rsidRDefault="00B9339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6858" w:history="1">
        <w:r w:rsidR="00250050" w:rsidRPr="00BE5956">
          <w:rPr>
            <w:rStyle w:val="Hiperveza"/>
            <w:noProof/>
            <w:lang w:val="pt-BR"/>
          </w:rPr>
          <w:t>3.4.1.</w:t>
        </w:r>
        <w:r w:rsidR="0025005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Evacuação – chegada ao ponto de encontro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_Toc442696858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603B5652" w14:textId="77777777" w:rsidR="00250050" w:rsidRDefault="00B9339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6859" w:history="1">
        <w:r w:rsidR="00250050" w:rsidRPr="00BE5956">
          <w:rPr>
            <w:rStyle w:val="Hiperveza"/>
            <w:noProof/>
            <w:lang w:val="pt-BR"/>
          </w:rPr>
          <w:t>3.4.2.</w:t>
        </w:r>
        <w:r w:rsidR="0025005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Prestando Primeiros Socorros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_Toc442696859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5F6B7555" w14:textId="77777777" w:rsidR="00250050" w:rsidRDefault="00B9339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60" w:history="1">
        <w:r w:rsidR="00250050" w:rsidRPr="00BE5956">
          <w:rPr>
            <w:rStyle w:val="Hiperveza"/>
            <w:noProof/>
            <w:lang w:val="pt-BR"/>
          </w:rPr>
          <w:t>3.5.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Treinamento e Teste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_Toc442696860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38812D26" w14:textId="77777777" w:rsidR="00250050" w:rsidRDefault="00B9339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61" w:history="1">
        <w:r w:rsidR="00250050" w:rsidRPr="00BE5956">
          <w:rPr>
            <w:rStyle w:val="Hiperveza"/>
            <w:noProof/>
            <w:lang w:val="pt-BR"/>
          </w:rPr>
          <w:t>4.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Gestão de registros mantidos com base neste documento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_Toc442696861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4EADDA87" w14:textId="77777777" w:rsidR="00250050" w:rsidRDefault="00B9339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62" w:history="1">
        <w:r w:rsidR="00250050" w:rsidRPr="00BE5956">
          <w:rPr>
            <w:rStyle w:val="Hiperveza"/>
            <w:noProof/>
            <w:lang w:val="pt-BR"/>
          </w:rPr>
          <w:t>5.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Apêndices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_Toc442696862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1AAA9D2F" w14:textId="7E887356" w:rsidR="00DB37F7" w:rsidRPr="00A4794C" w:rsidRDefault="00691197" w:rsidP="00F961E0">
      <w:pPr>
        <w:rPr>
          <w:lang w:val="pt-BR"/>
        </w:rPr>
      </w:pPr>
      <w:r w:rsidRPr="00A4794C">
        <w:rPr>
          <w:sz w:val="20"/>
          <w:szCs w:val="20"/>
          <w:lang w:val="pt-BR"/>
        </w:rPr>
        <w:fldChar w:fldCharType="end"/>
      </w:r>
    </w:p>
    <w:p w14:paraId="1AAA9D30" w14:textId="77777777" w:rsidR="00F961E0" w:rsidRPr="00A4794C" w:rsidRDefault="00F961E0" w:rsidP="00F961E0">
      <w:pPr>
        <w:rPr>
          <w:lang w:val="pt-BR"/>
        </w:rPr>
      </w:pPr>
    </w:p>
    <w:p w14:paraId="1AAA9D31" w14:textId="77777777" w:rsidR="00F961E0" w:rsidRPr="00A4794C" w:rsidRDefault="00F961E0" w:rsidP="00F961E0">
      <w:pPr>
        <w:rPr>
          <w:lang w:val="pt-BR"/>
        </w:rPr>
      </w:pPr>
    </w:p>
    <w:p w14:paraId="1AAA9D32" w14:textId="77777777" w:rsidR="00F961E0" w:rsidRPr="00A4794C" w:rsidRDefault="00F961E0" w:rsidP="00F961E0">
      <w:pPr>
        <w:rPr>
          <w:lang w:val="pt-BR"/>
        </w:rPr>
      </w:pPr>
    </w:p>
    <w:p w14:paraId="1AAA9D33" w14:textId="3FB2338A" w:rsidR="00F961E0" w:rsidRPr="00A4794C" w:rsidRDefault="00950CB3" w:rsidP="00DB37F7">
      <w:pPr>
        <w:pStyle w:val="Naslov1"/>
        <w:rPr>
          <w:lang w:val="pt-BR"/>
        </w:rPr>
      </w:pPr>
      <w:r w:rsidRPr="00A4794C">
        <w:rPr>
          <w:lang w:val="pt-BR"/>
        </w:rPr>
        <w:br w:type="page"/>
      </w:r>
      <w:bookmarkStart w:id="4" w:name="_Toc442696851"/>
      <w:r w:rsidR="00AD30A0" w:rsidRPr="00A4794C">
        <w:rPr>
          <w:lang w:val="pt-BR"/>
        </w:rPr>
        <w:lastRenderedPageBreak/>
        <w:t>P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o</w:t>
      </w:r>
      <w:r w:rsidRPr="00A4794C">
        <w:rPr>
          <w:lang w:val="pt-BR"/>
        </w:rPr>
        <w:t>p</w:t>
      </w:r>
      <w:r w:rsidR="00AD30A0" w:rsidRPr="00A4794C">
        <w:rPr>
          <w:lang w:val="pt-BR"/>
        </w:rPr>
        <w:t>ó</w:t>
      </w:r>
      <w:r w:rsidRPr="00A4794C">
        <w:rPr>
          <w:lang w:val="pt-BR"/>
        </w:rPr>
        <w:t>s</w:t>
      </w:r>
      <w:r w:rsidR="00AD30A0" w:rsidRPr="00A4794C">
        <w:rPr>
          <w:lang w:val="pt-BR"/>
        </w:rPr>
        <w:t>ito</w:t>
      </w:r>
      <w:r w:rsidRPr="00A4794C">
        <w:rPr>
          <w:lang w:val="pt-BR"/>
        </w:rPr>
        <w:t xml:space="preserve">, </w:t>
      </w:r>
      <w:r w:rsidR="00AD30A0" w:rsidRPr="00A4794C">
        <w:rPr>
          <w:lang w:val="pt-BR"/>
        </w:rPr>
        <w:t>escopo</w:t>
      </w:r>
      <w:r w:rsidRPr="00A4794C">
        <w:rPr>
          <w:lang w:val="pt-BR"/>
        </w:rPr>
        <w:t xml:space="preserve"> </w:t>
      </w:r>
      <w:r w:rsidR="00AD30A0" w:rsidRPr="00A4794C">
        <w:rPr>
          <w:lang w:val="pt-BR"/>
        </w:rPr>
        <w:t>e</w:t>
      </w:r>
      <w:r w:rsidRPr="00A4794C">
        <w:rPr>
          <w:lang w:val="pt-BR"/>
        </w:rPr>
        <w:t xml:space="preserve"> us</w:t>
      </w:r>
      <w:r w:rsidR="00AD30A0" w:rsidRPr="00A4794C">
        <w:rPr>
          <w:lang w:val="pt-BR"/>
        </w:rPr>
        <w:t>uá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io</w:t>
      </w:r>
      <w:r w:rsidRPr="00A4794C">
        <w:rPr>
          <w:lang w:val="pt-BR"/>
        </w:rPr>
        <w:t>s</w:t>
      </w:r>
      <w:bookmarkEnd w:id="4"/>
    </w:p>
    <w:p w14:paraId="1AAA9D34" w14:textId="27652E63" w:rsidR="00DA4167" w:rsidRPr="00A4794C" w:rsidRDefault="00AD30A0" w:rsidP="0076553C">
      <w:pPr>
        <w:rPr>
          <w:lang w:val="pt-BR"/>
        </w:rPr>
      </w:pPr>
      <w:r w:rsidRPr="00A4794C">
        <w:rPr>
          <w:lang w:val="pt-BR"/>
        </w:rPr>
        <w:t xml:space="preserve">O propósito deste </w:t>
      </w:r>
      <w:r w:rsidR="00950CB3" w:rsidRPr="00A4794C">
        <w:rPr>
          <w:lang w:val="pt-BR"/>
        </w:rPr>
        <w:t>document</w:t>
      </w:r>
      <w:r w:rsidRPr="00A4794C">
        <w:rPr>
          <w:lang w:val="pt-BR"/>
        </w:rPr>
        <w:t>o</w:t>
      </w:r>
      <w:r w:rsidR="00950CB3" w:rsidRPr="00A4794C">
        <w:rPr>
          <w:lang w:val="pt-BR"/>
        </w:rPr>
        <w:t xml:space="preserve"> </w:t>
      </w:r>
      <w:r w:rsidRPr="00A4794C">
        <w:rPr>
          <w:lang w:val="pt-BR"/>
        </w:rPr>
        <w:t>é a identificação de acidentes em potencial e situações de emergência que podem ter um impacto no meio ambiente</w:t>
      </w:r>
      <w:r w:rsidR="00950CB3" w:rsidRPr="00A4794C">
        <w:rPr>
          <w:lang w:val="pt-BR"/>
        </w:rPr>
        <w:t xml:space="preserve">, </w:t>
      </w:r>
      <w:r w:rsidRPr="00A4794C">
        <w:rPr>
          <w:lang w:val="pt-BR"/>
        </w:rPr>
        <w:t xml:space="preserve">e a definição de prontidão e resposta a emergência na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Pr="00A4794C">
        <w:rPr>
          <w:lang w:val="pt-BR"/>
        </w:rPr>
        <w:t>ção</w:t>
      </w:r>
      <w:r w:rsidR="00950CB3" w:rsidRPr="00A4794C">
        <w:rPr>
          <w:lang w:val="pt-BR"/>
        </w:rPr>
        <w:t>].</w:t>
      </w:r>
    </w:p>
    <w:p w14:paraId="1AAA9D35" w14:textId="1AD822CB" w:rsidR="005570C9" w:rsidRPr="00A4794C" w:rsidRDefault="00AD30A0" w:rsidP="00DB37F7">
      <w:pPr>
        <w:rPr>
          <w:lang w:val="pt-BR"/>
        </w:rPr>
      </w:pPr>
      <w:r w:rsidRPr="00A4794C">
        <w:rPr>
          <w:lang w:val="pt-BR"/>
        </w:rPr>
        <w:t xml:space="preserve">Este documento se aplica a todas as partes da organização e locais da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Pr="00A4794C">
        <w:rPr>
          <w:lang w:val="pt-BR"/>
        </w:rPr>
        <w:t>ção</w:t>
      </w:r>
      <w:r w:rsidR="00950CB3" w:rsidRPr="00A4794C">
        <w:rPr>
          <w:lang w:val="pt-BR"/>
        </w:rPr>
        <w:t>].</w:t>
      </w:r>
    </w:p>
    <w:p w14:paraId="1AAA9D36" w14:textId="0F05407F" w:rsidR="002F1FE2" w:rsidRPr="00A4794C" w:rsidRDefault="00950CB3" w:rsidP="00DB37F7">
      <w:pPr>
        <w:rPr>
          <w:lang w:val="pt-BR"/>
        </w:rPr>
      </w:pPr>
      <w:r w:rsidRPr="00A4794C">
        <w:rPr>
          <w:lang w:val="pt-BR"/>
        </w:rPr>
        <w:t>Us</w:t>
      </w:r>
      <w:r w:rsidR="00AD30A0" w:rsidRPr="00A4794C">
        <w:rPr>
          <w:lang w:val="pt-BR"/>
        </w:rPr>
        <w:t>uá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io</w:t>
      </w:r>
      <w:r w:rsidRPr="00A4794C">
        <w:rPr>
          <w:lang w:val="pt-BR"/>
        </w:rPr>
        <w:t xml:space="preserve">s </w:t>
      </w:r>
      <w:r w:rsidR="00AD30A0" w:rsidRPr="00A4794C">
        <w:rPr>
          <w:lang w:val="pt-BR"/>
        </w:rPr>
        <w:t xml:space="preserve">destes </w:t>
      </w:r>
      <w:r w:rsidRPr="00A4794C">
        <w:rPr>
          <w:lang w:val="pt-BR"/>
        </w:rPr>
        <w:t>document</w:t>
      </w:r>
      <w:r w:rsidR="00AD30A0" w:rsidRPr="00A4794C">
        <w:rPr>
          <w:lang w:val="pt-BR"/>
        </w:rPr>
        <w:t>o</w:t>
      </w:r>
      <w:r w:rsidRPr="00A4794C">
        <w:rPr>
          <w:lang w:val="pt-BR"/>
        </w:rPr>
        <w:t xml:space="preserve">s </w:t>
      </w:r>
      <w:r w:rsidR="00AD30A0" w:rsidRPr="00A4794C">
        <w:rPr>
          <w:lang w:val="pt-BR"/>
        </w:rPr>
        <w:t>são todos os empregados da</w:t>
      </w:r>
      <w:r w:rsidRPr="00A4794C">
        <w:rPr>
          <w:lang w:val="pt-BR"/>
        </w:rPr>
        <w:t xml:space="preserve"> [</w:t>
      </w:r>
      <w:r w:rsidR="00AD30A0" w:rsidRPr="00A4794C">
        <w:rPr>
          <w:lang w:val="pt-BR"/>
        </w:rPr>
        <w:t xml:space="preserve">nome da </w:t>
      </w:r>
      <w:r w:rsidRPr="00A4794C">
        <w:rPr>
          <w:lang w:val="pt-BR"/>
        </w:rPr>
        <w:t>organiza</w:t>
      </w:r>
      <w:r w:rsidR="00AD30A0" w:rsidRPr="00A4794C">
        <w:rPr>
          <w:lang w:val="pt-BR"/>
        </w:rPr>
        <w:t>ção</w:t>
      </w:r>
      <w:r w:rsidRPr="00A4794C">
        <w:rPr>
          <w:lang w:val="pt-BR"/>
        </w:rPr>
        <w:t>].</w:t>
      </w:r>
    </w:p>
    <w:p w14:paraId="1AAA9D37" w14:textId="77777777" w:rsidR="00DB37F7" w:rsidRPr="00A4794C" w:rsidRDefault="00DB37F7" w:rsidP="00DB37F7">
      <w:pPr>
        <w:rPr>
          <w:lang w:val="pt-BR"/>
        </w:rPr>
      </w:pPr>
    </w:p>
    <w:p w14:paraId="1AAA9D38" w14:textId="37A6294F" w:rsidR="00DB37F7" w:rsidRPr="00A4794C" w:rsidRDefault="00AD30A0" w:rsidP="00DB37F7">
      <w:pPr>
        <w:pStyle w:val="Naslov1"/>
        <w:rPr>
          <w:lang w:val="pt-BR"/>
        </w:rPr>
      </w:pPr>
      <w:bookmarkStart w:id="5" w:name="_Toc442696852"/>
      <w:r w:rsidRPr="00A4794C">
        <w:rPr>
          <w:lang w:val="pt-BR"/>
        </w:rPr>
        <w:t>Documentos de r</w:t>
      </w:r>
      <w:r w:rsidR="00950CB3" w:rsidRPr="00A4794C">
        <w:rPr>
          <w:lang w:val="pt-BR"/>
        </w:rPr>
        <w:t>efer</w:t>
      </w:r>
      <w:r w:rsidRPr="00A4794C">
        <w:rPr>
          <w:lang w:val="pt-BR"/>
        </w:rPr>
        <w:t>ê</w:t>
      </w:r>
      <w:r w:rsidR="00950CB3" w:rsidRPr="00A4794C">
        <w:rPr>
          <w:lang w:val="pt-BR"/>
        </w:rPr>
        <w:t>nc</w:t>
      </w:r>
      <w:r w:rsidRPr="00A4794C">
        <w:rPr>
          <w:lang w:val="pt-BR"/>
        </w:rPr>
        <w:t>ia</w:t>
      </w:r>
      <w:bookmarkEnd w:id="5"/>
    </w:p>
    <w:p w14:paraId="4AB4A4C9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Norma ISO 14001:2015, cláusulas 8.2, 6.1.1</w:t>
      </w:r>
    </w:p>
    <w:p w14:paraId="0F228991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Manual Ambiental</w:t>
      </w:r>
    </w:p>
    <w:p w14:paraId="3B042B49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Política Ambiental</w:t>
      </w:r>
    </w:p>
    <w:p w14:paraId="29FD5E6C" w14:textId="77777777" w:rsidR="00AD30A0" w:rsidRPr="00A4794C" w:rsidRDefault="00AD30A0" w:rsidP="00AD30A0">
      <w:pPr>
        <w:pStyle w:val="Odlomakpopisa"/>
        <w:numPr>
          <w:ilvl w:val="0"/>
          <w:numId w:val="25"/>
        </w:numPr>
        <w:rPr>
          <w:lang w:val="pt-BR"/>
        </w:rPr>
      </w:pPr>
      <w:r w:rsidRPr="00A4794C">
        <w:rPr>
          <w:lang w:val="pt-BR"/>
        </w:rPr>
        <w:t>Procedimento para Identificação e Avaliação de Aspectos Ambientais</w:t>
      </w:r>
    </w:p>
    <w:p w14:paraId="1AAA9D3D" w14:textId="12145FFE" w:rsidR="00F55360" w:rsidRPr="00A4794C" w:rsidRDefault="00950CB3" w:rsidP="00F55360">
      <w:pPr>
        <w:pStyle w:val="Odlomakpopisa"/>
        <w:numPr>
          <w:ilvl w:val="0"/>
          <w:numId w:val="4"/>
        </w:numPr>
        <w:rPr>
          <w:lang w:val="pt-BR"/>
        </w:rPr>
      </w:pPr>
      <w:r w:rsidRPr="00A4794C">
        <w:rPr>
          <w:lang w:val="pt-BR"/>
        </w:rPr>
        <w:t>Proced</w:t>
      </w:r>
      <w:r w:rsidR="00AD30A0" w:rsidRPr="00A4794C">
        <w:rPr>
          <w:lang w:val="pt-BR"/>
        </w:rPr>
        <w:t>im</w:t>
      </w:r>
      <w:r w:rsidRPr="00A4794C">
        <w:rPr>
          <w:lang w:val="pt-BR"/>
        </w:rPr>
        <w:t>e</w:t>
      </w:r>
      <w:r w:rsidR="00AD30A0" w:rsidRPr="00A4794C">
        <w:rPr>
          <w:lang w:val="pt-BR"/>
        </w:rPr>
        <w:t>nto para Co</w:t>
      </w:r>
      <w:r w:rsidRPr="00A4794C">
        <w:rPr>
          <w:lang w:val="pt-BR"/>
        </w:rPr>
        <w:t>munica</w:t>
      </w:r>
      <w:r w:rsidR="00AD30A0" w:rsidRPr="00A4794C">
        <w:rPr>
          <w:lang w:val="pt-BR"/>
        </w:rPr>
        <w:t>ção</w:t>
      </w:r>
    </w:p>
    <w:p w14:paraId="1AAA9D3E" w14:textId="4E089AA8" w:rsidR="00733780" w:rsidRPr="00A4794C" w:rsidRDefault="00950CB3" w:rsidP="00F55360">
      <w:pPr>
        <w:pStyle w:val="Odlomakpopisa"/>
        <w:numPr>
          <w:ilvl w:val="0"/>
          <w:numId w:val="4"/>
        </w:numPr>
        <w:rPr>
          <w:lang w:val="pt-BR"/>
        </w:rPr>
      </w:pPr>
      <w:r w:rsidRPr="00A4794C">
        <w:rPr>
          <w:lang w:val="pt-BR"/>
        </w:rPr>
        <w:t>Proced</w:t>
      </w:r>
      <w:r w:rsidR="008D2675" w:rsidRPr="00A4794C">
        <w:rPr>
          <w:lang w:val="pt-BR"/>
        </w:rPr>
        <w:t>im</w:t>
      </w:r>
      <w:r w:rsidRPr="00A4794C">
        <w:rPr>
          <w:lang w:val="pt-BR"/>
        </w:rPr>
        <w:t>e</w:t>
      </w:r>
      <w:r w:rsidR="008D2675" w:rsidRPr="00A4794C">
        <w:rPr>
          <w:lang w:val="pt-BR"/>
        </w:rPr>
        <w:t>nto</w:t>
      </w:r>
      <w:r w:rsidRPr="00A4794C">
        <w:rPr>
          <w:lang w:val="pt-BR"/>
        </w:rPr>
        <w:t xml:space="preserve"> </w:t>
      </w:r>
      <w:r w:rsidR="008D2675" w:rsidRPr="00A4794C">
        <w:rPr>
          <w:lang w:val="pt-BR"/>
        </w:rPr>
        <w:t xml:space="preserve">para Gestão de </w:t>
      </w:r>
      <w:r w:rsidRPr="00A4794C">
        <w:rPr>
          <w:lang w:val="pt-BR"/>
        </w:rPr>
        <w:t>N</w:t>
      </w:r>
      <w:r w:rsidR="008D2675" w:rsidRPr="00A4794C">
        <w:rPr>
          <w:lang w:val="pt-BR"/>
        </w:rPr>
        <w:t>ã</w:t>
      </w:r>
      <w:r w:rsidRPr="00A4794C">
        <w:rPr>
          <w:lang w:val="pt-BR"/>
        </w:rPr>
        <w:t>o</w:t>
      </w:r>
      <w:r w:rsidR="008D2675" w:rsidRPr="00A4794C">
        <w:rPr>
          <w:lang w:val="pt-BR"/>
        </w:rPr>
        <w:t xml:space="preserve"> </w:t>
      </w:r>
      <w:r w:rsidRPr="00A4794C">
        <w:rPr>
          <w:lang w:val="pt-BR"/>
        </w:rPr>
        <w:t>Conformi</w:t>
      </w:r>
      <w:r w:rsidR="008D2675" w:rsidRPr="00A4794C">
        <w:rPr>
          <w:lang w:val="pt-BR"/>
        </w:rPr>
        <w:t>dad</w:t>
      </w:r>
      <w:r w:rsidRPr="00A4794C">
        <w:rPr>
          <w:lang w:val="pt-BR"/>
        </w:rPr>
        <w:t>es</w:t>
      </w:r>
      <w:r w:rsidR="0016041E" w:rsidRPr="00A4794C">
        <w:rPr>
          <w:lang w:val="pt-BR"/>
        </w:rPr>
        <w:t xml:space="preserve"> </w:t>
      </w:r>
      <w:r w:rsidR="008D2675" w:rsidRPr="00A4794C">
        <w:rPr>
          <w:lang w:val="pt-BR"/>
        </w:rPr>
        <w:t>e Ações Corre</w:t>
      </w:r>
      <w:r w:rsidRPr="00A4794C">
        <w:rPr>
          <w:lang w:val="pt-BR"/>
        </w:rPr>
        <w:t>tiv</w:t>
      </w:r>
      <w:r w:rsidR="008D2675" w:rsidRPr="00A4794C">
        <w:rPr>
          <w:lang w:val="pt-BR"/>
        </w:rPr>
        <w:t>a</w:t>
      </w:r>
      <w:r w:rsidRPr="00A4794C">
        <w:rPr>
          <w:lang w:val="pt-BR"/>
        </w:rPr>
        <w:t>s</w:t>
      </w:r>
    </w:p>
    <w:p w14:paraId="1AAA9D3F" w14:textId="77777777" w:rsidR="006970F4" w:rsidRPr="00A4794C" w:rsidRDefault="006970F4" w:rsidP="006970F4">
      <w:pPr>
        <w:rPr>
          <w:lang w:val="pt-BR"/>
        </w:rPr>
      </w:pPr>
    </w:p>
    <w:p w14:paraId="1AAA9D40" w14:textId="6F8C5603" w:rsidR="005570C9" w:rsidRPr="00A4794C" w:rsidRDefault="00950CB3" w:rsidP="000955E8">
      <w:pPr>
        <w:pStyle w:val="Naslov1"/>
        <w:rPr>
          <w:lang w:val="pt-BR"/>
        </w:rPr>
      </w:pPr>
      <w:bookmarkStart w:id="6" w:name="_Toc442696853"/>
      <w:r w:rsidRPr="00A4794C">
        <w:rPr>
          <w:lang w:val="pt-BR"/>
        </w:rPr>
        <w:t>Pr</w:t>
      </w:r>
      <w:r w:rsidR="008D2675" w:rsidRPr="00A4794C">
        <w:rPr>
          <w:lang w:val="pt-BR"/>
        </w:rPr>
        <w:t xml:space="preserve">ontidão e Resposta a </w:t>
      </w:r>
      <w:r w:rsidRPr="00A4794C">
        <w:rPr>
          <w:lang w:val="pt-BR"/>
        </w:rPr>
        <w:t>Emerg</w:t>
      </w:r>
      <w:r w:rsidR="008D2675" w:rsidRPr="00A4794C">
        <w:rPr>
          <w:lang w:val="pt-BR"/>
        </w:rPr>
        <w:t>ê</w:t>
      </w:r>
      <w:r w:rsidRPr="00A4794C">
        <w:rPr>
          <w:lang w:val="pt-BR"/>
        </w:rPr>
        <w:t>nc</w:t>
      </w:r>
      <w:r w:rsidR="008D2675" w:rsidRPr="00A4794C">
        <w:rPr>
          <w:lang w:val="pt-BR"/>
        </w:rPr>
        <w:t>ia</w:t>
      </w:r>
      <w:bookmarkEnd w:id="6"/>
    </w:p>
    <w:p w14:paraId="1AAA9D41" w14:textId="3A3E7E7A" w:rsidR="00DF7911" w:rsidRPr="00A4794C" w:rsidRDefault="008D2675" w:rsidP="00DF7911">
      <w:pPr>
        <w:rPr>
          <w:lang w:val="pt-BR"/>
        </w:rPr>
      </w:pPr>
      <w:r w:rsidRPr="00A4794C">
        <w:rPr>
          <w:b/>
          <w:i/>
          <w:lang w:val="pt-BR"/>
        </w:rPr>
        <w:t xml:space="preserve">Emergência </w:t>
      </w:r>
      <w:r w:rsidRPr="00A4794C">
        <w:rPr>
          <w:lang w:val="pt-BR"/>
        </w:rPr>
        <w:t>– evento, contingência, comportamento indesejável, ação violenta do homem, natureza e operação de humano ou sistemas técnicos, em um período longo ou curto, com volume significativo, que põem em risco a saúde e segurança de pessoas, ambientes e de propriedades da organização</w:t>
      </w:r>
      <w:r w:rsidR="00950CB3" w:rsidRPr="00A4794C">
        <w:rPr>
          <w:lang w:val="pt-BR"/>
        </w:rPr>
        <w:t>.</w:t>
      </w:r>
    </w:p>
    <w:p w14:paraId="1AAA9D42" w14:textId="16DFF77A" w:rsidR="004B1B94" w:rsidRPr="00A4794C" w:rsidRDefault="00950CB3" w:rsidP="004B1B94">
      <w:pPr>
        <w:pStyle w:val="Naslov2"/>
        <w:rPr>
          <w:lang w:val="pt-BR"/>
        </w:rPr>
      </w:pPr>
      <w:bookmarkStart w:id="7" w:name="_Toc442696854"/>
      <w:r w:rsidRPr="00A4794C">
        <w:rPr>
          <w:lang w:val="pt-BR"/>
        </w:rPr>
        <w:t>Identifica</w:t>
      </w:r>
      <w:r w:rsidR="00DA45B7" w:rsidRPr="00A4794C">
        <w:rPr>
          <w:lang w:val="pt-BR"/>
        </w:rPr>
        <w:t xml:space="preserve">ção de </w:t>
      </w:r>
      <w:r w:rsidR="00D16538">
        <w:rPr>
          <w:lang w:val="pt-BR"/>
        </w:rPr>
        <w:t xml:space="preserve">potenciais </w:t>
      </w:r>
      <w:r w:rsidR="00DA45B7" w:rsidRPr="00A4794C">
        <w:rPr>
          <w:lang w:val="pt-BR"/>
        </w:rPr>
        <w:t>acidentes e emergências e seus impactos no meio ambiente</w:t>
      </w:r>
      <w:bookmarkEnd w:id="7"/>
    </w:p>
    <w:p w14:paraId="1AAA9D43" w14:textId="17CBFB54" w:rsidR="002268A7" w:rsidRPr="00A4794C" w:rsidRDefault="00DA45B7" w:rsidP="002268A7">
      <w:pPr>
        <w:rPr>
          <w:lang w:val="pt-BR"/>
        </w:rPr>
      </w:pPr>
      <w:r w:rsidRPr="00A4794C">
        <w:rPr>
          <w:lang w:val="pt-BR"/>
        </w:rPr>
        <w:t xml:space="preserve">O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>título do cargo</w:t>
      </w:r>
      <w:r w:rsidR="00950CB3" w:rsidRPr="00A4794C">
        <w:rPr>
          <w:lang w:val="pt-BR"/>
        </w:rPr>
        <w:t xml:space="preserve">] </w:t>
      </w:r>
      <w:r w:rsidRPr="00A4794C">
        <w:rPr>
          <w:lang w:val="pt-BR"/>
        </w:rPr>
        <w:t xml:space="preserve">é </w:t>
      </w:r>
      <w:r w:rsidR="00950CB3" w:rsidRPr="00A4794C">
        <w:rPr>
          <w:lang w:val="pt-BR"/>
        </w:rPr>
        <w:t>respons</w:t>
      </w:r>
      <w:r w:rsidRPr="00A4794C">
        <w:rPr>
          <w:lang w:val="pt-BR"/>
        </w:rPr>
        <w:t>ável</w:t>
      </w:r>
      <w:r w:rsidR="00950CB3" w:rsidRPr="00A4794C">
        <w:rPr>
          <w:lang w:val="pt-BR"/>
        </w:rPr>
        <w:t xml:space="preserve"> </w:t>
      </w:r>
      <w:r w:rsidRPr="00A4794C">
        <w:rPr>
          <w:lang w:val="pt-BR"/>
        </w:rPr>
        <w:t>pela</w:t>
      </w:r>
      <w:r w:rsidR="00950CB3" w:rsidRPr="00A4794C">
        <w:rPr>
          <w:lang w:val="pt-BR"/>
        </w:rPr>
        <w:t xml:space="preserve"> identifica</w:t>
      </w:r>
      <w:r w:rsidRPr="00A4794C">
        <w:rPr>
          <w:lang w:val="pt-BR"/>
        </w:rPr>
        <w:t>ção</w:t>
      </w:r>
      <w:r w:rsidR="00B779E1" w:rsidRPr="00A4794C">
        <w:rPr>
          <w:lang w:val="pt-BR"/>
        </w:rPr>
        <w:t xml:space="preserve"> de </w:t>
      </w:r>
      <w:r w:rsidR="00D16538">
        <w:rPr>
          <w:lang w:val="pt-BR"/>
        </w:rPr>
        <w:t xml:space="preserve">potenciais </w:t>
      </w:r>
      <w:r w:rsidR="00B779E1" w:rsidRPr="00A4794C">
        <w:rPr>
          <w:lang w:val="pt-BR"/>
        </w:rPr>
        <w:t xml:space="preserve">acidentes </w:t>
      </w:r>
      <w:r w:rsidRPr="00A4794C">
        <w:rPr>
          <w:lang w:val="pt-BR"/>
        </w:rPr>
        <w:t>e emergências</w:t>
      </w:r>
      <w:r w:rsidR="00950CB3" w:rsidRPr="00A4794C">
        <w:rPr>
          <w:lang w:val="pt-BR"/>
        </w:rPr>
        <w:t xml:space="preserve">, </w:t>
      </w:r>
      <w:r w:rsidR="00B779E1" w:rsidRPr="00A4794C">
        <w:rPr>
          <w:lang w:val="pt-BR"/>
        </w:rPr>
        <w:t>possíveis aspectos para o meio ambiente e suas avaliações na Carta de Aspectos do Processo</w:t>
      </w:r>
      <w:r w:rsidR="00950CB3" w:rsidRPr="00A4794C">
        <w:rPr>
          <w:lang w:val="pt-BR"/>
        </w:rPr>
        <w:t xml:space="preserve">. </w:t>
      </w:r>
      <w:r w:rsidR="00B779E1" w:rsidRPr="00A4794C">
        <w:rPr>
          <w:lang w:val="pt-BR"/>
        </w:rPr>
        <w:t xml:space="preserve">Na tabela abaixo estão listados </w:t>
      </w:r>
      <w:r w:rsidR="00331FBF">
        <w:rPr>
          <w:lang w:val="pt-BR"/>
        </w:rPr>
        <w:t xml:space="preserve">potenciais </w:t>
      </w:r>
      <w:r w:rsidR="00B779E1" w:rsidRPr="00A4794C">
        <w:rPr>
          <w:lang w:val="pt-BR"/>
        </w:rPr>
        <w:t xml:space="preserve">acidentes e emergências nos arredores imediatos da </w:t>
      </w:r>
      <w:r w:rsidR="00950CB3" w:rsidRPr="00A4794C">
        <w:rPr>
          <w:lang w:val="pt-BR"/>
        </w:rPr>
        <w:t>[</w:t>
      </w:r>
      <w:r w:rsidR="00B779E1"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="00B779E1" w:rsidRPr="00A4794C">
        <w:rPr>
          <w:lang w:val="pt-BR"/>
        </w:rPr>
        <w:t>ção</w:t>
      </w:r>
      <w:r w:rsidR="00950CB3" w:rsidRPr="00A4794C">
        <w:rPr>
          <w:lang w:val="pt-BR"/>
        </w:rPr>
        <w:t>]:</w:t>
      </w:r>
    </w:p>
    <w:p w14:paraId="1AAA9DCE" w14:textId="7D30ACF6" w:rsidR="006225A6" w:rsidRDefault="006225A6" w:rsidP="00D0626E">
      <w:pPr>
        <w:spacing w:after="0"/>
        <w:rPr>
          <w:lang w:val="pt-BR"/>
        </w:rPr>
      </w:pPr>
    </w:p>
    <w:p w14:paraId="564BD4FC" w14:textId="77777777" w:rsidR="00D0626E" w:rsidRPr="00E01E68" w:rsidRDefault="00D0626E" w:rsidP="00D0626E">
      <w:pPr>
        <w:jc w:val="center"/>
      </w:pPr>
      <w:r w:rsidRPr="00E01E68">
        <w:t>** FIM DA DEMONSTRAÇÃO **</w:t>
      </w:r>
    </w:p>
    <w:p w14:paraId="4F685779" w14:textId="7E7D3118" w:rsidR="00D0626E" w:rsidRPr="00D0626E" w:rsidRDefault="00D0626E" w:rsidP="00D0626E">
      <w:pPr>
        <w:spacing w:after="0"/>
        <w:jc w:val="center"/>
        <w:rPr>
          <w:lang w:val="pt-BR"/>
        </w:rPr>
      </w:pPr>
      <w:r w:rsidRPr="00E01E68">
        <w:t xml:space="preserve">Clique aqui para baixar a versão completa deste documento: </w:t>
      </w:r>
      <w:hyperlink r:id="rId10" w:history="1">
        <w:r w:rsidRPr="00D0626E">
          <w:rPr>
            <w:rStyle w:val="Hiperveza"/>
            <w:lang w:val="pt-BR"/>
          </w:rPr>
          <w:t>http://advisera.com/14001academy/documentation/procedure-for-preparedness-and-emergency-response/</w:t>
        </w:r>
      </w:hyperlink>
      <w:r>
        <w:t xml:space="preserve"> </w:t>
      </w:r>
      <w:bookmarkStart w:id="8" w:name="_GoBack"/>
      <w:bookmarkEnd w:id="8"/>
    </w:p>
    <w:sectPr w:rsidR="00D0626E" w:rsidRPr="00D0626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23:40:00Z" w:initials="14A">
    <w:p w14:paraId="1AAA9DCF" w14:textId="17C35E7A" w:rsidR="00DC1DE8" w:rsidRPr="00D7090E" w:rsidRDefault="00DC1DE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D7090E">
        <w:rPr>
          <w:lang w:val="pt-BR"/>
        </w:rPr>
        <w:t>.</w:t>
      </w:r>
    </w:p>
  </w:comment>
  <w:comment w:id="1" w:author="14001Academy" w:date="2015-07-28T17:35:00Z" w:initials="14A">
    <w:p w14:paraId="1AAA9DD0" w14:textId="5D6BAB35" w:rsidR="00DC1DE8" w:rsidRPr="00D7090E" w:rsidRDefault="00DC1DE8" w:rsidP="00057406">
      <w:pPr>
        <w:rPr>
          <w:lang w:val="pt-BR"/>
        </w:rPr>
      </w:pPr>
      <w:r w:rsidRPr="00DA434D">
        <w:rPr>
          <w:rStyle w:val="Referencakomentara"/>
          <w:lang w:val="en-US"/>
        </w:rPr>
        <w:annotationRef/>
      </w:r>
      <w:r w:rsidRPr="006053F7">
        <w:rPr>
          <w:lang w:val="pt-BR"/>
        </w:rPr>
        <w:t xml:space="preserve">Se você quer saber mais sobre prontidão e resposta a emergência, </w:t>
      </w:r>
      <w:r>
        <w:rPr>
          <w:lang w:val="pt-BR"/>
        </w:rPr>
        <w:t>veja</w:t>
      </w:r>
      <w:r w:rsidRPr="006053F7">
        <w:rPr>
          <w:lang w:val="pt-BR"/>
        </w:rPr>
        <w:t>: How to write emergency procedures for ISO 14001 http://advisera.com/14001academy/knowledgebase/how-to-write-emergency-procedures-for-iso-14001/</w:t>
      </w:r>
    </w:p>
  </w:comment>
  <w:comment w:id="2" w:author="14001Academy" w:date="2014-11-15T21:06:00Z" w:initials="14A">
    <w:p w14:paraId="1AAA9DD1" w14:textId="66519645" w:rsidR="00DC1DE8" w:rsidRPr="00440644" w:rsidRDefault="00DC1DE8" w:rsidP="00B06FE5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Adapte à prática existente na organização</w:t>
      </w:r>
      <w:r w:rsidRPr="00440644">
        <w:rPr>
          <w:lang w:val="pt-BR"/>
        </w:rPr>
        <w:t>.</w:t>
      </w:r>
    </w:p>
  </w:comment>
  <w:comment w:id="3" w:author="14001Academy" w:date="2014-11-15T21:06:00Z" w:initials="14A">
    <w:p w14:paraId="1AAA9DD2" w14:textId="7878414C" w:rsidR="00DC1DE8" w:rsidRPr="00440644" w:rsidRDefault="00DC1DE8" w:rsidP="00B06FE5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440644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AA9DCF" w15:done="0"/>
  <w15:commentEx w15:paraId="1AAA9DD0" w15:done="0"/>
  <w15:commentEx w15:paraId="1AAA9DD1" w15:done="0"/>
  <w15:commentEx w15:paraId="1AAA9DD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BF252" w14:textId="77777777" w:rsidR="00B93391" w:rsidRDefault="00B93391" w:rsidP="00F961E0">
      <w:pPr>
        <w:spacing w:after="0" w:line="240" w:lineRule="auto"/>
      </w:pPr>
      <w:r>
        <w:separator/>
      </w:r>
    </w:p>
  </w:endnote>
  <w:endnote w:type="continuationSeparator" w:id="0">
    <w:p w14:paraId="24B446C0" w14:textId="77777777" w:rsidR="00B93391" w:rsidRDefault="00B9339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DC1DE8" w:rsidRPr="00191F88" w14:paraId="1AAA9DE5" w14:textId="77777777" w:rsidTr="006970F4">
      <w:tc>
        <w:tcPr>
          <w:tcW w:w="4077" w:type="dxa"/>
        </w:tcPr>
        <w:p w14:paraId="1AAA9DE2" w14:textId="4E53ED14" w:rsidR="00DC1DE8" w:rsidRPr="00191F88" w:rsidRDefault="00DC1DE8" w:rsidP="00440644">
          <w:pPr>
            <w:pStyle w:val="Podnoje"/>
            <w:rPr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>Procedimentos para Prontidão e Resposta a Emergência</w:t>
          </w:r>
        </w:p>
      </w:tc>
      <w:tc>
        <w:tcPr>
          <w:tcW w:w="2268" w:type="dxa"/>
        </w:tcPr>
        <w:p w14:paraId="1AAA9DE3" w14:textId="4CFEBB9A" w:rsidR="00DC1DE8" w:rsidRPr="00191F88" w:rsidRDefault="00DC1DE8" w:rsidP="0044064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>ver [versão] de [data]</w:t>
          </w:r>
        </w:p>
      </w:tc>
      <w:tc>
        <w:tcPr>
          <w:tcW w:w="2977" w:type="dxa"/>
        </w:tcPr>
        <w:p w14:paraId="1AAA9DE4" w14:textId="38BBE2AE" w:rsidR="00DC1DE8" w:rsidRPr="00191F88" w:rsidRDefault="00DC1DE8" w:rsidP="0044064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 xml:space="preserve">Pg. </w:t>
          </w:r>
          <w:r w:rsidRPr="00191F88">
            <w:rPr>
              <w:b/>
              <w:sz w:val="18"/>
              <w:szCs w:val="18"/>
              <w:lang w:val="pt-BR"/>
            </w:rPr>
            <w:fldChar w:fldCharType="begin"/>
          </w:r>
          <w:r w:rsidRPr="00191F88">
            <w:rPr>
              <w:b/>
              <w:sz w:val="18"/>
              <w:szCs w:val="18"/>
              <w:lang w:val="pt-BR"/>
            </w:rPr>
            <w:instrText xml:space="preserve"> PAGE </w:instrText>
          </w:r>
          <w:r w:rsidRPr="00191F88">
            <w:rPr>
              <w:b/>
              <w:sz w:val="18"/>
              <w:szCs w:val="18"/>
              <w:lang w:val="pt-BR"/>
            </w:rPr>
            <w:fldChar w:fldCharType="separate"/>
          </w:r>
          <w:r w:rsidR="00D0626E">
            <w:rPr>
              <w:b/>
              <w:noProof/>
              <w:sz w:val="18"/>
              <w:szCs w:val="18"/>
              <w:lang w:val="pt-BR"/>
            </w:rPr>
            <w:t>3</w:t>
          </w:r>
          <w:r w:rsidRPr="00191F88">
            <w:rPr>
              <w:b/>
              <w:sz w:val="18"/>
              <w:szCs w:val="18"/>
              <w:lang w:val="pt-BR"/>
            </w:rPr>
            <w:fldChar w:fldCharType="end"/>
          </w:r>
          <w:r w:rsidRPr="00191F88">
            <w:rPr>
              <w:sz w:val="18"/>
              <w:szCs w:val="18"/>
              <w:lang w:val="pt-BR"/>
            </w:rPr>
            <w:t xml:space="preserve"> de </w:t>
          </w:r>
          <w:r w:rsidRPr="00191F88">
            <w:rPr>
              <w:b/>
              <w:sz w:val="18"/>
              <w:szCs w:val="18"/>
              <w:lang w:val="pt-BR"/>
            </w:rPr>
            <w:fldChar w:fldCharType="begin"/>
          </w:r>
          <w:r w:rsidRPr="00191F88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Pr="00191F88">
            <w:rPr>
              <w:b/>
              <w:sz w:val="18"/>
              <w:szCs w:val="18"/>
              <w:lang w:val="pt-BR"/>
            </w:rPr>
            <w:fldChar w:fldCharType="separate"/>
          </w:r>
          <w:r w:rsidR="00D0626E">
            <w:rPr>
              <w:b/>
              <w:noProof/>
              <w:sz w:val="18"/>
              <w:szCs w:val="18"/>
              <w:lang w:val="pt-BR"/>
            </w:rPr>
            <w:t>3</w:t>
          </w:r>
          <w:r w:rsidRPr="00191F88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1AAA9DE6" w14:textId="09E81B49" w:rsidR="00DC1DE8" w:rsidRPr="00191F88" w:rsidRDefault="00DC1DE8" w:rsidP="00EB7D09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191F88">
      <w:rPr>
        <w:sz w:val="16"/>
        <w:lang w:val="pt-BR"/>
      </w:rPr>
      <w:t>©201</w:t>
    </w:r>
    <w:r w:rsidR="003C5658">
      <w:rPr>
        <w:sz w:val="16"/>
        <w:lang w:val="pt-BR"/>
      </w:rPr>
      <w:t>6</w:t>
    </w:r>
    <w:r w:rsidRPr="00191F8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A9DE7" w14:textId="3617C72C" w:rsidR="00DC1DE8" w:rsidRPr="00DE0556" w:rsidRDefault="003C5658" w:rsidP="00250050">
    <w:pPr>
      <w:pStyle w:val="Podnoje"/>
      <w:jc w:val="center"/>
    </w:pPr>
    <w:r>
      <w:rPr>
        <w:sz w:val="16"/>
        <w:lang w:val="pt-BR"/>
      </w:rPr>
      <w:t>©2016</w:t>
    </w:r>
    <w:r w:rsidR="00DC1DE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E5EC9" w14:textId="77777777" w:rsidR="00B93391" w:rsidRDefault="00B93391" w:rsidP="00F961E0">
      <w:pPr>
        <w:spacing w:after="0" w:line="240" w:lineRule="auto"/>
      </w:pPr>
      <w:r>
        <w:separator/>
      </w:r>
    </w:p>
  </w:footnote>
  <w:footnote w:type="continuationSeparator" w:id="0">
    <w:p w14:paraId="3E8602CC" w14:textId="77777777" w:rsidR="00B93391" w:rsidRDefault="00B9339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C1DE8" w:rsidRPr="00440644" w14:paraId="1AAA9DE0" w14:textId="77777777" w:rsidTr="006571EC">
      <w:tc>
        <w:tcPr>
          <w:tcW w:w="6771" w:type="dxa"/>
        </w:tcPr>
        <w:p w14:paraId="1AAA9DDE" w14:textId="577E2054" w:rsidR="00DC1DE8" w:rsidRPr="00440644" w:rsidRDefault="00DC1DE8" w:rsidP="00440644">
          <w:pPr>
            <w:pStyle w:val="Zaglavlje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pt-BR"/>
            </w:rPr>
          </w:pPr>
          <w:r w:rsidRPr="00440644">
            <w:rPr>
              <w:sz w:val="20"/>
              <w:szCs w:val="20"/>
              <w:lang w:val="pt-BR"/>
            </w:rPr>
            <w:t xml:space="preserve"> [nome da organização]</w:t>
          </w:r>
          <w:r w:rsidRPr="00440644">
            <w:rPr>
              <w:sz w:val="20"/>
              <w:szCs w:val="20"/>
              <w:lang w:val="pt-BR"/>
            </w:rPr>
            <w:tab/>
          </w:r>
        </w:p>
      </w:tc>
      <w:tc>
        <w:tcPr>
          <w:tcW w:w="2517" w:type="dxa"/>
        </w:tcPr>
        <w:p w14:paraId="1AAA9DDF" w14:textId="77777777" w:rsidR="00DC1DE8" w:rsidRPr="00440644" w:rsidRDefault="00DC1DE8" w:rsidP="00DE0556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AAA9DE1" w14:textId="77777777" w:rsidR="00DC1DE8" w:rsidRPr="00440644" w:rsidRDefault="00DC1DE8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D7868"/>
    <w:multiLevelType w:val="hybridMultilevel"/>
    <w:tmpl w:val="39CA7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6"/>
  </w:num>
  <w:num w:numId="5">
    <w:abstractNumId w:val="6"/>
  </w:num>
  <w:num w:numId="6">
    <w:abstractNumId w:val="21"/>
  </w:num>
  <w:num w:numId="7">
    <w:abstractNumId w:val="15"/>
  </w:num>
  <w:num w:numId="8">
    <w:abstractNumId w:val="20"/>
  </w:num>
  <w:num w:numId="9">
    <w:abstractNumId w:val="2"/>
  </w:num>
  <w:num w:numId="10">
    <w:abstractNumId w:val="7"/>
  </w:num>
  <w:num w:numId="11">
    <w:abstractNumId w:val="22"/>
  </w:num>
  <w:num w:numId="12">
    <w:abstractNumId w:val="13"/>
  </w:num>
  <w:num w:numId="13">
    <w:abstractNumId w:val="4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23"/>
  </w:num>
  <w:num w:numId="19">
    <w:abstractNumId w:val="9"/>
  </w:num>
  <w:num w:numId="20">
    <w:abstractNumId w:val="19"/>
  </w:num>
  <w:num w:numId="21">
    <w:abstractNumId w:val="10"/>
  </w:num>
  <w:num w:numId="22">
    <w:abstractNumId w:val="14"/>
  </w:num>
  <w:num w:numId="23">
    <w:abstractNumId w:val="1"/>
  </w:num>
  <w:num w:numId="24">
    <w:abstractNumId w:val="18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DD"/>
    <w:rsid w:val="00034B94"/>
    <w:rsid w:val="000400CA"/>
    <w:rsid w:val="00055ADA"/>
    <w:rsid w:val="00057406"/>
    <w:rsid w:val="00070F32"/>
    <w:rsid w:val="0007248F"/>
    <w:rsid w:val="00085234"/>
    <w:rsid w:val="00091EB3"/>
    <w:rsid w:val="00092BD4"/>
    <w:rsid w:val="000955E8"/>
    <w:rsid w:val="000A7FA2"/>
    <w:rsid w:val="000D03F7"/>
    <w:rsid w:val="000D53F1"/>
    <w:rsid w:val="000E14FA"/>
    <w:rsid w:val="000E7357"/>
    <w:rsid w:val="000F14BF"/>
    <w:rsid w:val="001008BC"/>
    <w:rsid w:val="001039A6"/>
    <w:rsid w:val="001366A6"/>
    <w:rsid w:val="00137B38"/>
    <w:rsid w:val="001432B3"/>
    <w:rsid w:val="0014448C"/>
    <w:rsid w:val="00145E8C"/>
    <w:rsid w:val="001528AC"/>
    <w:rsid w:val="0016041E"/>
    <w:rsid w:val="00171AF5"/>
    <w:rsid w:val="00172368"/>
    <w:rsid w:val="00182184"/>
    <w:rsid w:val="001821DE"/>
    <w:rsid w:val="001836F0"/>
    <w:rsid w:val="00186FF4"/>
    <w:rsid w:val="00191261"/>
    <w:rsid w:val="00191F88"/>
    <w:rsid w:val="001B32B9"/>
    <w:rsid w:val="001C4FF0"/>
    <w:rsid w:val="001D2C27"/>
    <w:rsid w:val="001E1369"/>
    <w:rsid w:val="001E30EF"/>
    <w:rsid w:val="001F543A"/>
    <w:rsid w:val="00213286"/>
    <w:rsid w:val="0022231A"/>
    <w:rsid w:val="00226781"/>
    <w:rsid w:val="002268A7"/>
    <w:rsid w:val="0023043F"/>
    <w:rsid w:val="002357E6"/>
    <w:rsid w:val="00250050"/>
    <w:rsid w:val="002539EC"/>
    <w:rsid w:val="0026388C"/>
    <w:rsid w:val="00265B41"/>
    <w:rsid w:val="00272162"/>
    <w:rsid w:val="00275773"/>
    <w:rsid w:val="0027723B"/>
    <w:rsid w:val="00285CAE"/>
    <w:rsid w:val="00287058"/>
    <w:rsid w:val="002B4770"/>
    <w:rsid w:val="002C4BAD"/>
    <w:rsid w:val="002C5DAC"/>
    <w:rsid w:val="002D4B42"/>
    <w:rsid w:val="002E24CB"/>
    <w:rsid w:val="002E49C2"/>
    <w:rsid w:val="002F1FE2"/>
    <w:rsid w:val="00301C2D"/>
    <w:rsid w:val="003056B2"/>
    <w:rsid w:val="003116F5"/>
    <w:rsid w:val="00324865"/>
    <w:rsid w:val="003278E9"/>
    <w:rsid w:val="00331FBF"/>
    <w:rsid w:val="00362C14"/>
    <w:rsid w:val="0036462A"/>
    <w:rsid w:val="00376382"/>
    <w:rsid w:val="0038697F"/>
    <w:rsid w:val="00391E50"/>
    <w:rsid w:val="00395C52"/>
    <w:rsid w:val="003960DD"/>
    <w:rsid w:val="003A085F"/>
    <w:rsid w:val="003A5D9D"/>
    <w:rsid w:val="003B1D2D"/>
    <w:rsid w:val="003B1F24"/>
    <w:rsid w:val="003B4794"/>
    <w:rsid w:val="003C5658"/>
    <w:rsid w:val="003C7DBD"/>
    <w:rsid w:val="003D03A0"/>
    <w:rsid w:val="003D326F"/>
    <w:rsid w:val="003D6500"/>
    <w:rsid w:val="003E3F88"/>
    <w:rsid w:val="004038E4"/>
    <w:rsid w:val="00406BF1"/>
    <w:rsid w:val="00422476"/>
    <w:rsid w:val="0042397C"/>
    <w:rsid w:val="00425031"/>
    <w:rsid w:val="00432BAB"/>
    <w:rsid w:val="00437116"/>
    <w:rsid w:val="00440644"/>
    <w:rsid w:val="00442AAF"/>
    <w:rsid w:val="00446DB0"/>
    <w:rsid w:val="00452B3C"/>
    <w:rsid w:val="004558E5"/>
    <w:rsid w:val="00456A0D"/>
    <w:rsid w:val="00467A10"/>
    <w:rsid w:val="0047432E"/>
    <w:rsid w:val="0047699E"/>
    <w:rsid w:val="004A6E73"/>
    <w:rsid w:val="004B1B94"/>
    <w:rsid w:val="004B1E43"/>
    <w:rsid w:val="004B4573"/>
    <w:rsid w:val="004E3814"/>
    <w:rsid w:val="004E394D"/>
    <w:rsid w:val="004F0341"/>
    <w:rsid w:val="004F323B"/>
    <w:rsid w:val="004F6F5B"/>
    <w:rsid w:val="0050010D"/>
    <w:rsid w:val="005011D8"/>
    <w:rsid w:val="0052442D"/>
    <w:rsid w:val="00534122"/>
    <w:rsid w:val="00535758"/>
    <w:rsid w:val="00542B74"/>
    <w:rsid w:val="0055249B"/>
    <w:rsid w:val="005570C9"/>
    <w:rsid w:val="0055777D"/>
    <w:rsid w:val="00566160"/>
    <w:rsid w:val="005678E5"/>
    <w:rsid w:val="00567DDB"/>
    <w:rsid w:val="0057014E"/>
    <w:rsid w:val="00574F99"/>
    <w:rsid w:val="00583628"/>
    <w:rsid w:val="0059006B"/>
    <w:rsid w:val="005A130A"/>
    <w:rsid w:val="005B189F"/>
    <w:rsid w:val="005B6803"/>
    <w:rsid w:val="005E52F5"/>
    <w:rsid w:val="00603B01"/>
    <w:rsid w:val="006116EB"/>
    <w:rsid w:val="00620BC8"/>
    <w:rsid w:val="006225A6"/>
    <w:rsid w:val="00626075"/>
    <w:rsid w:val="0062710C"/>
    <w:rsid w:val="00651FDE"/>
    <w:rsid w:val="006571EC"/>
    <w:rsid w:val="00674ED8"/>
    <w:rsid w:val="00680278"/>
    <w:rsid w:val="00682CDC"/>
    <w:rsid w:val="00686B48"/>
    <w:rsid w:val="00691197"/>
    <w:rsid w:val="006970F4"/>
    <w:rsid w:val="006A7FF9"/>
    <w:rsid w:val="006B119B"/>
    <w:rsid w:val="006B129D"/>
    <w:rsid w:val="006B5F6F"/>
    <w:rsid w:val="006C6892"/>
    <w:rsid w:val="006E48A4"/>
    <w:rsid w:val="006E6029"/>
    <w:rsid w:val="007050F0"/>
    <w:rsid w:val="00705A3C"/>
    <w:rsid w:val="00705E9B"/>
    <w:rsid w:val="00713FDB"/>
    <w:rsid w:val="007149C5"/>
    <w:rsid w:val="00717444"/>
    <w:rsid w:val="00722FA7"/>
    <w:rsid w:val="007257FD"/>
    <w:rsid w:val="00733780"/>
    <w:rsid w:val="00734C62"/>
    <w:rsid w:val="007378B1"/>
    <w:rsid w:val="007425B4"/>
    <w:rsid w:val="0076553C"/>
    <w:rsid w:val="0077377F"/>
    <w:rsid w:val="00780968"/>
    <w:rsid w:val="00781BA5"/>
    <w:rsid w:val="00781FD6"/>
    <w:rsid w:val="007821A5"/>
    <w:rsid w:val="00791EB2"/>
    <w:rsid w:val="007A1271"/>
    <w:rsid w:val="007A4F14"/>
    <w:rsid w:val="007C1892"/>
    <w:rsid w:val="007C27B1"/>
    <w:rsid w:val="007C4B98"/>
    <w:rsid w:val="007D44CB"/>
    <w:rsid w:val="007E5B80"/>
    <w:rsid w:val="007E76AF"/>
    <w:rsid w:val="007F4F26"/>
    <w:rsid w:val="00801C00"/>
    <w:rsid w:val="00802D6E"/>
    <w:rsid w:val="00813B78"/>
    <w:rsid w:val="00827209"/>
    <w:rsid w:val="00827CC4"/>
    <w:rsid w:val="0083263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2675"/>
    <w:rsid w:val="008D3293"/>
    <w:rsid w:val="0090394F"/>
    <w:rsid w:val="00903ED2"/>
    <w:rsid w:val="00910EFF"/>
    <w:rsid w:val="0091218A"/>
    <w:rsid w:val="009169A2"/>
    <w:rsid w:val="00927DFD"/>
    <w:rsid w:val="00930413"/>
    <w:rsid w:val="009411BC"/>
    <w:rsid w:val="009418DE"/>
    <w:rsid w:val="00950CB3"/>
    <w:rsid w:val="00954FC0"/>
    <w:rsid w:val="00980AEF"/>
    <w:rsid w:val="00984F59"/>
    <w:rsid w:val="009B6345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4794C"/>
    <w:rsid w:val="00A50891"/>
    <w:rsid w:val="00A60F11"/>
    <w:rsid w:val="00A61C61"/>
    <w:rsid w:val="00A81340"/>
    <w:rsid w:val="00A8481C"/>
    <w:rsid w:val="00A93005"/>
    <w:rsid w:val="00AA2DDC"/>
    <w:rsid w:val="00AA6020"/>
    <w:rsid w:val="00AA7BB8"/>
    <w:rsid w:val="00AD30A0"/>
    <w:rsid w:val="00AF3843"/>
    <w:rsid w:val="00AF5FD5"/>
    <w:rsid w:val="00AF61B7"/>
    <w:rsid w:val="00B06FE5"/>
    <w:rsid w:val="00B13711"/>
    <w:rsid w:val="00B2360A"/>
    <w:rsid w:val="00B25294"/>
    <w:rsid w:val="00B35A92"/>
    <w:rsid w:val="00B372F2"/>
    <w:rsid w:val="00B5327D"/>
    <w:rsid w:val="00B73C7C"/>
    <w:rsid w:val="00B779E1"/>
    <w:rsid w:val="00B81129"/>
    <w:rsid w:val="00B9018C"/>
    <w:rsid w:val="00B90DB6"/>
    <w:rsid w:val="00B92B29"/>
    <w:rsid w:val="00B93391"/>
    <w:rsid w:val="00B971FD"/>
    <w:rsid w:val="00BA39DD"/>
    <w:rsid w:val="00BB2FCD"/>
    <w:rsid w:val="00BC0E5D"/>
    <w:rsid w:val="00BD161E"/>
    <w:rsid w:val="00BD3234"/>
    <w:rsid w:val="00BD63D9"/>
    <w:rsid w:val="00BF08E8"/>
    <w:rsid w:val="00BF2A35"/>
    <w:rsid w:val="00BF578B"/>
    <w:rsid w:val="00C05696"/>
    <w:rsid w:val="00C1553B"/>
    <w:rsid w:val="00C2240C"/>
    <w:rsid w:val="00C3232D"/>
    <w:rsid w:val="00C32389"/>
    <w:rsid w:val="00C376C2"/>
    <w:rsid w:val="00C44D6F"/>
    <w:rsid w:val="00C5303E"/>
    <w:rsid w:val="00C6069C"/>
    <w:rsid w:val="00C609C0"/>
    <w:rsid w:val="00C65D51"/>
    <w:rsid w:val="00C6673C"/>
    <w:rsid w:val="00C73CE6"/>
    <w:rsid w:val="00C8592C"/>
    <w:rsid w:val="00CB4D05"/>
    <w:rsid w:val="00CC40A4"/>
    <w:rsid w:val="00CC6690"/>
    <w:rsid w:val="00CD035C"/>
    <w:rsid w:val="00CF39B4"/>
    <w:rsid w:val="00D01489"/>
    <w:rsid w:val="00D015E5"/>
    <w:rsid w:val="00D01A32"/>
    <w:rsid w:val="00D0626E"/>
    <w:rsid w:val="00D16538"/>
    <w:rsid w:val="00D1698E"/>
    <w:rsid w:val="00D177FB"/>
    <w:rsid w:val="00D318A1"/>
    <w:rsid w:val="00D4040F"/>
    <w:rsid w:val="00D42131"/>
    <w:rsid w:val="00D60777"/>
    <w:rsid w:val="00D63686"/>
    <w:rsid w:val="00D66085"/>
    <w:rsid w:val="00D7090E"/>
    <w:rsid w:val="00D775F9"/>
    <w:rsid w:val="00D81313"/>
    <w:rsid w:val="00D844D2"/>
    <w:rsid w:val="00DA03A7"/>
    <w:rsid w:val="00DA4167"/>
    <w:rsid w:val="00DA434D"/>
    <w:rsid w:val="00DA45B7"/>
    <w:rsid w:val="00DA5D53"/>
    <w:rsid w:val="00DA5F8A"/>
    <w:rsid w:val="00DB37F7"/>
    <w:rsid w:val="00DB7495"/>
    <w:rsid w:val="00DC1DE8"/>
    <w:rsid w:val="00DD2FFC"/>
    <w:rsid w:val="00DE0556"/>
    <w:rsid w:val="00DE7980"/>
    <w:rsid w:val="00DF11BD"/>
    <w:rsid w:val="00DF3C11"/>
    <w:rsid w:val="00DF7138"/>
    <w:rsid w:val="00DF7911"/>
    <w:rsid w:val="00E07A88"/>
    <w:rsid w:val="00E118EB"/>
    <w:rsid w:val="00E12A03"/>
    <w:rsid w:val="00E13242"/>
    <w:rsid w:val="00E14DEE"/>
    <w:rsid w:val="00E24B33"/>
    <w:rsid w:val="00E26829"/>
    <w:rsid w:val="00E2791F"/>
    <w:rsid w:val="00E33A47"/>
    <w:rsid w:val="00E364E2"/>
    <w:rsid w:val="00E41AF7"/>
    <w:rsid w:val="00E43778"/>
    <w:rsid w:val="00E74389"/>
    <w:rsid w:val="00E760D8"/>
    <w:rsid w:val="00E827CC"/>
    <w:rsid w:val="00E84B9D"/>
    <w:rsid w:val="00E8608F"/>
    <w:rsid w:val="00EA08A9"/>
    <w:rsid w:val="00EA0B0E"/>
    <w:rsid w:val="00EB08D0"/>
    <w:rsid w:val="00EB4184"/>
    <w:rsid w:val="00EB7D09"/>
    <w:rsid w:val="00EC242C"/>
    <w:rsid w:val="00EC5234"/>
    <w:rsid w:val="00EC6A65"/>
    <w:rsid w:val="00ED15C3"/>
    <w:rsid w:val="00ED69E1"/>
    <w:rsid w:val="00EE0638"/>
    <w:rsid w:val="00EF7719"/>
    <w:rsid w:val="00F007B7"/>
    <w:rsid w:val="00F01934"/>
    <w:rsid w:val="00F065BD"/>
    <w:rsid w:val="00F125D8"/>
    <w:rsid w:val="00F1470B"/>
    <w:rsid w:val="00F21188"/>
    <w:rsid w:val="00F22AC4"/>
    <w:rsid w:val="00F263C5"/>
    <w:rsid w:val="00F27883"/>
    <w:rsid w:val="00F346D8"/>
    <w:rsid w:val="00F37C34"/>
    <w:rsid w:val="00F40343"/>
    <w:rsid w:val="00F55360"/>
    <w:rsid w:val="00F55C07"/>
    <w:rsid w:val="00F627F7"/>
    <w:rsid w:val="00F71877"/>
    <w:rsid w:val="00F72896"/>
    <w:rsid w:val="00F743B5"/>
    <w:rsid w:val="00F8186A"/>
    <w:rsid w:val="00F910AB"/>
    <w:rsid w:val="00F961E0"/>
    <w:rsid w:val="00FA06C5"/>
    <w:rsid w:val="00FA1653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A9CB3"/>
  <w15:docId w15:val="{81F370E1-DD8C-4732-9595-827BCAA7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proreda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ocedure-for-preparedness-and-emergency-respons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4737D-420E-4780-A99A-D716CF92F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Procedimentos para Prontidão e Resposta a Emergência</vt:lpstr>
      <vt:lpstr>Procedimentos para Prontidão e Resposta a Emergência</vt:lpstr>
      <vt:lpstr>Procedimentos para Prontidão e Resposta a Emergência</vt:lpstr>
      <vt:lpstr>Procedura za identifikaciju zahtjeva</vt:lpstr>
    </vt:vector>
  </TitlesOfParts>
  <Company>EPPS Services Ltd</Company>
  <LinksUpToDate>false</LinksUpToDate>
  <CharactersWithSpaces>3491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Procedimentos para Prontidão e Resposta a Emergência</dc:title>
  <dc:creator>14001Academy</dc:creator>
  <dc:description>©2016 Este modelo pode ser usado por clientes da EPPS Services Ltd. www.advisera.com de acordo com o Termo de Licença.</dc:description>
  <cp:lastModifiedBy>9001Academy</cp:lastModifiedBy>
  <cp:revision>25</cp:revision>
  <dcterms:created xsi:type="dcterms:W3CDTF">2015-07-28T15:36:00Z</dcterms:created>
  <dcterms:modified xsi:type="dcterms:W3CDTF">2016-08-18T13:11:00Z</dcterms:modified>
</cp:coreProperties>
</file>