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EF331" w14:textId="77777777" w:rsidR="000E78EF" w:rsidRPr="000E78EF" w:rsidRDefault="000E78EF" w:rsidP="000E78E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E78E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EFA429A" w14:textId="0CF0E9AD" w:rsidR="00C130D8" w:rsidRPr="000E78EF" w:rsidRDefault="00C130D8" w:rsidP="00303969">
      <w:pPr>
        <w:rPr>
          <w:b/>
          <w:sz w:val="28"/>
          <w:szCs w:val="28"/>
        </w:rPr>
      </w:pPr>
      <w:commentRangeStart w:id="0"/>
      <w:r w:rsidRPr="000E78EF">
        <w:rPr>
          <w:b/>
          <w:sz w:val="28"/>
          <w:szCs w:val="28"/>
        </w:rPr>
        <w:t>Prilog [broj] – Plan oporavka aktivnosti za</w:t>
      </w:r>
      <w:r w:rsidRPr="000E78EF">
        <w:rPr>
          <w:b/>
          <w:sz w:val="28"/>
        </w:rPr>
        <w:t xml:space="preserve"> [naziv aktivnosti]</w:t>
      </w:r>
      <w:commentRangeEnd w:id="0"/>
      <w:r w:rsidRPr="000E78EF">
        <w:rPr>
          <w:rStyle w:val="CommentReference"/>
        </w:rPr>
        <w:commentReference w:id="0"/>
      </w:r>
    </w:p>
    <w:p w14:paraId="51D9E11D" w14:textId="77777777" w:rsidR="00C130D8" w:rsidRPr="000E78EF" w:rsidRDefault="00C130D8" w:rsidP="00303969">
      <w:pPr>
        <w:rPr>
          <w:rFonts w:eastAsia="Times New Roman"/>
        </w:rPr>
      </w:pPr>
    </w:p>
    <w:p w14:paraId="2E9E0734" w14:textId="77777777" w:rsidR="00C130D8" w:rsidRPr="000E78EF" w:rsidRDefault="00C130D8" w:rsidP="00303969">
      <w:pPr>
        <w:rPr>
          <w:rFonts w:eastAsia="Times New Roman"/>
          <w:b/>
          <w:sz w:val="28"/>
          <w:szCs w:val="28"/>
        </w:rPr>
      </w:pPr>
      <w:r w:rsidRPr="000E78EF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C130D8" w:rsidRPr="000E78EF" w14:paraId="71ED76E3" w14:textId="77777777" w:rsidTr="00816168">
        <w:trPr>
          <w:cantSplit/>
        </w:trPr>
        <w:tc>
          <w:tcPr>
            <w:tcW w:w="1380" w:type="dxa"/>
            <w:vAlign w:val="center"/>
          </w:tcPr>
          <w:p w14:paraId="7F871E6B" w14:textId="77777777" w:rsidR="00C130D8" w:rsidRPr="000E78EF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0E78EF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7DA6E87A" w14:textId="77777777" w:rsidR="00C130D8" w:rsidRPr="000E78EF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0E78EF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07318909" w14:textId="77777777" w:rsidR="00C130D8" w:rsidRPr="000E78EF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0E78EF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1262C35D" w14:textId="77777777" w:rsidR="00C130D8" w:rsidRPr="000E78EF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0E78EF">
              <w:rPr>
                <w:rFonts w:eastAsia="Times New Roman"/>
                <w:b/>
              </w:rPr>
              <w:t>Opis promjena</w:t>
            </w:r>
          </w:p>
        </w:tc>
      </w:tr>
      <w:tr w:rsidR="00C130D8" w:rsidRPr="000E78EF" w14:paraId="21DBE686" w14:textId="77777777" w:rsidTr="00816168">
        <w:trPr>
          <w:cantSplit/>
        </w:trPr>
        <w:tc>
          <w:tcPr>
            <w:tcW w:w="1380" w:type="dxa"/>
            <w:vAlign w:val="center"/>
          </w:tcPr>
          <w:p w14:paraId="3DF6D3D5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129657A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  <w:r w:rsidRPr="000E78EF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6C26BDA7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  <w:r w:rsidRPr="000E78EF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2546A2AF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  <w:r w:rsidRPr="000E78EF">
              <w:rPr>
                <w:rFonts w:eastAsia="Times New Roman"/>
              </w:rPr>
              <w:t>Osnovni nacrt dokumenta</w:t>
            </w:r>
          </w:p>
        </w:tc>
      </w:tr>
      <w:tr w:rsidR="00C130D8" w:rsidRPr="000E78EF" w14:paraId="7B9C8CBE" w14:textId="77777777" w:rsidTr="00816168">
        <w:trPr>
          <w:cantSplit/>
        </w:trPr>
        <w:tc>
          <w:tcPr>
            <w:tcW w:w="1380" w:type="dxa"/>
            <w:vAlign w:val="center"/>
          </w:tcPr>
          <w:p w14:paraId="0C275915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5C912928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47E4DC04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31D9624A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0E78EF" w14:paraId="2BFB9CF4" w14:textId="77777777" w:rsidTr="00816168">
        <w:trPr>
          <w:cantSplit/>
        </w:trPr>
        <w:tc>
          <w:tcPr>
            <w:tcW w:w="1380" w:type="dxa"/>
            <w:vAlign w:val="center"/>
          </w:tcPr>
          <w:p w14:paraId="3FD04963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49C3840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826CE8F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33CF1F96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0E78EF" w14:paraId="7F27F49F" w14:textId="77777777" w:rsidTr="00816168">
        <w:trPr>
          <w:cantSplit/>
        </w:trPr>
        <w:tc>
          <w:tcPr>
            <w:tcW w:w="1380" w:type="dxa"/>
            <w:vAlign w:val="center"/>
          </w:tcPr>
          <w:p w14:paraId="6EC0FFD9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7D242569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EBC1777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40DD26D8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0E78EF" w14:paraId="1B10C2B4" w14:textId="77777777" w:rsidTr="00816168">
        <w:trPr>
          <w:cantSplit/>
        </w:trPr>
        <w:tc>
          <w:tcPr>
            <w:tcW w:w="1380" w:type="dxa"/>
            <w:vAlign w:val="center"/>
          </w:tcPr>
          <w:p w14:paraId="3AE074E5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FF135DB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73ABE307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43186E5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0E78EF" w14:paraId="7E034954" w14:textId="77777777" w:rsidTr="00816168">
        <w:trPr>
          <w:cantSplit/>
        </w:trPr>
        <w:tc>
          <w:tcPr>
            <w:tcW w:w="1380" w:type="dxa"/>
            <w:vAlign w:val="center"/>
          </w:tcPr>
          <w:p w14:paraId="6D0A401D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D4A98BD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71D25C67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E2FE224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0E78EF" w14:paraId="49FE1E6E" w14:textId="77777777" w:rsidTr="00816168">
        <w:trPr>
          <w:cantSplit/>
        </w:trPr>
        <w:tc>
          <w:tcPr>
            <w:tcW w:w="1380" w:type="dxa"/>
            <w:vAlign w:val="center"/>
          </w:tcPr>
          <w:p w14:paraId="5F211BF1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439D348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096B25C2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E944A95" w14:textId="77777777" w:rsidR="00C130D8" w:rsidRPr="000E78EF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</w:tbl>
    <w:p w14:paraId="34E235CF" w14:textId="77777777" w:rsidR="00C130D8" w:rsidRPr="000E78EF" w:rsidRDefault="00C130D8" w:rsidP="00303969">
      <w:pPr>
        <w:rPr>
          <w:rFonts w:eastAsia="Times New Roman"/>
        </w:rPr>
      </w:pPr>
    </w:p>
    <w:p w14:paraId="6537037D" w14:textId="77777777" w:rsidR="00C130D8" w:rsidRPr="000E78EF" w:rsidRDefault="00C130D8" w:rsidP="00303969">
      <w:pPr>
        <w:rPr>
          <w:rFonts w:eastAsia="Times New Roman"/>
        </w:rPr>
      </w:pPr>
    </w:p>
    <w:p w14:paraId="0A8DC295" w14:textId="77777777" w:rsidR="00C130D8" w:rsidRPr="000E78EF" w:rsidRDefault="00C130D8" w:rsidP="00303969">
      <w:pPr>
        <w:rPr>
          <w:b/>
          <w:sz w:val="28"/>
          <w:szCs w:val="28"/>
        </w:rPr>
      </w:pPr>
      <w:r w:rsidRPr="000E78EF">
        <w:rPr>
          <w:rFonts w:eastAsia="Times New Roman"/>
          <w:b/>
          <w:sz w:val="28"/>
        </w:rPr>
        <w:t>Sadržaj</w:t>
      </w:r>
    </w:p>
    <w:p w14:paraId="7B6E7E61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0E78EF">
        <w:fldChar w:fldCharType="begin"/>
      </w:r>
      <w:r w:rsidRPr="000E78EF">
        <w:instrText xml:space="preserve"> TOC \o "1-3" \h \z \u </w:instrText>
      </w:r>
      <w:r w:rsidRPr="000E78EF">
        <w:fldChar w:fldCharType="separate"/>
      </w:r>
      <w:hyperlink w:anchor="_Toc216685806" w:history="1">
        <w:r w:rsidRPr="000E78EF">
          <w:rPr>
            <w:rStyle w:val="Hyperlink"/>
            <w:noProof/>
            <w:lang w:val="hr-HR"/>
          </w:rPr>
          <w:t>1.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Svrha, područje primjene i korisnici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_Toc216685806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2</w:t>
        </w:r>
        <w:r w:rsidRPr="000E78EF">
          <w:rPr>
            <w:noProof/>
            <w:webHidden/>
          </w:rPr>
          <w:fldChar w:fldCharType="end"/>
        </w:r>
      </w:hyperlink>
    </w:p>
    <w:p w14:paraId="58F34E8A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07" w:history="1">
        <w:r w:rsidRPr="000E78EF">
          <w:rPr>
            <w:rStyle w:val="Hyperlink"/>
            <w:noProof/>
            <w:lang w:val="hr-HR"/>
          </w:rPr>
          <w:t>2.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Opće informacije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_Toc216685807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2</w:t>
        </w:r>
        <w:r w:rsidRPr="000E78EF">
          <w:rPr>
            <w:noProof/>
            <w:webHidden/>
          </w:rPr>
          <w:fldChar w:fldCharType="end"/>
        </w:r>
      </w:hyperlink>
    </w:p>
    <w:p w14:paraId="0918F55A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08" w:history="1">
        <w:r w:rsidRPr="000E78EF">
          <w:rPr>
            <w:rStyle w:val="Hyperlink"/>
            <w:noProof/>
            <w:lang w:val="hr-HR"/>
          </w:rPr>
          <w:t>3.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Uloge i kontakt podaci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_Toc216685808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2</w:t>
        </w:r>
        <w:r w:rsidRPr="000E78EF">
          <w:rPr>
            <w:noProof/>
            <w:webHidden/>
          </w:rPr>
          <w:fldChar w:fldCharType="end"/>
        </w:r>
      </w:hyperlink>
    </w:p>
    <w:p w14:paraId="1D8942C8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09" w:history="1">
        <w:r w:rsidRPr="000E78EF">
          <w:rPr>
            <w:rStyle w:val="Hyperlink"/>
            <w:noProof/>
            <w:lang w:val="hr-HR"/>
          </w:rPr>
          <w:t>4.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Ovlaštenja u kriznoj situaciji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_Toc216685809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4</w:t>
        </w:r>
        <w:r w:rsidRPr="000E78EF">
          <w:rPr>
            <w:noProof/>
            <w:webHidden/>
          </w:rPr>
          <w:fldChar w:fldCharType="end"/>
        </w:r>
      </w:hyperlink>
    </w:p>
    <w:p w14:paraId="35D3B844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0" w:history="1">
        <w:r w:rsidRPr="000E78EF">
          <w:rPr>
            <w:rStyle w:val="Hyperlink"/>
            <w:noProof/>
            <w:lang w:val="hr-HR"/>
          </w:rPr>
          <w:t>5.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Neophodni resursi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_Toc216685810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4</w:t>
        </w:r>
        <w:r w:rsidRPr="000E78EF">
          <w:rPr>
            <w:noProof/>
            <w:webHidden/>
          </w:rPr>
          <w:fldChar w:fldCharType="end"/>
        </w:r>
      </w:hyperlink>
    </w:p>
    <w:p w14:paraId="1650D8BB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1" w:history="1">
        <w:r w:rsidRPr="000E78EF">
          <w:rPr>
            <w:rStyle w:val="Hyperlink"/>
            <w:noProof/>
            <w:lang w:val="hr-HR"/>
          </w:rPr>
          <w:t>6.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Koraci oporavka aktivnosti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_Toc216685811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6</w:t>
        </w:r>
        <w:r w:rsidRPr="000E78EF">
          <w:rPr>
            <w:noProof/>
            <w:webHidden/>
          </w:rPr>
          <w:fldChar w:fldCharType="end"/>
        </w:r>
      </w:hyperlink>
    </w:p>
    <w:p w14:paraId="3697311C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2" w:history="1">
        <w:r w:rsidRPr="000E78EF">
          <w:rPr>
            <w:rStyle w:val="Hyperlink"/>
            <w:noProof/>
            <w:lang w:val="hr-HR"/>
          </w:rPr>
          <w:t>7.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Upravljanje zapisima koji se vode temeljem ovog dokumenta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_Toc216685812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6</w:t>
        </w:r>
        <w:r w:rsidRPr="000E78EF">
          <w:rPr>
            <w:noProof/>
            <w:webHidden/>
          </w:rPr>
          <w:fldChar w:fldCharType="end"/>
        </w:r>
      </w:hyperlink>
    </w:p>
    <w:p w14:paraId="6143DB55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3" w:history="1">
        <w:r w:rsidRPr="000E78EF">
          <w:rPr>
            <w:rStyle w:val="Hyperlink"/>
            <w:noProof/>
            <w:lang w:val="hr-HR"/>
          </w:rPr>
          <w:t>8.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Valjanost i upravljanje dokumentom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_Toc216685813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6</w:t>
        </w:r>
        <w:r w:rsidRPr="000E78EF">
          <w:rPr>
            <w:noProof/>
            <w:webHidden/>
          </w:rPr>
          <w:fldChar w:fldCharType="end"/>
        </w:r>
      </w:hyperlink>
    </w:p>
    <w:p w14:paraId="034235C2" w14:textId="77777777" w:rsidR="00C130D8" w:rsidRPr="000E78EF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4" w:history="1">
        <w:r w:rsidRPr="000E78EF">
          <w:rPr>
            <w:rStyle w:val="Hyperlink"/>
            <w:noProof/>
            <w:lang w:val="hr-HR"/>
          </w:rPr>
          <w:t>9.</w:t>
        </w:r>
        <w:r w:rsidRPr="000E78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8EF">
          <w:rPr>
            <w:rStyle w:val="Hyperlink"/>
            <w:noProof/>
            <w:lang w:val="hr-HR"/>
          </w:rPr>
          <w:t>Dodatni dokumenti</w:t>
        </w:r>
        <w:r w:rsidRPr="000E78EF">
          <w:rPr>
            <w:noProof/>
            <w:webHidden/>
          </w:rPr>
          <w:tab/>
        </w:r>
        <w:r w:rsidRPr="000E78EF">
          <w:rPr>
            <w:noProof/>
            <w:webHidden/>
          </w:rPr>
          <w:fldChar w:fldCharType="begin"/>
        </w:r>
        <w:r w:rsidRPr="000E78EF">
          <w:rPr>
            <w:noProof/>
            <w:webHidden/>
          </w:rPr>
          <w:instrText xml:space="preserve"> PAGEREF _Toc216685814 \h </w:instrText>
        </w:r>
        <w:r w:rsidRPr="000E78EF">
          <w:rPr>
            <w:noProof/>
            <w:webHidden/>
          </w:rPr>
        </w:r>
        <w:r w:rsidRPr="000E78EF">
          <w:rPr>
            <w:noProof/>
            <w:webHidden/>
          </w:rPr>
          <w:fldChar w:fldCharType="separate"/>
        </w:r>
        <w:r w:rsidRPr="000E78EF">
          <w:rPr>
            <w:noProof/>
            <w:webHidden/>
          </w:rPr>
          <w:t>7</w:t>
        </w:r>
        <w:r w:rsidRPr="000E78EF">
          <w:rPr>
            <w:noProof/>
            <w:webHidden/>
          </w:rPr>
          <w:fldChar w:fldCharType="end"/>
        </w:r>
      </w:hyperlink>
    </w:p>
    <w:p w14:paraId="1E14F9D8" w14:textId="77777777" w:rsidR="00C130D8" w:rsidRPr="000E78EF" w:rsidRDefault="00C130D8" w:rsidP="00303969">
      <w:r w:rsidRPr="000E78EF">
        <w:fldChar w:fldCharType="end"/>
      </w:r>
    </w:p>
    <w:p w14:paraId="25C186F3" w14:textId="77777777" w:rsidR="00C130D8" w:rsidRPr="000E78EF" w:rsidRDefault="00C130D8" w:rsidP="00303969">
      <w:pPr>
        <w:spacing w:after="0" w:line="240" w:lineRule="auto"/>
      </w:pPr>
      <w:r w:rsidRPr="000E78EF">
        <w:br w:type="page"/>
      </w:r>
      <w:bookmarkStart w:id="1" w:name="_Toc269499261"/>
    </w:p>
    <w:p w14:paraId="0C62DA98" w14:textId="77777777" w:rsidR="00C130D8" w:rsidRPr="000E78EF" w:rsidRDefault="00C130D8" w:rsidP="00303969">
      <w:pPr>
        <w:pStyle w:val="Heading1"/>
      </w:pPr>
      <w:bookmarkStart w:id="2" w:name="_Toc216685806"/>
      <w:bookmarkEnd w:id="1"/>
      <w:r w:rsidRPr="000E78EF">
        <w:lastRenderedPageBreak/>
        <w:t>Svrha, područje primjene i korisnici</w:t>
      </w:r>
      <w:bookmarkEnd w:id="2"/>
    </w:p>
    <w:p w14:paraId="4768A32E" w14:textId="77777777" w:rsidR="00C130D8" w:rsidRPr="000E78EF" w:rsidRDefault="00C130D8" w:rsidP="00303969">
      <w:r w:rsidRPr="000E78EF">
        <w:t xml:space="preserve">Svrha je Plana oporavka precizno utvrditi kako će, unutar zadanih rokova, </w:t>
      </w:r>
      <w:commentRangeStart w:id="3"/>
      <w:r w:rsidRPr="000E78EF">
        <w:t>[naziv organizacije]</w:t>
      </w:r>
      <w:commentRangeEnd w:id="3"/>
      <w:r w:rsidRPr="000E78EF">
        <w:commentReference w:id="3"/>
      </w:r>
      <w:r w:rsidRPr="000E78EF">
        <w:t xml:space="preserve"> oporaviti ovu aktivnost u slučaju katastrofe ili drugog incidenta koji remeti poslovanje. Cilj je ovog Plana završiti oporavak ove aktivnosti unutar postavljenog ciljanog vremena oporavka.</w:t>
      </w:r>
    </w:p>
    <w:p w14:paraId="1448EAC3" w14:textId="77777777" w:rsidR="00C130D8" w:rsidRPr="000E78EF" w:rsidRDefault="00C130D8" w:rsidP="00303969">
      <w:r w:rsidRPr="000E78EF">
        <w:t>Ovaj Plan uključuje sve sredstva i procese neophodne za oporavak ove aktivnosti.</w:t>
      </w:r>
    </w:p>
    <w:p w14:paraId="4C630684" w14:textId="77777777" w:rsidR="00C130D8" w:rsidRPr="000E78EF" w:rsidRDefault="00C130D8" w:rsidP="00303969">
      <w:r w:rsidRPr="000E78EF">
        <w:t>Korisnici su ovog dokumenta članovi Tima za upravljanje krizama te zaposlenici neophodni za oporavak ove aktivnosti.</w:t>
      </w:r>
    </w:p>
    <w:p w14:paraId="0DFDE154" w14:textId="77777777" w:rsidR="00C130D8" w:rsidRPr="000E78EF" w:rsidRDefault="00C130D8" w:rsidP="00303969"/>
    <w:p w14:paraId="5FBA1227" w14:textId="77777777" w:rsidR="00C130D8" w:rsidRPr="000E78EF" w:rsidRDefault="00C130D8" w:rsidP="00303969">
      <w:pPr>
        <w:pStyle w:val="Heading1"/>
      </w:pPr>
      <w:bookmarkStart w:id="4" w:name="_Toc216685807"/>
      <w:r w:rsidRPr="000E78EF">
        <w:t>Opće informacije</w:t>
      </w:r>
      <w:bookmarkEnd w:id="4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6030"/>
      </w:tblGrid>
      <w:tr w:rsidR="00C130D8" w:rsidRPr="000E78EF" w14:paraId="210A7CC7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00575CAE" w14:textId="77777777" w:rsidR="00C130D8" w:rsidRPr="000E78EF" w:rsidRDefault="00C130D8" w:rsidP="00816168">
            <w:pPr>
              <w:spacing w:after="0"/>
            </w:pPr>
            <w:r w:rsidRPr="000E78EF">
              <w:t>Ciljano vrijeme oporavka</w:t>
            </w:r>
          </w:p>
        </w:tc>
        <w:tc>
          <w:tcPr>
            <w:tcW w:w="6030" w:type="dxa"/>
            <w:vAlign w:val="center"/>
          </w:tcPr>
          <w:p w14:paraId="328B3203" w14:textId="77777777" w:rsidR="00C130D8" w:rsidRPr="000E78EF" w:rsidRDefault="00C130D8" w:rsidP="00816168">
            <w:pPr>
              <w:spacing w:after="0"/>
            </w:pPr>
            <w:commentRangeStart w:id="5"/>
            <w:r w:rsidRPr="000E78EF">
              <w:t xml:space="preserve"> </w:t>
            </w:r>
            <w:commentRangeEnd w:id="5"/>
            <w:r w:rsidRPr="000E78EF">
              <w:rPr>
                <w:rStyle w:val="CommentReference"/>
              </w:rPr>
              <w:commentReference w:id="5"/>
            </w:r>
          </w:p>
        </w:tc>
      </w:tr>
      <w:tr w:rsidR="00C130D8" w:rsidRPr="000E78EF" w14:paraId="0C855913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2A619E6F" w14:textId="77777777" w:rsidR="00C130D8" w:rsidRPr="000E78EF" w:rsidRDefault="00C130D8" w:rsidP="00816168">
            <w:pPr>
              <w:spacing w:after="0"/>
            </w:pPr>
            <w:r w:rsidRPr="000E78EF">
              <w:t>Osoba odgovorna za aktivaciju Plana oporavka / načini aktivacije:</w:t>
            </w:r>
          </w:p>
        </w:tc>
        <w:tc>
          <w:tcPr>
            <w:tcW w:w="6030" w:type="dxa"/>
            <w:vAlign w:val="center"/>
          </w:tcPr>
          <w:p w14:paraId="7E07CE61" w14:textId="77777777" w:rsidR="00C130D8" w:rsidRPr="000E78EF" w:rsidRDefault="00C130D8" w:rsidP="00816168">
            <w:pPr>
              <w:spacing w:after="0"/>
            </w:pPr>
            <w:commentRangeStart w:id="6"/>
            <w:r w:rsidRPr="000E78EF">
              <w:t>[naziv radnog mjesta]</w:t>
            </w:r>
            <w:commentRangeEnd w:id="6"/>
            <w:r w:rsidRPr="000E78EF">
              <w:commentReference w:id="6"/>
            </w:r>
            <w:r w:rsidRPr="000E78EF">
              <w:t xml:space="preserve"> / usmeno ili pisanim putem</w:t>
            </w:r>
          </w:p>
        </w:tc>
      </w:tr>
      <w:tr w:rsidR="00C130D8" w:rsidRPr="000E78EF" w14:paraId="01B19382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72B6EEDD" w14:textId="77777777" w:rsidR="00C130D8" w:rsidRPr="000E78EF" w:rsidRDefault="00C130D8" w:rsidP="00816168">
            <w:pPr>
              <w:spacing w:after="0"/>
            </w:pPr>
            <w:r w:rsidRPr="000E78EF">
              <w:t>Osoba odgovorna za obavještavanje ljudi o aktivaciji Plana / tko treba biti obaviješten:</w:t>
            </w:r>
          </w:p>
        </w:tc>
        <w:tc>
          <w:tcPr>
            <w:tcW w:w="6030" w:type="dxa"/>
            <w:vAlign w:val="center"/>
          </w:tcPr>
          <w:p w14:paraId="6EF680A1" w14:textId="77777777" w:rsidR="00C130D8" w:rsidRPr="000E78EF" w:rsidRDefault="00C130D8" w:rsidP="00816168">
            <w:pPr>
              <w:spacing w:after="0"/>
            </w:pPr>
            <w:commentRangeStart w:id="7"/>
            <w:r w:rsidRPr="000E78EF">
              <w:t>[navedite sva radna mjesta koje se obavještava]</w:t>
            </w:r>
            <w:commentRangeEnd w:id="7"/>
            <w:r w:rsidRPr="000E78EF">
              <w:rPr>
                <w:rStyle w:val="CommentReference"/>
              </w:rPr>
              <w:commentReference w:id="7"/>
            </w:r>
            <w:r w:rsidRPr="000E78EF">
              <w:t xml:space="preserve">; odgovoran je </w:t>
            </w:r>
            <w:commentRangeStart w:id="8"/>
            <w:r w:rsidRPr="000E78EF">
              <w:t>[naziv radnog mjesta]</w:t>
            </w:r>
            <w:commentRangeEnd w:id="8"/>
            <w:r w:rsidRPr="000E78EF">
              <w:rPr>
                <w:rStyle w:val="CommentReference"/>
              </w:rPr>
              <w:commentReference w:id="8"/>
            </w:r>
          </w:p>
        </w:tc>
      </w:tr>
      <w:tr w:rsidR="00C130D8" w:rsidRPr="000E78EF" w14:paraId="0BE20444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14748ED0" w14:textId="77777777" w:rsidR="00C130D8" w:rsidRPr="000E78EF" w:rsidRDefault="00C130D8" w:rsidP="00816168">
            <w:pPr>
              <w:spacing w:after="0"/>
            </w:pPr>
            <w:r w:rsidRPr="000E78EF">
              <w:t>Osoba odgovorna za deaktivaciju Plana oporavka / načini deaktivacije / kriteriji:</w:t>
            </w:r>
          </w:p>
        </w:tc>
        <w:tc>
          <w:tcPr>
            <w:tcW w:w="6030" w:type="dxa"/>
            <w:vAlign w:val="center"/>
          </w:tcPr>
          <w:p w14:paraId="569777F6" w14:textId="77777777" w:rsidR="00C130D8" w:rsidRPr="000E78EF" w:rsidRDefault="00C130D8" w:rsidP="00816168">
            <w:pPr>
              <w:spacing w:after="0"/>
            </w:pPr>
            <w:commentRangeStart w:id="9"/>
            <w:r w:rsidRPr="000E78EF">
              <w:t>[naziv radnog mjesta]</w:t>
            </w:r>
            <w:commentRangeEnd w:id="9"/>
            <w:r w:rsidRPr="000E78EF">
              <w:rPr>
                <w:rStyle w:val="CommentReference"/>
              </w:rPr>
              <w:commentReference w:id="9"/>
            </w:r>
            <w:r w:rsidRPr="000E78EF">
              <w:t xml:space="preserve"> / [usmeno ili pisanim putem] / </w:t>
            </w:r>
            <w:commentRangeStart w:id="10"/>
            <w:r w:rsidRPr="000E78EF">
              <w:t>[opis kriterija]</w:t>
            </w:r>
            <w:commentRangeEnd w:id="10"/>
            <w:r w:rsidRPr="000E78EF">
              <w:rPr>
                <w:rStyle w:val="CommentReference"/>
              </w:rPr>
              <w:commentReference w:id="10"/>
            </w:r>
          </w:p>
        </w:tc>
      </w:tr>
      <w:tr w:rsidR="00C130D8" w:rsidRPr="000E78EF" w14:paraId="4F56DFA7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78CA6DC1" w14:textId="77777777" w:rsidR="00C130D8" w:rsidRPr="000E78EF" w:rsidRDefault="00C130D8" w:rsidP="00816168">
            <w:pPr>
              <w:spacing w:after="0"/>
            </w:pPr>
            <w:r w:rsidRPr="000E78EF">
              <w:t>Ključni zadaci/obveze te pripadni rokovi izvedbe:</w:t>
            </w:r>
          </w:p>
        </w:tc>
        <w:tc>
          <w:tcPr>
            <w:tcW w:w="6030" w:type="dxa"/>
            <w:vAlign w:val="center"/>
          </w:tcPr>
          <w:p w14:paraId="08E18924" w14:textId="77777777" w:rsidR="00C130D8" w:rsidRPr="000E78EF" w:rsidRDefault="00C130D8" w:rsidP="00816168">
            <w:pPr>
              <w:spacing w:after="0"/>
            </w:pPr>
            <w:commentRangeStart w:id="11"/>
            <w:r w:rsidRPr="000E78EF">
              <w:t xml:space="preserve"> </w:t>
            </w:r>
            <w:commentRangeEnd w:id="11"/>
            <w:r w:rsidRPr="000E78EF">
              <w:rPr>
                <w:rStyle w:val="CommentReference"/>
              </w:rPr>
              <w:commentReference w:id="11"/>
            </w:r>
          </w:p>
        </w:tc>
      </w:tr>
      <w:tr w:rsidR="00C130D8" w:rsidRPr="000E78EF" w14:paraId="6059450D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52CEDEA3" w14:textId="77777777" w:rsidR="00C130D8" w:rsidRPr="000E78EF" w:rsidRDefault="00C130D8" w:rsidP="00816168">
            <w:pPr>
              <w:spacing w:after="0"/>
            </w:pPr>
            <w:r w:rsidRPr="000E78EF">
              <w:t>Minimalna razina usluga koja je nužna neposredno nakon katastrofe:</w:t>
            </w:r>
          </w:p>
        </w:tc>
        <w:tc>
          <w:tcPr>
            <w:tcW w:w="6030" w:type="dxa"/>
            <w:vAlign w:val="center"/>
          </w:tcPr>
          <w:p w14:paraId="653FEC4D" w14:textId="77777777" w:rsidR="00C130D8" w:rsidRPr="000E78EF" w:rsidRDefault="00C130D8" w:rsidP="00816168">
            <w:pPr>
              <w:spacing w:after="0"/>
            </w:pPr>
            <w:commentRangeStart w:id="12"/>
            <w:r w:rsidRPr="000E78EF">
              <w:t xml:space="preserve"> </w:t>
            </w:r>
            <w:commentRangeEnd w:id="12"/>
            <w:r w:rsidRPr="000E78EF">
              <w:rPr>
                <w:rStyle w:val="CommentReference"/>
              </w:rPr>
              <w:commentReference w:id="12"/>
            </w:r>
          </w:p>
        </w:tc>
      </w:tr>
      <w:tr w:rsidR="00C130D8" w:rsidRPr="000E78EF" w14:paraId="385D0F70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5BBADFF5" w14:textId="77777777" w:rsidR="00C130D8" w:rsidRPr="000E78EF" w:rsidRDefault="00C130D8" w:rsidP="00816168">
            <w:pPr>
              <w:spacing w:after="0"/>
            </w:pPr>
            <w:r w:rsidRPr="000E78EF">
              <w:t>Razdoblje nakon kojeg se mora uspostaviti normalna razina poslovanja:</w:t>
            </w:r>
          </w:p>
        </w:tc>
        <w:tc>
          <w:tcPr>
            <w:tcW w:w="6030" w:type="dxa"/>
            <w:vAlign w:val="center"/>
          </w:tcPr>
          <w:p w14:paraId="2B2EAAD9" w14:textId="77777777" w:rsidR="00C130D8" w:rsidRPr="000E78EF" w:rsidRDefault="00C130D8" w:rsidP="00816168">
            <w:pPr>
              <w:spacing w:after="0"/>
            </w:pPr>
            <w:commentRangeStart w:id="13"/>
            <w:r w:rsidRPr="000E78EF">
              <w:t xml:space="preserve"> </w:t>
            </w:r>
            <w:commentRangeEnd w:id="13"/>
            <w:r w:rsidRPr="000E78EF">
              <w:rPr>
                <w:rStyle w:val="CommentReference"/>
              </w:rPr>
              <w:commentReference w:id="13"/>
            </w:r>
          </w:p>
        </w:tc>
      </w:tr>
      <w:tr w:rsidR="00C130D8" w:rsidRPr="000E78EF" w14:paraId="38B93053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652615E6" w14:textId="77777777" w:rsidR="00C130D8" w:rsidRPr="000E78EF" w:rsidRDefault="00C130D8" w:rsidP="00816168">
            <w:pPr>
              <w:spacing w:after="0"/>
            </w:pPr>
            <w:r w:rsidRPr="000E78EF">
              <w:t>Upute za ručno obavljanje posla ako IKT resursi nisu dostupni:</w:t>
            </w:r>
          </w:p>
        </w:tc>
        <w:tc>
          <w:tcPr>
            <w:tcW w:w="6030" w:type="dxa"/>
            <w:vAlign w:val="center"/>
          </w:tcPr>
          <w:p w14:paraId="01230D13" w14:textId="77777777" w:rsidR="00C130D8" w:rsidRPr="000E78EF" w:rsidRDefault="00C130D8" w:rsidP="00816168">
            <w:pPr>
              <w:spacing w:after="0"/>
            </w:pPr>
            <w:commentRangeStart w:id="14"/>
            <w:r w:rsidRPr="000E78EF">
              <w:t xml:space="preserve"> </w:t>
            </w:r>
            <w:commentRangeEnd w:id="14"/>
            <w:r w:rsidRPr="000E78EF">
              <w:rPr>
                <w:rStyle w:val="CommentReference"/>
              </w:rPr>
              <w:commentReference w:id="14"/>
            </w:r>
          </w:p>
        </w:tc>
      </w:tr>
    </w:tbl>
    <w:p w14:paraId="337FB041" w14:textId="77777777" w:rsidR="00C130D8" w:rsidRPr="000E78EF" w:rsidRDefault="00C130D8" w:rsidP="00303969"/>
    <w:p w14:paraId="44997339" w14:textId="77777777" w:rsidR="00C130D8" w:rsidRPr="000E78EF" w:rsidRDefault="00C130D8" w:rsidP="00303969">
      <w:pPr>
        <w:pStyle w:val="Heading1"/>
      </w:pPr>
      <w:bookmarkStart w:id="15" w:name="_Toc104373103"/>
      <w:bookmarkStart w:id="16" w:name="_Toc133923904"/>
      <w:bookmarkStart w:id="17" w:name="_Toc183428262"/>
      <w:bookmarkStart w:id="18" w:name="_Toc216685808"/>
      <w:commentRangeStart w:id="19"/>
      <w:r w:rsidRPr="000E78EF">
        <w:t>Uloge i kontakt podaci</w:t>
      </w:r>
      <w:bookmarkEnd w:id="15"/>
      <w:bookmarkEnd w:id="16"/>
      <w:commentRangeEnd w:id="19"/>
      <w:r w:rsidRPr="000E78EF">
        <w:rPr>
          <w:rStyle w:val="CommentReference"/>
          <w:b w:val="0"/>
        </w:rPr>
        <w:commentReference w:id="19"/>
      </w:r>
      <w:bookmarkEnd w:id="17"/>
      <w:bookmarkEnd w:id="18"/>
    </w:p>
    <w:p w14:paraId="4DE621BB" w14:textId="77777777" w:rsidR="00C130D8" w:rsidRPr="000E78EF" w:rsidRDefault="00C130D8" w:rsidP="00303969">
      <w:r w:rsidRPr="000E78EF">
        <w:t>Za aktivnost: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108"/>
        <w:gridCol w:w="900"/>
        <w:gridCol w:w="1440"/>
        <w:gridCol w:w="1080"/>
        <w:gridCol w:w="990"/>
        <w:gridCol w:w="990"/>
        <w:gridCol w:w="1080"/>
        <w:gridCol w:w="990"/>
      </w:tblGrid>
      <w:tr w:rsidR="000E78EF" w:rsidRPr="000E78EF" w14:paraId="1980E959" w14:textId="77777777" w:rsidTr="00816168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10A8DC7A" w14:textId="77777777" w:rsidR="000E78EF" w:rsidRPr="000E78EF" w:rsidRDefault="000E78EF" w:rsidP="000E78EF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Br.</w:t>
            </w:r>
          </w:p>
        </w:tc>
        <w:tc>
          <w:tcPr>
            <w:tcW w:w="1108" w:type="dxa"/>
            <w:shd w:val="clear" w:color="auto" w:fill="D9D9D9"/>
            <w:vAlign w:val="center"/>
          </w:tcPr>
          <w:p w14:paraId="391EEA1F" w14:textId="77777777" w:rsidR="000E78EF" w:rsidRPr="000E78EF" w:rsidRDefault="000E78EF" w:rsidP="000E78EF">
            <w:pPr>
              <w:spacing w:after="0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Uloga u oporavku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72086AC5" w14:textId="77777777" w:rsidR="000E78EF" w:rsidRPr="000E78EF" w:rsidRDefault="000E78EF" w:rsidP="000E78EF">
            <w:pPr>
              <w:spacing w:after="0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47F4FAA8" w14:textId="0932ABD4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1C40D8DF" w14:textId="49D3D1CF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7ECCB4AE" w14:textId="43727BCA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0E3C76F8" w14:textId="1F27F117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40ACB008" w14:textId="1752ECBE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BE9F5A1" w14:textId="77777777" w:rsidR="000E78EF" w:rsidRPr="000E78EF" w:rsidRDefault="000E78EF" w:rsidP="000E78EF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20"/>
            <w:r w:rsidRPr="000E78EF">
              <w:rPr>
                <w:b/>
                <w:i/>
                <w:sz w:val="20"/>
                <w:szCs w:val="20"/>
              </w:rPr>
              <w:t>Br. zamjene</w:t>
            </w:r>
            <w:commentRangeEnd w:id="20"/>
            <w:r w:rsidRPr="000E78EF">
              <w:rPr>
                <w:rStyle w:val="CommentReference"/>
              </w:rPr>
              <w:commentReference w:id="20"/>
            </w:r>
          </w:p>
        </w:tc>
      </w:tr>
      <w:tr w:rsidR="000E78EF" w:rsidRPr="000E78EF" w14:paraId="4B206CB0" w14:textId="77777777" w:rsidTr="00816168">
        <w:trPr>
          <w:cantSplit/>
        </w:trPr>
        <w:tc>
          <w:tcPr>
            <w:tcW w:w="507" w:type="dxa"/>
            <w:vAlign w:val="center"/>
          </w:tcPr>
          <w:p w14:paraId="0184B63B" w14:textId="77777777" w:rsidR="000E78EF" w:rsidRPr="000E78EF" w:rsidRDefault="000E78EF" w:rsidP="000E78EF">
            <w:pPr>
              <w:spacing w:after="0"/>
              <w:jc w:val="center"/>
              <w:rPr>
                <w:sz w:val="20"/>
              </w:rPr>
            </w:pPr>
            <w:r w:rsidRPr="000E78EF">
              <w:rPr>
                <w:sz w:val="20"/>
              </w:rPr>
              <w:t>1.</w:t>
            </w:r>
          </w:p>
        </w:tc>
        <w:tc>
          <w:tcPr>
            <w:tcW w:w="1108" w:type="dxa"/>
            <w:vAlign w:val="center"/>
          </w:tcPr>
          <w:p w14:paraId="5B4FA011" w14:textId="77777777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Upravitelj oporavka</w:t>
            </w:r>
          </w:p>
        </w:tc>
        <w:tc>
          <w:tcPr>
            <w:tcW w:w="900" w:type="dxa"/>
            <w:vAlign w:val="center"/>
          </w:tcPr>
          <w:p w14:paraId="18BC9395" w14:textId="77777777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Billy White</w:t>
            </w:r>
          </w:p>
        </w:tc>
        <w:tc>
          <w:tcPr>
            <w:tcW w:w="1440" w:type="dxa"/>
            <w:vAlign w:val="center"/>
          </w:tcPr>
          <w:p w14:paraId="15766D2F" w14:textId="361058D7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7B47646F" w14:textId="55007050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CE4F7A6" w14:textId="4334DB43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6FD88EC" w14:textId="07BBF9C4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777ABC0B" w14:textId="586A312D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A8CEB02" w14:textId="77777777" w:rsidR="000E78EF" w:rsidRPr="000E78EF" w:rsidRDefault="000E78EF" w:rsidP="000E78EF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</w:p>
        </w:tc>
      </w:tr>
      <w:tr w:rsidR="000E78EF" w:rsidRPr="000E78EF" w14:paraId="1258918B" w14:textId="77777777" w:rsidTr="00816168">
        <w:trPr>
          <w:cantSplit/>
        </w:trPr>
        <w:tc>
          <w:tcPr>
            <w:tcW w:w="507" w:type="dxa"/>
            <w:vAlign w:val="center"/>
          </w:tcPr>
          <w:p w14:paraId="35F68849" w14:textId="77777777" w:rsidR="000E78EF" w:rsidRPr="000E78EF" w:rsidRDefault="000E78EF" w:rsidP="000E78EF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2.</w:t>
            </w:r>
          </w:p>
        </w:tc>
        <w:tc>
          <w:tcPr>
            <w:tcW w:w="1108" w:type="dxa"/>
            <w:vAlign w:val="center"/>
          </w:tcPr>
          <w:p w14:paraId="4DD72505" w14:textId="77777777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Oporavak baza podataka</w:t>
            </w:r>
          </w:p>
        </w:tc>
        <w:tc>
          <w:tcPr>
            <w:tcW w:w="900" w:type="dxa"/>
            <w:vAlign w:val="center"/>
          </w:tcPr>
          <w:p w14:paraId="51B41C1D" w14:textId="77777777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 xml:space="preserve">John </w:t>
            </w:r>
            <w:proofErr w:type="spellStart"/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1440" w:type="dxa"/>
            <w:vAlign w:val="center"/>
          </w:tcPr>
          <w:p w14:paraId="05A76293" w14:textId="3AABAFF9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17D534F" w14:textId="4DFD7BC4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FF1B020" w14:textId="6572DFDA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5FE9ED5" w14:textId="16656DB3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4202334" w14:textId="20C63D2E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5FF342DA" w14:textId="77777777" w:rsidR="000E78EF" w:rsidRPr="000E78EF" w:rsidRDefault="000E78EF" w:rsidP="000E78EF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3</w:t>
            </w:r>
          </w:p>
        </w:tc>
      </w:tr>
      <w:tr w:rsidR="000E78EF" w:rsidRPr="000E78EF" w14:paraId="0D7C915A" w14:textId="77777777" w:rsidTr="00816168">
        <w:trPr>
          <w:cantSplit/>
        </w:trPr>
        <w:tc>
          <w:tcPr>
            <w:tcW w:w="507" w:type="dxa"/>
            <w:vAlign w:val="center"/>
          </w:tcPr>
          <w:p w14:paraId="6AD44DFF" w14:textId="77777777" w:rsidR="000E78EF" w:rsidRPr="000E78EF" w:rsidRDefault="000E78EF" w:rsidP="000E78EF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3.</w:t>
            </w:r>
          </w:p>
        </w:tc>
        <w:tc>
          <w:tcPr>
            <w:tcW w:w="1108" w:type="dxa"/>
            <w:vAlign w:val="center"/>
          </w:tcPr>
          <w:p w14:paraId="6DC11AEE" w14:textId="77777777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commentRangeStart w:id="21"/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Oporavak aplikacija</w:t>
            </w:r>
          </w:p>
        </w:tc>
        <w:tc>
          <w:tcPr>
            <w:tcW w:w="900" w:type="dxa"/>
            <w:vAlign w:val="center"/>
          </w:tcPr>
          <w:p w14:paraId="243320DC" w14:textId="77777777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Jane Smith</w:t>
            </w:r>
          </w:p>
        </w:tc>
        <w:tc>
          <w:tcPr>
            <w:tcW w:w="1440" w:type="dxa"/>
            <w:vAlign w:val="center"/>
          </w:tcPr>
          <w:p w14:paraId="58807043" w14:textId="7334C2D3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25F9A19" w14:textId="3B27CD3A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8A7902B" w14:textId="69FE4B80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0F52885B" w14:textId="2264CCB3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6C45D084" w14:textId="7984197A" w:rsidR="000E78EF" w:rsidRPr="000E78EF" w:rsidRDefault="000E78EF" w:rsidP="000E78EF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4D5D4067" w14:textId="77777777" w:rsidR="000E78EF" w:rsidRPr="000E78EF" w:rsidRDefault="000E78EF" w:rsidP="000E78EF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0E78EF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  <w:commentRangeEnd w:id="21"/>
            <w:r w:rsidRPr="000E78EF">
              <w:rPr>
                <w:rStyle w:val="CommentReference"/>
              </w:rPr>
              <w:commentReference w:id="21"/>
            </w:r>
          </w:p>
        </w:tc>
      </w:tr>
      <w:tr w:rsidR="00C130D8" w:rsidRPr="000E78EF" w14:paraId="3DBC03EE" w14:textId="77777777" w:rsidTr="00816168">
        <w:trPr>
          <w:cantSplit/>
        </w:trPr>
        <w:tc>
          <w:tcPr>
            <w:tcW w:w="507" w:type="dxa"/>
            <w:vAlign w:val="center"/>
          </w:tcPr>
          <w:p w14:paraId="7EE0ECAD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4.</w:t>
            </w:r>
          </w:p>
        </w:tc>
        <w:tc>
          <w:tcPr>
            <w:tcW w:w="1108" w:type="dxa"/>
            <w:vAlign w:val="center"/>
          </w:tcPr>
          <w:p w14:paraId="15E4B7E3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26F4FDE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357A74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4BA22E5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3D98793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B32B52B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35D173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551C9EA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700C8068" w14:textId="77777777" w:rsidTr="00816168">
        <w:trPr>
          <w:cantSplit/>
        </w:trPr>
        <w:tc>
          <w:tcPr>
            <w:tcW w:w="507" w:type="dxa"/>
            <w:vAlign w:val="center"/>
          </w:tcPr>
          <w:p w14:paraId="70EF86D8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5.</w:t>
            </w:r>
          </w:p>
        </w:tc>
        <w:tc>
          <w:tcPr>
            <w:tcW w:w="1108" w:type="dxa"/>
            <w:vAlign w:val="center"/>
          </w:tcPr>
          <w:p w14:paraId="3014EDF4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DF96942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447C49E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04ED1B7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AD03E09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1E8AFF8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6B3889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08D1932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2AA70FB1" w14:textId="77777777" w:rsidR="00C130D8" w:rsidRPr="000E78EF" w:rsidRDefault="00C130D8" w:rsidP="00303969">
      <w:pPr>
        <w:spacing w:after="0"/>
      </w:pPr>
    </w:p>
    <w:p w14:paraId="6611C128" w14:textId="77777777" w:rsidR="00C130D8" w:rsidRPr="000E78EF" w:rsidRDefault="00C130D8" w:rsidP="00303969">
      <w:commentRangeStart w:id="22"/>
      <w:r w:rsidRPr="000E78EF">
        <w:t>Ostale aktivnosti:</w:t>
      </w:r>
      <w:commentRangeEnd w:id="22"/>
      <w:r w:rsidRPr="000E78EF">
        <w:rPr>
          <w:rStyle w:val="CommentReference"/>
        </w:rPr>
        <w:commentReference w:id="22"/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558"/>
        <w:gridCol w:w="1980"/>
        <w:gridCol w:w="1320"/>
        <w:gridCol w:w="1320"/>
        <w:gridCol w:w="1410"/>
        <w:gridCol w:w="990"/>
      </w:tblGrid>
      <w:tr w:rsidR="000E78EF" w:rsidRPr="000E78EF" w14:paraId="15D37E97" w14:textId="77777777" w:rsidTr="00816168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522BFCCA" w14:textId="77777777" w:rsidR="000E78EF" w:rsidRPr="000E78EF" w:rsidRDefault="000E78EF" w:rsidP="000E78EF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Br.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7C8DA260" w14:textId="77777777" w:rsidR="000E78EF" w:rsidRPr="000E78EF" w:rsidRDefault="000E78EF" w:rsidP="000E78EF">
            <w:pPr>
              <w:spacing w:after="0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Ime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609B4AA3" w14:textId="5F6C73D6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408B4288" w14:textId="72F5E6AC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398423CA" w14:textId="2083C111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1D5DC1B2" w14:textId="028E3B17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0DC7DD1" w14:textId="77777777" w:rsidR="000E78EF" w:rsidRPr="000E78EF" w:rsidRDefault="000E78EF" w:rsidP="000E78EF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Br. zamjene</w:t>
            </w:r>
          </w:p>
        </w:tc>
      </w:tr>
      <w:tr w:rsidR="00C130D8" w:rsidRPr="000E78EF" w14:paraId="456219CF" w14:textId="77777777" w:rsidTr="00816168">
        <w:trPr>
          <w:cantSplit/>
        </w:trPr>
        <w:tc>
          <w:tcPr>
            <w:tcW w:w="507" w:type="dxa"/>
            <w:vAlign w:val="center"/>
          </w:tcPr>
          <w:p w14:paraId="6DAC1B27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11.</w:t>
            </w:r>
          </w:p>
        </w:tc>
        <w:tc>
          <w:tcPr>
            <w:tcW w:w="1558" w:type="dxa"/>
            <w:vAlign w:val="center"/>
          </w:tcPr>
          <w:p w14:paraId="7E9A9F20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CD7877D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3757970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CC08BEB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1C45BC2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50113D0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4FDDFF9C" w14:textId="77777777" w:rsidTr="00816168">
        <w:trPr>
          <w:cantSplit/>
        </w:trPr>
        <w:tc>
          <w:tcPr>
            <w:tcW w:w="507" w:type="dxa"/>
            <w:vAlign w:val="center"/>
          </w:tcPr>
          <w:p w14:paraId="5F84EECB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12.</w:t>
            </w:r>
          </w:p>
        </w:tc>
        <w:tc>
          <w:tcPr>
            <w:tcW w:w="1558" w:type="dxa"/>
            <w:vAlign w:val="center"/>
          </w:tcPr>
          <w:p w14:paraId="09C9BE5C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B989662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7CDE19A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054AD08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0B7EEED1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F9C726A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0170E4EC" w14:textId="77777777" w:rsidTr="00816168">
        <w:trPr>
          <w:cantSplit/>
        </w:trPr>
        <w:tc>
          <w:tcPr>
            <w:tcW w:w="507" w:type="dxa"/>
            <w:vAlign w:val="center"/>
          </w:tcPr>
          <w:p w14:paraId="12A3D8DE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13.</w:t>
            </w:r>
          </w:p>
        </w:tc>
        <w:tc>
          <w:tcPr>
            <w:tcW w:w="1558" w:type="dxa"/>
            <w:vAlign w:val="center"/>
          </w:tcPr>
          <w:p w14:paraId="32C38448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1B68A83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22EC7A97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6527B2C4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3F020715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BD69076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170D13FE" w14:textId="77777777" w:rsidTr="00816168">
        <w:trPr>
          <w:cantSplit/>
        </w:trPr>
        <w:tc>
          <w:tcPr>
            <w:tcW w:w="507" w:type="dxa"/>
            <w:vAlign w:val="center"/>
          </w:tcPr>
          <w:p w14:paraId="630AF458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14.</w:t>
            </w:r>
          </w:p>
        </w:tc>
        <w:tc>
          <w:tcPr>
            <w:tcW w:w="1558" w:type="dxa"/>
            <w:vAlign w:val="center"/>
          </w:tcPr>
          <w:p w14:paraId="364CC02B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974FBA7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57E6FAD3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53316397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28C68A1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3ADA12C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6E0E551F" w14:textId="77777777" w:rsidTr="00816168">
        <w:trPr>
          <w:cantSplit/>
        </w:trPr>
        <w:tc>
          <w:tcPr>
            <w:tcW w:w="507" w:type="dxa"/>
            <w:vAlign w:val="center"/>
          </w:tcPr>
          <w:p w14:paraId="6BC4A62D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15.</w:t>
            </w:r>
          </w:p>
        </w:tc>
        <w:tc>
          <w:tcPr>
            <w:tcW w:w="1558" w:type="dxa"/>
            <w:vAlign w:val="center"/>
          </w:tcPr>
          <w:p w14:paraId="7228014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3C7225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97E54EE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E8CEDB3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0F87D18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87F1325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36E46892" w14:textId="77777777" w:rsidR="00C130D8" w:rsidRPr="000E78EF" w:rsidRDefault="00C130D8" w:rsidP="00303969">
      <w:pPr>
        <w:spacing w:after="0"/>
      </w:pPr>
    </w:p>
    <w:p w14:paraId="738C6880" w14:textId="77777777" w:rsidR="00C130D8" w:rsidRPr="000E78EF" w:rsidRDefault="00C130D8" w:rsidP="00303969">
      <w:commentRangeStart w:id="23"/>
      <w:r w:rsidRPr="000E78EF">
        <w:t>Vanjski kontakti:</w:t>
      </w:r>
      <w:commentRangeEnd w:id="23"/>
      <w:r w:rsidRPr="000E78EF">
        <w:rPr>
          <w:rStyle w:val="CommentReference"/>
        </w:rPr>
        <w:commentReference w:id="23"/>
      </w:r>
    </w:p>
    <w:tbl>
      <w:tblPr>
        <w:tblW w:w="9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1170"/>
        <w:gridCol w:w="1170"/>
        <w:gridCol w:w="1440"/>
        <w:gridCol w:w="1170"/>
        <w:gridCol w:w="1170"/>
        <w:gridCol w:w="1440"/>
        <w:gridCol w:w="993"/>
      </w:tblGrid>
      <w:tr w:rsidR="000E78EF" w:rsidRPr="000E78EF" w14:paraId="2BD5C732" w14:textId="77777777" w:rsidTr="00816168">
        <w:trPr>
          <w:cantSplit/>
        </w:trPr>
        <w:tc>
          <w:tcPr>
            <w:tcW w:w="535" w:type="dxa"/>
            <w:shd w:val="clear" w:color="auto" w:fill="D9D9D9"/>
            <w:vAlign w:val="center"/>
          </w:tcPr>
          <w:p w14:paraId="6C91F0EE" w14:textId="77777777" w:rsidR="000E78EF" w:rsidRPr="000E78EF" w:rsidRDefault="000E78EF" w:rsidP="000E78EF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Br.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35D4D32C" w14:textId="77777777" w:rsidR="000E78EF" w:rsidRPr="000E78EF" w:rsidRDefault="000E78EF" w:rsidP="000E78EF">
            <w:pPr>
              <w:spacing w:after="0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Naziv tvrtke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40B60A70" w14:textId="77777777" w:rsidR="000E78EF" w:rsidRPr="000E78EF" w:rsidRDefault="000E78EF" w:rsidP="000E78EF">
            <w:pPr>
              <w:spacing w:after="0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22BB4128" w14:textId="5760E1D7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04BF668A" w14:textId="2E93E570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3DCD68CA" w14:textId="7418C224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C39F11E" w14:textId="55DF3C63" w:rsidR="000E78EF" w:rsidRPr="000E78EF" w:rsidRDefault="000E78EF" w:rsidP="000E78E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E78E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25E3B64F" w14:textId="77777777" w:rsidR="000E78EF" w:rsidRPr="000E78EF" w:rsidRDefault="000E78EF" w:rsidP="000E78EF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E78EF">
              <w:rPr>
                <w:b/>
                <w:i/>
                <w:sz w:val="20"/>
              </w:rPr>
              <w:t>Br. zamjene</w:t>
            </w:r>
          </w:p>
        </w:tc>
      </w:tr>
      <w:tr w:rsidR="00C130D8" w:rsidRPr="000E78EF" w14:paraId="4F6FD778" w14:textId="77777777" w:rsidTr="00816168">
        <w:trPr>
          <w:cantSplit/>
        </w:trPr>
        <w:tc>
          <w:tcPr>
            <w:tcW w:w="535" w:type="dxa"/>
            <w:vAlign w:val="center"/>
          </w:tcPr>
          <w:p w14:paraId="4347A27B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21.</w:t>
            </w:r>
          </w:p>
        </w:tc>
        <w:tc>
          <w:tcPr>
            <w:tcW w:w="1170" w:type="dxa"/>
            <w:vAlign w:val="center"/>
          </w:tcPr>
          <w:p w14:paraId="2E310FF1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B3D606D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CA90133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A9FE5E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344C496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0368244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6302107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41F48BF0" w14:textId="77777777" w:rsidTr="00816168">
        <w:trPr>
          <w:cantSplit/>
        </w:trPr>
        <w:tc>
          <w:tcPr>
            <w:tcW w:w="535" w:type="dxa"/>
            <w:vAlign w:val="center"/>
          </w:tcPr>
          <w:p w14:paraId="10A9ECD7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22.</w:t>
            </w:r>
          </w:p>
        </w:tc>
        <w:tc>
          <w:tcPr>
            <w:tcW w:w="1170" w:type="dxa"/>
            <w:vAlign w:val="center"/>
          </w:tcPr>
          <w:p w14:paraId="61EFAA34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2616C46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E839C09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A05E09C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E868442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98CABAC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4A2BB35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513F6D8A" w14:textId="77777777" w:rsidTr="00816168">
        <w:trPr>
          <w:cantSplit/>
        </w:trPr>
        <w:tc>
          <w:tcPr>
            <w:tcW w:w="535" w:type="dxa"/>
            <w:vAlign w:val="center"/>
          </w:tcPr>
          <w:p w14:paraId="5DA94C0E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23.</w:t>
            </w:r>
          </w:p>
        </w:tc>
        <w:tc>
          <w:tcPr>
            <w:tcW w:w="1170" w:type="dxa"/>
            <w:vAlign w:val="center"/>
          </w:tcPr>
          <w:p w14:paraId="42D79512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37EA12A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BF9A8FE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3D4DEDC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765572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EB8C0B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C71A0E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66AB2F12" w14:textId="77777777" w:rsidTr="00816168">
        <w:trPr>
          <w:cantSplit/>
        </w:trPr>
        <w:tc>
          <w:tcPr>
            <w:tcW w:w="535" w:type="dxa"/>
            <w:vAlign w:val="center"/>
          </w:tcPr>
          <w:p w14:paraId="095A3AE7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24.</w:t>
            </w:r>
          </w:p>
        </w:tc>
        <w:tc>
          <w:tcPr>
            <w:tcW w:w="1170" w:type="dxa"/>
            <w:vAlign w:val="center"/>
          </w:tcPr>
          <w:p w14:paraId="65925561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9E2638C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D11CE9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F307EA7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277C527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7D34601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F31703A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0E78EF" w14:paraId="70CF3D54" w14:textId="77777777" w:rsidTr="00816168">
        <w:trPr>
          <w:cantSplit/>
        </w:trPr>
        <w:tc>
          <w:tcPr>
            <w:tcW w:w="535" w:type="dxa"/>
            <w:vAlign w:val="center"/>
          </w:tcPr>
          <w:p w14:paraId="5039A2C0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0E78EF">
              <w:rPr>
                <w:sz w:val="20"/>
              </w:rPr>
              <w:t>25.</w:t>
            </w:r>
          </w:p>
        </w:tc>
        <w:tc>
          <w:tcPr>
            <w:tcW w:w="1170" w:type="dxa"/>
            <w:vAlign w:val="center"/>
          </w:tcPr>
          <w:p w14:paraId="4E257817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E7CEA1E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92E399E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D654F7F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2A78099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EFD2FAC" w14:textId="77777777" w:rsidR="00C130D8" w:rsidRPr="000E78EF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21A94E8" w14:textId="77777777" w:rsidR="00C130D8" w:rsidRPr="000E78EF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970B06E" w14:textId="77777777" w:rsidR="00C130D8" w:rsidRPr="000E78EF" w:rsidRDefault="00C130D8" w:rsidP="00303969"/>
    <w:p w14:paraId="532D61F9" w14:textId="77777777" w:rsidR="00C130D8" w:rsidRPr="000E78EF" w:rsidRDefault="00C130D8" w:rsidP="00303969">
      <w:pPr>
        <w:pStyle w:val="Heading1"/>
      </w:pPr>
      <w:bookmarkStart w:id="24" w:name="_Toc183428263"/>
      <w:bookmarkStart w:id="25" w:name="_Toc216685809"/>
      <w:r w:rsidRPr="000E78EF">
        <w:t>Ovlaštenja u kriznoj situaciji</w:t>
      </w:r>
      <w:bookmarkEnd w:id="24"/>
      <w:bookmarkEnd w:id="25"/>
    </w:p>
    <w:p w14:paraId="769022BD" w14:textId="77777777" w:rsidR="000E78EF" w:rsidRPr="000E78EF" w:rsidRDefault="000E78EF" w:rsidP="000E78EF">
      <w:pPr>
        <w:rPr>
          <w:rFonts w:eastAsia="Times New Roman"/>
        </w:rPr>
      </w:pPr>
      <w:r w:rsidRPr="000E78EF">
        <w:rPr>
          <w:rFonts w:eastAsia="Times New Roman"/>
        </w:rPr>
        <w:t>…</w:t>
      </w:r>
    </w:p>
    <w:p w14:paraId="12919484" w14:textId="77777777" w:rsidR="000E78EF" w:rsidRPr="000E78EF" w:rsidRDefault="000E78EF" w:rsidP="000E78E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E78EF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9D64951" w14:textId="7A3D73D1" w:rsidR="000E78EF" w:rsidRPr="000E78EF" w:rsidRDefault="000E78EF" w:rsidP="000E78EF">
      <w:pPr>
        <w:shd w:val="clear" w:color="auto" w:fill="C6D9F1" w:themeFill="text2" w:themeFillTint="33"/>
        <w:jc w:val="center"/>
        <w:rPr>
          <w:rFonts w:eastAsia="Times New Roman"/>
        </w:rPr>
      </w:pPr>
      <w:r w:rsidRPr="000E78EF">
        <w:rPr>
          <w:rFonts w:eastAsia="Times New Roman"/>
        </w:rPr>
        <w:t xml:space="preserve">(Kako biste pristupili potpunoj verziji dokumenta molimo Vas da kupite ISO 22301 paket dokumentacije </w:t>
      </w:r>
      <w:r w:rsidRPr="000E78EF">
        <w:rPr>
          <w:rFonts w:eastAsia="Times New Roman"/>
        </w:rPr>
        <w:br/>
      </w:r>
      <w:hyperlink r:id="rId11" w:history="1">
        <w:r w:rsidRPr="000E78EF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0E78EF">
        <w:rPr>
          <w:rFonts w:eastAsia="Times New Roman"/>
        </w:rPr>
        <w:t>)</w:t>
      </w:r>
    </w:p>
    <w:sectPr w:rsidR="000E78EF" w:rsidRPr="000E78EF" w:rsidSect="000E78E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F4D42D1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t xml:space="preserve">Kako biste naučili ispuniti ovaj dokument i vidjeli što trebate upisati, uz primjere iz svakodnevnog života, pogledajte ovaj video </w:t>
      </w:r>
      <w:proofErr w:type="spellStart"/>
      <w:r>
        <w:t>tutorijal</w:t>
      </w:r>
      <w:proofErr w:type="spellEnd"/>
      <w:r>
        <w:t xml:space="preserve">: “How to </w:t>
      </w:r>
      <w:proofErr w:type="spellStart"/>
      <w:r>
        <w:t>Write</w:t>
      </w:r>
      <w:proofErr w:type="spellEnd"/>
      <w:r>
        <w:t xml:space="preserve"> a Business </w:t>
      </w:r>
      <w:proofErr w:type="spellStart"/>
      <w:r>
        <w:t>Continuity</w:t>
      </w:r>
      <w:proofErr w:type="spellEnd"/>
      <w:r>
        <w:t xml:space="preserve"> Plan </w:t>
      </w:r>
      <w:proofErr w:type="spellStart"/>
      <w:r>
        <w:t>According</w:t>
      </w:r>
      <w:proofErr w:type="spellEnd"/>
      <w:r>
        <w:t xml:space="preserve"> to ISO 22301”.</w:t>
      </w:r>
    </w:p>
    <w:p w14:paraId="62093905" w14:textId="77777777" w:rsidR="00C130D8" w:rsidRDefault="00C130D8" w:rsidP="00303969">
      <w:pPr>
        <w:pStyle w:val="CommentText"/>
      </w:pPr>
    </w:p>
    <w:p w14:paraId="16DD60A4" w14:textId="77777777" w:rsidR="00C130D8" w:rsidRDefault="00C130D8" w:rsidP="00303969">
      <w:pPr>
        <w:pStyle w:val="CommentText"/>
      </w:pPr>
      <w:r>
        <w:t xml:space="preserve">Za pristup </w:t>
      </w:r>
      <w:proofErr w:type="spellStart"/>
      <w:r>
        <w:t>tutorijalu</w:t>
      </w:r>
      <w:proofErr w:type="spellEnd"/>
      <w:r>
        <w:t xml:space="preserve">: U svom pretincu pristigle pošte pronađite poruku primljenu nakon kupnje. U njoj ćete pronaći poveznicu i zaporku za pristup video </w:t>
      </w:r>
      <w:proofErr w:type="spellStart"/>
      <w:r>
        <w:t>tutorijalu</w:t>
      </w:r>
      <w:proofErr w:type="spellEnd"/>
      <w:r>
        <w:t>.</w:t>
      </w:r>
    </w:p>
  </w:comment>
  <w:comment w:id="3" w:author="Advisera" w:initials="A">
    <w:p w14:paraId="45D135AA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5" w:author="Advisera" w:initials="A">
    <w:p w14:paraId="06049C8B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Prepišite iz Strategije kontinuiteta poslovanja.</w:t>
      </w:r>
    </w:p>
    <w:p w14:paraId="79F6358B" w14:textId="77777777" w:rsidR="00C130D8" w:rsidRDefault="00C130D8" w:rsidP="00303969">
      <w:pPr>
        <w:pStyle w:val="CommentText"/>
      </w:pPr>
    </w:p>
    <w:p w14:paraId="75710669" w14:textId="5CFD3F2F" w:rsidR="00C130D8" w:rsidRDefault="00C130D8" w:rsidP="00303969">
      <w:pPr>
        <w:pStyle w:val="CommentText"/>
      </w:pPr>
      <w:r>
        <w:t xml:space="preserve">Npr. oporaviti </w:t>
      </w:r>
      <w:r w:rsidR="0041281A">
        <w:t>Odjel za financije</w:t>
      </w:r>
      <w:r>
        <w:t xml:space="preserve"> u roku 12 sati.</w:t>
      </w:r>
    </w:p>
  </w:comment>
  <w:comment w:id="6" w:author="Advisera" w:initials="A">
    <w:p w14:paraId="02A925A8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Osoba navedena u glavom dijelu Plana kontinuiteta poslovanja..</w:t>
      </w:r>
    </w:p>
  </w:comment>
  <w:comment w:id="7" w:author="Advisera" w:initials="A">
    <w:p w14:paraId="2E165661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32B">
        <w:t xml:space="preserve">Obično svi </w:t>
      </w:r>
      <w:r>
        <w:t>zaposlenici</w:t>
      </w:r>
      <w:r w:rsidRPr="002C332B">
        <w:t xml:space="preserve"> </w:t>
      </w:r>
      <w:r>
        <w:t>kritične aktivnosti.</w:t>
      </w:r>
    </w:p>
  </w:comment>
  <w:comment w:id="8" w:author="Advisera" w:initials="A">
    <w:p w14:paraId="29FC917F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upravitelj oporavka ove aktivnosti.</w:t>
      </w:r>
    </w:p>
  </w:comment>
  <w:comment w:id="9" w:author="Advisera" w:initials="A">
    <w:p w14:paraId="59667FD7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upravitelj oporavka ove aktivnosti.</w:t>
      </w:r>
    </w:p>
  </w:comment>
  <w:comment w:id="10" w:author="Advisera" w:initials="A">
    <w:p w14:paraId="4C43389E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4941">
        <w:t xml:space="preserve">Uobičajeni kriterij je </w:t>
      </w:r>
      <w:r>
        <w:t>ispunjenost svih uvjeta</w:t>
      </w:r>
      <w:r w:rsidRPr="00784941">
        <w:t xml:space="preserve"> za nastavak poslovanja kritične aktivnosti.</w:t>
      </w:r>
      <w:r>
        <w:t>.</w:t>
      </w:r>
    </w:p>
  </w:comment>
  <w:comment w:id="11" w:author="Advisera" w:initials="A">
    <w:p w14:paraId="49DFD340" w14:textId="77777777" w:rsidR="00C130D8" w:rsidRPr="000669F9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69F9">
        <w:rPr>
          <w:rFonts w:eastAsia="Times New Roman"/>
        </w:rPr>
        <w:t xml:space="preserve">Prepišite iz Strategije </w:t>
      </w:r>
      <w:r>
        <w:rPr>
          <w:rFonts w:eastAsia="Times New Roman"/>
        </w:rPr>
        <w:t>oporavka za ovu aktivnost.</w:t>
      </w:r>
    </w:p>
    <w:p w14:paraId="2AB80D87" w14:textId="77777777" w:rsidR="00C130D8" w:rsidRPr="000669F9" w:rsidRDefault="00C130D8" w:rsidP="00303969">
      <w:pPr>
        <w:rPr>
          <w:rFonts w:eastAsia="Times New Roman"/>
          <w:sz w:val="20"/>
          <w:szCs w:val="20"/>
        </w:rPr>
      </w:pPr>
    </w:p>
    <w:p w14:paraId="71EBAE42" w14:textId="77777777" w:rsidR="00C130D8" w:rsidRDefault="00C130D8" w:rsidP="00303969">
      <w:pPr>
        <w:pStyle w:val="CommentText"/>
      </w:pPr>
      <w:r>
        <w:t xml:space="preserve">Npr. oporaviti izvještavanje o financijskom poslovanju u roku 24 sata, sukladno </w:t>
      </w:r>
      <w:r w:rsidRPr="000669F9">
        <w:t>ugovoren</w:t>
      </w:r>
      <w:r>
        <w:t>oj</w:t>
      </w:r>
      <w:r w:rsidRPr="000669F9">
        <w:t xml:space="preserve"> razin</w:t>
      </w:r>
      <w:r>
        <w:t>i</w:t>
      </w:r>
      <w:r w:rsidRPr="000669F9">
        <w:t xml:space="preserve"> uslug</w:t>
      </w:r>
      <w:r>
        <w:t>e XX/20YY.</w:t>
      </w:r>
    </w:p>
  </w:comment>
  <w:comment w:id="12" w:author="Advisera" w:initials="A">
    <w:p w14:paraId="79891F59" w14:textId="77777777" w:rsidR="00C130D8" w:rsidRPr="00C903DB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</w:rPr>
        <w:t xml:space="preserve">Prepišite iz Upitnika analize </w:t>
      </w:r>
      <w:r>
        <w:rPr>
          <w:rFonts w:eastAsia="Times New Roman"/>
        </w:rPr>
        <w:t>utjecaja</w:t>
      </w:r>
      <w:r w:rsidRPr="00C903DB">
        <w:rPr>
          <w:rFonts w:eastAsia="Times New Roman"/>
        </w:rPr>
        <w:t xml:space="preserve"> na poslovanje.</w:t>
      </w:r>
    </w:p>
    <w:p w14:paraId="1C847F76" w14:textId="77777777" w:rsidR="00C130D8" w:rsidRDefault="00C130D8" w:rsidP="00303969">
      <w:pPr>
        <w:pStyle w:val="CommentText"/>
      </w:pPr>
    </w:p>
    <w:p w14:paraId="221A9B86" w14:textId="77777777" w:rsidR="00C130D8" w:rsidRDefault="00C130D8" w:rsidP="00303969">
      <w:pPr>
        <w:pStyle w:val="CommentText"/>
      </w:pPr>
      <w:r>
        <w:t>Npr. 75% svih plaćanja mora biti provedeno.</w:t>
      </w:r>
    </w:p>
  </w:comment>
  <w:comment w:id="13" w:author="Advisera" w:initials="A">
    <w:p w14:paraId="71CD2C5B" w14:textId="77777777" w:rsidR="00C130D8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</w:rPr>
        <w:t xml:space="preserve">Prepišite iz Upitnika analize </w:t>
      </w:r>
      <w:r>
        <w:rPr>
          <w:rFonts w:eastAsia="Times New Roman"/>
        </w:rPr>
        <w:t>utjecaja</w:t>
      </w:r>
      <w:r w:rsidRPr="00C903DB">
        <w:rPr>
          <w:rFonts w:eastAsia="Times New Roman"/>
        </w:rPr>
        <w:t xml:space="preserve"> na poslovanje.</w:t>
      </w:r>
    </w:p>
    <w:p w14:paraId="672BA69A" w14:textId="77777777" w:rsidR="00C130D8" w:rsidRPr="00C903DB" w:rsidRDefault="00C130D8" w:rsidP="00303969">
      <w:pPr>
        <w:pStyle w:val="CommentText"/>
        <w:rPr>
          <w:rFonts w:eastAsia="Times New Roman"/>
        </w:rPr>
      </w:pPr>
    </w:p>
    <w:p w14:paraId="10A3526A" w14:textId="77777777" w:rsidR="00C130D8" w:rsidRDefault="00C130D8" w:rsidP="00303969">
      <w:pPr>
        <w:pStyle w:val="CommentText"/>
      </w:pPr>
      <w:r>
        <w:t>Npr. 5 dana nakon početka poremećaja.</w:t>
      </w:r>
    </w:p>
  </w:comment>
  <w:comment w:id="14" w:author="Advisera" w:initials="A">
    <w:p w14:paraId="649D78A2" w14:textId="77777777" w:rsidR="00C130D8" w:rsidRPr="00C903DB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</w:rPr>
        <w:t xml:space="preserve">Prepišite iz Upitnika analize </w:t>
      </w:r>
      <w:r>
        <w:rPr>
          <w:rFonts w:eastAsia="Times New Roman"/>
        </w:rPr>
        <w:t>utjecaja</w:t>
      </w:r>
      <w:r w:rsidRPr="00C903DB">
        <w:rPr>
          <w:rFonts w:eastAsia="Times New Roman"/>
        </w:rPr>
        <w:t xml:space="preserve"> na poslovanje.</w:t>
      </w:r>
    </w:p>
    <w:p w14:paraId="0829CDAD" w14:textId="77777777" w:rsidR="00C130D8" w:rsidRDefault="00C130D8" w:rsidP="00303969">
      <w:pPr>
        <w:pStyle w:val="CommentText"/>
      </w:pPr>
    </w:p>
    <w:p w14:paraId="46C40BC3" w14:textId="77777777" w:rsidR="00C130D8" w:rsidRDefault="00C130D8" w:rsidP="00303969">
      <w:pPr>
        <w:pStyle w:val="CommentText"/>
      </w:pPr>
      <w:r>
        <w:t>Koristite zadnje ispisane primjerke izvješća kako biste pratili zapisane unose.</w:t>
      </w:r>
    </w:p>
  </w:comment>
  <w:comment w:id="19" w:author="Advisera" w:initials="A">
    <w:p w14:paraId="6A040E3B" w14:textId="77777777" w:rsidR="00C130D8" w:rsidRPr="00C50CFD" w:rsidRDefault="00C130D8" w:rsidP="00303969">
      <w:pPr>
        <w:pStyle w:val="CommentText"/>
      </w:pPr>
      <w:r w:rsidRPr="00C50CFD">
        <w:rPr>
          <w:rStyle w:val="CommentReference"/>
        </w:rPr>
        <w:annotationRef/>
      </w:r>
      <w:r w:rsidRPr="00C50CFD">
        <w:t>Za više saznanja o ovoj temi, pročitajte ovaj članak:</w:t>
      </w:r>
    </w:p>
    <w:p w14:paraId="38A2D7D5" w14:textId="77777777" w:rsidR="00C130D8" w:rsidRPr="00C50CFD" w:rsidRDefault="00C130D8" w:rsidP="00303969">
      <w:pPr>
        <w:pStyle w:val="CommentText"/>
      </w:pPr>
    </w:p>
    <w:p w14:paraId="5A3EDD85" w14:textId="77777777" w:rsidR="00C130D8" w:rsidRPr="00C50CFD" w:rsidRDefault="00C130D8" w:rsidP="00303969">
      <w:pPr>
        <w:pStyle w:val="CommentText"/>
      </w:pPr>
      <w:proofErr w:type="spellStart"/>
      <w:r w:rsidRPr="00C50CFD">
        <w:t>Beyond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BCM Manager: </w:t>
      </w:r>
      <w:proofErr w:type="spellStart"/>
      <w:r w:rsidRPr="00C50CFD">
        <w:t>Additional</w:t>
      </w:r>
      <w:proofErr w:type="spellEnd"/>
      <w:r w:rsidRPr="00C50CFD">
        <w:t xml:space="preserve"> </w:t>
      </w:r>
      <w:proofErr w:type="spellStart"/>
      <w:r w:rsidRPr="00C50CFD">
        <w:t>roles</w:t>
      </w:r>
      <w:proofErr w:type="spellEnd"/>
      <w:r w:rsidRPr="00C50CFD">
        <w:t xml:space="preserve"> to </w:t>
      </w:r>
      <w:proofErr w:type="spellStart"/>
      <w:r w:rsidRPr="00C50CFD">
        <w:t>consider</w:t>
      </w:r>
      <w:proofErr w:type="spellEnd"/>
      <w:r w:rsidRPr="00C50CFD">
        <w:t xml:space="preserve"> </w:t>
      </w:r>
      <w:proofErr w:type="spellStart"/>
      <w:r w:rsidRPr="00C50CFD">
        <w:t>during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</w:t>
      </w:r>
      <w:proofErr w:type="spellStart"/>
      <w:r w:rsidRPr="00C50CFD">
        <w:t>disruptive</w:t>
      </w:r>
      <w:proofErr w:type="spellEnd"/>
      <w:r w:rsidRPr="00C50CFD">
        <w:t xml:space="preserve"> incident </w:t>
      </w:r>
      <w:hyperlink r:id="rId1" w:history="1">
        <w:r w:rsidRPr="00C50CFD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20" w:author="Advisera" w:initials="A">
    <w:p w14:paraId="7C9D0CC6" w14:textId="77777777" w:rsidR="000E78EF" w:rsidRDefault="000E78EF" w:rsidP="00303969">
      <w:pPr>
        <w:pStyle w:val="CommentText"/>
      </w:pPr>
      <w:r>
        <w:rPr>
          <w:rStyle w:val="CommentReference"/>
        </w:rPr>
        <w:annotationRef/>
      </w:r>
      <w:r w:rsidRPr="00C50CFD">
        <w:t>Tko će iz ove liste djelovati kao zamjena u slučaju da je predviđena osoba nedostupna.</w:t>
      </w:r>
    </w:p>
  </w:comment>
  <w:comment w:id="21" w:author="Advisera" w:initials="A">
    <w:p w14:paraId="30001565" w14:textId="77777777" w:rsidR="000E78EF" w:rsidRDefault="000E78EF" w:rsidP="00303969">
      <w:pPr>
        <w:pStyle w:val="CommentText"/>
      </w:pPr>
      <w:r>
        <w:rPr>
          <w:rStyle w:val="CommentReference"/>
        </w:rPr>
        <w:annotationRef/>
      </w:r>
      <w:r w:rsidRPr="003B5536">
        <w:t>Ovo su samo primjeri. Promijenite ove informacije u skladu s praksom vaše tvrtke.</w:t>
      </w:r>
    </w:p>
  </w:comment>
  <w:comment w:id="22" w:author="Advisera" w:initials="A">
    <w:p w14:paraId="0E419B23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t>Koristite podatke iz prethodne tablice kao primjer.</w:t>
      </w:r>
    </w:p>
  </w:comment>
  <w:comment w:id="23" w:author="Advisera" w:initials="A">
    <w:p w14:paraId="05E94038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t>Dobavljači, vanjski partneri, državne agencije, klijenti, itd.</w:t>
      </w:r>
    </w:p>
    <w:p w14:paraId="60516827" w14:textId="77777777" w:rsidR="00C130D8" w:rsidRDefault="00C130D8" w:rsidP="00303969">
      <w:pPr>
        <w:pStyle w:val="CommentText"/>
      </w:pPr>
    </w:p>
    <w:p w14:paraId="2E1588C5" w14:textId="77777777" w:rsidR="00C130D8" w:rsidRDefault="00C130D8" w:rsidP="00303969">
      <w:pPr>
        <w:pStyle w:val="CommentText"/>
      </w:pPr>
      <w:r>
        <w:t>Koristite podatke iz prve tablice kao primjer.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DD60A4" w15:done="0"/>
  <w15:commentEx w15:paraId="45D135AA" w15:done="0"/>
  <w15:commentEx w15:paraId="75710669" w15:done="0"/>
  <w15:commentEx w15:paraId="02A925A8" w15:done="0"/>
  <w15:commentEx w15:paraId="2E165661" w15:done="0"/>
  <w15:commentEx w15:paraId="29FC917F" w15:done="0"/>
  <w15:commentEx w15:paraId="59667FD7" w15:done="0"/>
  <w15:commentEx w15:paraId="4C43389E" w15:done="0"/>
  <w15:commentEx w15:paraId="71EBAE42" w15:done="0"/>
  <w15:commentEx w15:paraId="221A9B86" w15:done="0"/>
  <w15:commentEx w15:paraId="10A3526A" w15:done="0"/>
  <w15:commentEx w15:paraId="46C40BC3" w15:done="0"/>
  <w15:commentEx w15:paraId="5A3EDD85" w15:done="0"/>
  <w15:commentEx w15:paraId="7C9D0CC6" w15:done="0"/>
  <w15:commentEx w15:paraId="30001565" w15:done="0"/>
  <w15:commentEx w15:paraId="0E419B23" w15:done="0"/>
  <w15:commentEx w15:paraId="2E1588C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DD60A4" w16cid:durableId="571155E2"/>
  <w16cid:commentId w16cid:paraId="45D135AA" w16cid:durableId="36854323"/>
  <w16cid:commentId w16cid:paraId="75710669" w16cid:durableId="5F4908DD"/>
  <w16cid:commentId w16cid:paraId="02A925A8" w16cid:durableId="37E823CD"/>
  <w16cid:commentId w16cid:paraId="2E165661" w16cid:durableId="6ED993B6"/>
  <w16cid:commentId w16cid:paraId="29FC917F" w16cid:durableId="119369CA"/>
  <w16cid:commentId w16cid:paraId="59667FD7" w16cid:durableId="3ECE240B"/>
  <w16cid:commentId w16cid:paraId="4C43389E" w16cid:durableId="3803222D"/>
  <w16cid:commentId w16cid:paraId="71EBAE42" w16cid:durableId="1C878712"/>
  <w16cid:commentId w16cid:paraId="221A9B86" w16cid:durableId="5B84F563"/>
  <w16cid:commentId w16cid:paraId="10A3526A" w16cid:durableId="37101EF2"/>
  <w16cid:commentId w16cid:paraId="46C40BC3" w16cid:durableId="6F6AB40F"/>
  <w16cid:commentId w16cid:paraId="5A3EDD85" w16cid:durableId="27A13A5F"/>
  <w16cid:commentId w16cid:paraId="7C9D0CC6" w16cid:durableId="66928FBB"/>
  <w16cid:commentId w16cid:paraId="30001565" w16cid:durableId="3970E68F"/>
  <w16cid:commentId w16cid:paraId="0E419B23" w16cid:durableId="48D6D31C"/>
  <w16cid:commentId w16cid:paraId="2E1588C5" w16cid:durableId="6C7427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12131" w14:textId="77777777" w:rsidR="008D2CB9" w:rsidRDefault="008D2CB9">
      <w:pPr>
        <w:spacing w:after="0" w:line="240" w:lineRule="auto"/>
      </w:pPr>
      <w:r>
        <w:separator/>
      </w:r>
    </w:p>
  </w:endnote>
  <w:endnote w:type="continuationSeparator" w:id="0">
    <w:p w14:paraId="2E0E0FDF" w14:textId="77777777" w:rsidR="008D2CB9" w:rsidRDefault="008D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26272" w:rsidRPr="006571EC" w14:paraId="5F6F8BF4" w14:textId="77777777" w:rsidTr="00784941">
      <w:tc>
        <w:tcPr>
          <w:tcW w:w="3024" w:type="dxa"/>
        </w:tcPr>
        <w:p w14:paraId="18BA10EE" w14:textId="0FD22F40" w:rsidR="00A26272" w:rsidRPr="006571EC" w:rsidRDefault="00C07235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Prilog [broj] – Plan </w:t>
          </w:r>
          <w:r w:rsidR="00A26272">
            <w:rPr>
              <w:sz w:val="18"/>
            </w:rPr>
            <w:t>oporavka aktivnosti</w:t>
          </w:r>
        </w:p>
      </w:tc>
      <w:tc>
        <w:tcPr>
          <w:tcW w:w="3024" w:type="dxa"/>
        </w:tcPr>
        <w:p w14:paraId="35283668" w14:textId="2F2ED2B4" w:rsidR="00A26272" w:rsidRPr="006571EC" w:rsidRDefault="00784941" w:rsidP="00784941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84941">
            <w:rPr>
              <w:sz w:val="18"/>
            </w:rPr>
            <w:t>ver</w:t>
          </w:r>
          <w:proofErr w:type="spellEnd"/>
          <w:r w:rsidRPr="00784941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33B20929" w:rsidR="00A26272" w:rsidRPr="006571EC" w:rsidRDefault="00A26272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E511F5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E511F5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15A21DBE" w:rsidR="00A26272" w:rsidRPr="004B1E43" w:rsidRDefault="00EA40D3" w:rsidP="00EA40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C0785B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075BD1AD" w:rsidR="00A26272" w:rsidRPr="00EA40D3" w:rsidRDefault="00EA40D3" w:rsidP="00C0785B">
    <w:pPr>
      <w:pStyle w:val="Footer"/>
      <w:spacing w:after="0"/>
      <w:jc w:val="center"/>
      <w:rPr>
        <w:sz w:val="16"/>
        <w:szCs w:val="16"/>
      </w:rPr>
    </w:pPr>
    <w:r w:rsidRPr="00EA40D3">
      <w:rPr>
        <w:sz w:val="16"/>
        <w:szCs w:val="16"/>
      </w:rPr>
      <w:t xml:space="preserve">© Ovaj predložak smiju koristiti klijenti tvrtke Advisera </w:t>
    </w:r>
    <w:proofErr w:type="spellStart"/>
    <w:r w:rsidRPr="00EA40D3">
      <w:rPr>
        <w:sz w:val="16"/>
        <w:szCs w:val="16"/>
      </w:rPr>
      <w:t>Expert</w:t>
    </w:r>
    <w:proofErr w:type="spellEnd"/>
    <w:r w:rsidRPr="00EA40D3">
      <w:rPr>
        <w:sz w:val="16"/>
        <w:szCs w:val="16"/>
      </w:rPr>
      <w:t xml:space="preserve"> </w:t>
    </w:r>
    <w:proofErr w:type="spellStart"/>
    <w:r w:rsidRPr="00EA40D3">
      <w:rPr>
        <w:sz w:val="16"/>
        <w:szCs w:val="16"/>
      </w:rPr>
      <w:t>Solutions</w:t>
    </w:r>
    <w:proofErr w:type="spellEnd"/>
    <w:r w:rsidRPr="00EA40D3">
      <w:rPr>
        <w:sz w:val="16"/>
        <w:szCs w:val="16"/>
      </w:rPr>
      <w:t xml:space="preserve"> d.o.o., www.advisera.com</w:t>
    </w:r>
    <w:r w:rsidR="00C0785B">
      <w:rPr>
        <w:sz w:val="16"/>
        <w:szCs w:val="16"/>
      </w:rPr>
      <w:t>,</w:t>
    </w:r>
    <w:r w:rsidRPr="00EA40D3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1EB3F" w14:textId="77777777" w:rsidR="008D2CB9" w:rsidRDefault="008D2CB9">
      <w:pPr>
        <w:spacing w:after="0" w:line="240" w:lineRule="auto"/>
      </w:pPr>
      <w:r>
        <w:separator/>
      </w:r>
    </w:p>
  </w:footnote>
  <w:footnote w:type="continuationSeparator" w:id="0">
    <w:p w14:paraId="4732800E" w14:textId="77777777" w:rsidR="008D2CB9" w:rsidRDefault="008D2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A26272" w:rsidRPr="006571EC" w14:paraId="2D2A09AA" w14:textId="77777777" w:rsidTr="00C0785B">
      <w:tc>
        <w:tcPr>
          <w:tcW w:w="4536" w:type="dxa"/>
        </w:tcPr>
        <w:p w14:paraId="22CC21A5" w14:textId="0F6AD1BE" w:rsidR="00A26272" w:rsidRPr="006571EC" w:rsidRDefault="00784941" w:rsidP="002652F2">
          <w:pPr>
            <w:pStyle w:val="Header"/>
            <w:spacing w:after="0"/>
            <w:rPr>
              <w:sz w:val="20"/>
              <w:szCs w:val="20"/>
            </w:rPr>
          </w:pPr>
          <w:r w:rsidRPr="00784941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0C33755C" w14:textId="1264D623" w:rsidR="00A26272" w:rsidRPr="006571EC" w:rsidRDefault="00784941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84941">
            <w:rPr>
              <w:sz w:val="20"/>
            </w:rPr>
            <w:t>[stupanj povjerljivosti]</w:t>
          </w:r>
        </w:p>
      </w:tc>
    </w:tr>
  </w:tbl>
  <w:p w14:paraId="40C17DEC" w14:textId="77777777" w:rsidR="00A26272" w:rsidRPr="003056B2" w:rsidRDefault="00A26272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5582"/>
    <w:multiLevelType w:val="hybridMultilevel"/>
    <w:tmpl w:val="F424C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934474"/>
    <w:multiLevelType w:val="hybridMultilevel"/>
    <w:tmpl w:val="B5DE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77D21"/>
    <w:multiLevelType w:val="hybridMultilevel"/>
    <w:tmpl w:val="57946566"/>
    <w:lvl w:ilvl="0" w:tplc="5F08401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BC258F0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0440060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B4ACBCE8">
      <w:start w:val="1"/>
      <w:numFmt w:val="decimal"/>
      <w:lvlText w:val="%4)"/>
      <w:lvlJc w:val="left"/>
      <w:pPr>
        <w:ind w:left="720" w:hanging="360"/>
      </w:pPr>
      <w:rPr>
        <w:rFonts w:cs="Times New Roman"/>
      </w:rPr>
    </w:lvl>
    <w:lvl w:ilvl="4" w:tplc="A6DCC1FE">
      <w:start w:val="1"/>
      <w:numFmt w:val="decimal"/>
      <w:lvlText w:val="%5)"/>
      <w:lvlJc w:val="left"/>
      <w:pPr>
        <w:ind w:left="720" w:hanging="360"/>
      </w:pPr>
      <w:rPr>
        <w:rFonts w:cs="Times New Roman"/>
      </w:rPr>
    </w:lvl>
    <w:lvl w:ilvl="5" w:tplc="A4667D7C">
      <w:start w:val="1"/>
      <w:numFmt w:val="decimal"/>
      <w:lvlText w:val="%6)"/>
      <w:lvlJc w:val="left"/>
      <w:pPr>
        <w:ind w:left="720" w:hanging="360"/>
      </w:pPr>
      <w:rPr>
        <w:rFonts w:cs="Times New Roman"/>
      </w:rPr>
    </w:lvl>
    <w:lvl w:ilvl="6" w:tplc="65026ADE">
      <w:start w:val="1"/>
      <w:numFmt w:val="decimal"/>
      <w:lvlText w:val="%7)"/>
      <w:lvlJc w:val="left"/>
      <w:pPr>
        <w:ind w:left="720" w:hanging="360"/>
      </w:pPr>
      <w:rPr>
        <w:rFonts w:cs="Times New Roman"/>
      </w:rPr>
    </w:lvl>
    <w:lvl w:ilvl="7" w:tplc="2CB2106C">
      <w:start w:val="1"/>
      <w:numFmt w:val="decimal"/>
      <w:lvlText w:val="%8)"/>
      <w:lvlJc w:val="left"/>
      <w:pPr>
        <w:ind w:left="720" w:hanging="360"/>
      </w:pPr>
      <w:rPr>
        <w:rFonts w:cs="Times New Roman"/>
      </w:rPr>
    </w:lvl>
    <w:lvl w:ilvl="8" w:tplc="56E63320">
      <w:start w:val="1"/>
      <w:numFmt w:val="decimal"/>
      <w:lvlText w:val="%9)"/>
      <w:lvlJc w:val="left"/>
      <w:pPr>
        <w:ind w:left="720" w:hanging="360"/>
      </w:pPr>
      <w:rPr>
        <w:rFonts w:cs="Times New Roman"/>
      </w:rPr>
    </w:lvl>
  </w:abstractNum>
  <w:abstractNum w:abstractNumId="25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 w15:restartNumberingAfterBreak="0">
    <w:nsid w:val="3C861274"/>
    <w:multiLevelType w:val="hybridMultilevel"/>
    <w:tmpl w:val="1C66F2B4"/>
    <w:lvl w:ilvl="0" w:tplc="AE86D4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A68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FF493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B24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C54ED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C04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7887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0E5F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921B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F01F52"/>
    <w:multiLevelType w:val="hybridMultilevel"/>
    <w:tmpl w:val="991EC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C6377"/>
    <w:multiLevelType w:val="hybridMultilevel"/>
    <w:tmpl w:val="F87654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62C87"/>
    <w:multiLevelType w:val="hybridMultilevel"/>
    <w:tmpl w:val="DC40334C"/>
    <w:lvl w:ilvl="0" w:tplc="772EB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32A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3865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3096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AC05B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F46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F529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4AA3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B64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112894653">
    <w:abstractNumId w:val="1"/>
  </w:num>
  <w:num w:numId="2" w16cid:durableId="1431051159">
    <w:abstractNumId w:val="26"/>
  </w:num>
  <w:num w:numId="3" w16cid:durableId="27536221">
    <w:abstractNumId w:val="7"/>
  </w:num>
  <w:num w:numId="4" w16cid:durableId="868224592">
    <w:abstractNumId w:val="35"/>
  </w:num>
  <w:num w:numId="5" w16cid:durableId="417602438">
    <w:abstractNumId w:val="12"/>
  </w:num>
  <w:num w:numId="6" w16cid:durableId="2083867928">
    <w:abstractNumId w:val="14"/>
  </w:num>
  <w:num w:numId="7" w16cid:durableId="576327043">
    <w:abstractNumId w:val="36"/>
  </w:num>
  <w:num w:numId="8" w16cid:durableId="820582739">
    <w:abstractNumId w:val="11"/>
  </w:num>
  <w:num w:numId="9" w16cid:durableId="4554165">
    <w:abstractNumId w:val="45"/>
  </w:num>
  <w:num w:numId="10" w16cid:durableId="83066428">
    <w:abstractNumId w:val="37"/>
  </w:num>
  <w:num w:numId="11" w16cid:durableId="1381899880">
    <w:abstractNumId w:val="38"/>
  </w:num>
  <w:num w:numId="12" w16cid:durableId="1227032549">
    <w:abstractNumId w:val="42"/>
  </w:num>
  <w:num w:numId="13" w16cid:durableId="1072892007">
    <w:abstractNumId w:val="13"/>
  </w:num>
  <w:num w:numId="14" w16cid:durableId="1754741712">
    <w:abstractNumId w:val="17"/>
  </w:num>
  <w:num w:numId="15" w16cid:durableId="534578822">
    <w:abstractNumId w:val="9"/>
  </w:num>
  <w:num w:numId="16" w16cid:durableId="136655307">
    <w:abstractNumId w:val="5"/>
  </w:num>
  <w:num w:numId="17" w16cid:durableId="155654617">
    <w:abstractNumId w:val="39"/>
  </w:num>
  <w:num w:numId="18" w16cid:durableId="649479419">
    <w:abstractNumId w:val="41"/>
  </w:num>
  <w:num w:numId="19" w16cid:durableId="134880942">
    <w:abstractNumId w:val="28"/>
  </w:num>
  <w:num w:numId="20" w16cid:durableId="1210723734">
    <w:abstractNumId w:val="31"/>
  </w:num>
  <w:num w:numId="21" w16cid:durableId="1673411886">
    <w:abstractNumId w:val="20"/>
  </w:num>
  <w:num w:numId="22" w16cid:durableId="196702315">
    <w:abstractNumId w:val="3"/>
  </w:num>
  <w:num w:numId="23" w16cid:durableId="1235550436">
    <w:abstractNumId w:val="10"/>
  </w:num>
  <w:num w:numId="24" w16cid:durableId="1935700167">
    <w:abstractNumId w:val="27"/>
  </w:num>
  <w:num w:numId="25" w16cid:durableId="1504661885">
    <w:abstractNumId w:val="29"/>
  </w:num>
  <w:num w:numId="26" w16cid:durableId="384259198">
    <w:abstractNumId w:val="4"/>
  </w:num>
  <w:num w:numId="27" w16cid:durableId="1828665527">
    <w:abstractNumId w:val="34"/>
  </w:num>
  <w:num w:numId="28" w16cid:durableId="1745101574">
    <w:abstractNumId w:val="23"/>
  </w:num>
  <w:num w:numId="29" w16cid:durableId="129061829">
    <w:abstractNumId w:val="6"/>
  </w:num>
  <w:num w:numId="30" w16cid:durableId="37635335">
    <w:abstractNumId w:val="33"/>
  </w:num>
  <w:num w:numId="31" w16cid:durableId="555973906">
    <w:abstractNumId w:val="18"/>
  </w:num>
  <w:num w:numId="32" w16cid:durableId="1264997040">
    <w:abstractNumId w:val="19"/>
  </w:num>
  <w:num w:numId="33" w16cid:durableId="909384444">
    <w:abstractNumId w:val="16"/>
  </w:num>
  <w:num w:numId="34" w16cid:durableId="1139761214">
    <w:abstractNumId w:val="0"/>
  </w:num>
  <w:num w:numId="35" w16cid:durableId="1905673941">
    <w:abstractNumId w:val="8"/>
  </w:num>
  <w:num w:numId="36" w16cid:durableId="539778508">
    <w:abstractNumId w:val="21"/>
  </w:num>
  <w:num w:numId="37" w16cid:durableId="1549948908">
    <w:abstractNumId w:val="32"/>
  </w:num>
  <w:num w:numId="38" w16cid:durableId="681131693">
    <w:abstractNumId w:val="15"/>
  </w:num>
  <w:num w:numId="39" w16cid:durableId="834422879">
    <w:abstractNumId w:val="25"/>
  </w:num>
  <w:num w:numId="40" w16cid:durableId="1927230625">
    <w:abstractNumId w:val="22"/>
  </w:num>
  <w:num w:numId="41" w16cid:durableId="1293516367">
    <w:abstractNumId w:val="30"/>
  </w:num>
  <w:num w:numId="42" w16cid:durableId="28843764">
    <w:abstractNumId w:val="24"/>
  </w:num>
  <w:num w:numId="43" w16cid:durableId="472527618">
    <w:abstractNumId w:val="46"/>
  </w:num>
  <w:num w:numId="44" w16cid:durableId="989363280">
    <w:abstractNumId w:val="43"/>
  </w:num>
  <w:num w:numId="45" w16cid:durableId="1599367943">
    <w:abstractNumId w:val="40"/>
  </w:num>
  <w:num w:numId="46" w16cid:durableId="270285018">
    <w:abstractNumId w:val="2"/>
  </w:num>
  <w:num w:numId="47" w16cid:durableId="1125081630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21B33"/>
    <w:rsid w:val="0002298E"/>
    <w:rsid w:val="00022A33"/>
    <w:rsid w:val="00035D13"/>
    <w:rsid w:val="00062CF7"/>
    <w:rsid w:val="000634C5"/>
    <w:rsid w:val="00073070"/>
    <w:rsid w:val="00073450"/>
    <w:rsid w:val="00075896"/>
    <w:rsid w:val="00080612"/>
    <w:rsid w:val="00082EB9"/>
    <w:rsid w:val="000A7279"/>
    <w:rsid w:val="000C35C5"/>
    <w:rsid w:val="000C5B74"/>
    <w:rsid w:val="000D24FF"/>
    <w:rsid w:val="000D289F"/>
    <w:rsid w:val="000E78EF"/>
    <w:rsid w:val="000F12E2"/>
    <w:rsid w:val="000F248C"/>
    <w:rsid w:val="000F45CA"/>
    <w:rsid w:val="000F5972"/>
    <w:rsid w:val="00102F40"/>
    <w:rsid w:val="00106CB2"/>
    <w:rsid w:val="00111B0A"/>
    <w:rsid w:val="00111C3C"/>
    <w:rsid w:val="00112D1D"/>
    <w:rsid w:val="001228E6"/>
    <w:rsid w:val="001570B0"/>
    <w:rsid w:val="00161B6E"/>
    <w:rsid w:val="001800C9"/>
    <w:rsid w:val="001854E1"/>
    <w:rsid w:val="00185CF1"/>
    <w:rsid w:val="001A7DDB"/>
    <w:rsid w:val="001B7695"/>
    <w:rsid w:val="001D6355"/>
    <w:rsid w:val="001E03D0"/>
    <w:rsid w:val="001E1167"/>
    <w:rsid w:val="001E2AF8"/>
    <w:rsid w:val="001E40F0"/>
    <w:rsid w:val="001F328E"/>
    <w:rsid w:val="00201401"/>
    <w:rsid w:val="002046DF"/>
    <w:rsid w:val="0022144E"/>
    <w:rsid w:val="002341E7"/>
    <w:rsid w:val="00236F2E"/>
    <w:rsid w:val="00243F63"/>
    <w:rsid w:val="002468C6"/>
    <w:rsid w:val="002477BB"/>
    <w:rsid w:val="00263EDB"/>
    <w:rsid w:val="002652F2"/>
    <w:rsid w:val="00266C02"/>
    <w:rsid w:val="00285E8C"/>
    <w:rsid w:val="00290601"/>
    <w:rsid w:val="00291BDE"/>
    <w:rsid w:val="002A1993"/>
    <w:rsid w:val="002A43C2"/>
    <w:rsid w:val="002B2E59"/>
    <w:rsid w:val="002C677B"/>
    <w:rsid w:val="002D3B54"/>
    <w:rsid w:val="002D747B"/>
    <w:rsid w:val="002F1D0A"/>
    <w:rsid w:val="002F5572"/>
    <w:rsid w:val="002F57B3"/>
    <w:rsid w:val="002F7FB1"/>
    <w:rsid w:val="00314265"/>
    <w:rsid w:val="003309CD"/>
    <w:rsid w:val="00336870"/>
    <w:rsid w:val="00341BB9"/>
    <w:rsid w:val="003454F1"/>
    <w:rsid w:val="0034643C"/>
    <w:rsid w:val="00360BDB"/>
    <w:rsid w:val="003642DA"/>
    <w:rsid w:val="00371358"/>
    <w:rsid w:val="0037350C"/>
    <w:rsid w:val="00375BD9"/>
    <w:rsid w:val="0038660D"/>
    <w:rsid w:val="00391EEF"/>
    <w:rsid w:val="00392C0B"/>
    <w:rsid w:val="00395997"/>
    <w:rsid w:val="00396FD2"/>
    <w:rsid w:val="003A1026"/>
    <w:rsid w:val="003A2D42"/>
    <w:rsid w:val="003C7A77"/>
    <w:rsid w:val="003D7527"/>
    <w:rsid w:val="003F73AE"/>
    <w:rsid w:val="0041020A"/>
    <w:rsid w:val="0041281A"/>
    <w:rsid w:val="00413D8B"/>
    <w:rsid w:val="0042038E"/>
    <w:rsid w:val="00422F32"/>
    <w:rsid w:val="00424E58"/>
    <w:rsid w:val="00425771"/>
    <w:rsid w:val="00425AF1"/>
    <w:rsid w:val="00431E61"/>
    <w:rsid w:val="00434491"/>
    <w:rsid w:val="00442CF0"/>
    <w:rsid w:val="004516B5"/>
    <w:rsid w:val="00451E3C"/>
    <w:rsid w:val="00452865"/>
    <w:rsid w:val="00462471"/>
    <w:rsid w:val="00471D4C"/>
    <w:rsid w:val="00480C11"/>
    <w:rsid w:val="00487E0B"/>
    <w:rsid w:val="00497825"/>
    <w:rsid w:val="004A69A5"/>
    <w:rsid w:val="004B1C56"/>
    <w:rsid w:val="004B2FB9"/>
    <w:rsid w:val="004C23C4"/>
    <w:rsid w:val="004C2DEC"/>
    <w:rsid w:val="004E2ABF"/>
    <w:rsid w:val="004E31F0"/>
    <w:rsid w:val="004E36E0"/>
    <w:rsid w:val="004F76FA"/>
    <w:rsid w:val="00514799"/>
    <w:rsid w:val="005167B7"/>
    <w:rsid w:val="00516D6E"/>
    <w:rsid w:val="005323B6"/>
    <w:rsid w:val="00540C07"/>
    <w:rsid w:val="0054784A"/>
    <w:rsid w:val="00553EE4"/>
    <w:rsid w:val="00561CBA"/>
    <w:rsid w:val="00571837"/>
    <w:rsid w:val="005726CE"/>
    <w:rsid w:val="00574FE7"/>
    <w:rsid w:val="00586811"/>
    <w:rsid w:val="005A2D91"/>
    <w:rsid w:val="005B1EE5"/>
    <w:rsid w:val="005B6CA9"/>
    <w:rsid w:val="005B7626"/>
    <w:rsid w:val="005C590C"/>
    <w:rsid w:val="005C6C8E"/>
    <w:rsid w:val="005C7325"/>
    <w:rsid w:val="005D0CD8"/>
    <w:rsid w:val="005D51DB"/>
    <w:rsid w:val="005D7038"/>
    <w:rsid w:val="005E2722"/>
    <w:rsid w:val="005F0262"/>
    <w:rsid w:val="005F19CC"/>
    <w:rsid w:val="005F2606"/>
    <w:rsid w:val="005F5882"/>
    <w:rsid w:val="005F72FE"/>
    <w:rsid w:val="006140DE"/>
    <w:rsid w:val="00625488"/>
    <w:rsid w:val="006259BC"/>
    <w:rsid w:val="00635DC6"/>
    <w:rsid w:val="00637BEB"/>
    <w:rsid w:val="006523A2"/>
    <w:rsid w:val="00655F16"/>
    <w:rsid w:val="00656620"/>
    <w:rsid w:val="00661BC9"/>
    <w:rsid w:val="0066376F"/>
    <w:rsid w:val="00671DEB"/>
    <w:rsid w:val="0067642E"/>
    <w:rsid w:val="00677638"/>
    <w:rsid w:val="0068630E"/>
    <w:rsid w:val="00694C2B"/>
    <w:rsid w:val="006973BB"/>
    <w:rsid w:val="006A57F6"/>
    <w:rsid w:val="006B34DE"/>
    <w:rsid w:val="006C0BF2"/>
    <w:rsid w:val="006C3A05"/>
    <w:rsid w:val="006F57C2"/>
    <w:rsid w:val="00706BAF"/>
    <w:rsid w:val="00722E73"/>
    <w:rsid w:val="00723E08"/>
    <w:rsid w:val="00725508"/>
    <w:rsid w:val="00726F21"/>
    <w:rsid w:val="00727733"/>
    <w:rsid w:val="007279B3"/>
    <w:rsid w:val="00730054"/>
    <w:rsid w:val="00735580"/>
    <w:rsid w:val="00745B75"/>
    <w:rsid w:val="00747977"/>
    <w:rsid w:val="00764032"/>
    <w:rsid w:val="00766C05"/>
    <w:rsid w:val="00784941"/>
    <w:rsid w:val="00791D4A"/>
    <w:rsid w:val="00793FBB"/>
    <w:rsid w:val="00797059"/>
    <w:rsid w:val="007A21E2"/>
    <w:rsid w:val="007A3D10"/>
    <w:rsid w:val="007B52A2"/>
    <w:rsid w:val="007C1569"/>
    <w:rsid w:val="007C29F7"/>
    <w:rsid w:val="007C5C41"/>
    <w:rsid w:val="007D6964"/>
    <w:rsid w:val="007D7C33"/>
    <w:rsid w:val="007E0236"/>
    <w:rsid w:val="007E06B3"/>
    <w:rsid w:val="007E0CFB"/>
    <w:rsid w:val="007E3301"/>
    <w:rsid w:val="007F3FF9"/>
    <w:rsid w:val="007F7ECA"/>
    <w:rsid w:val="00804278"/>
    <w:rsid w:val="00807284"/>
    <w:rsid w:val="00810339"/>
    <w:rsid w:val="008121B7"/>
    <w:rsid w:val="00813CE6"/>
    <w:rsid w:val="00816E20"/>
    <w:rsid w:val="00826872"/>
    <w:rsid w:val="00842B27"/>
    <w:rsid w:val="008430FB"/>
    <w:rsid w:val="008431D6"/>
    <w:rsid w:val="00844ADA"/>
    <w:rsid w:val="008523F2"/>
    <w:rsid w:val="00863763"/>
    <w:rsid w:val="00864B22"/>
    <w:rsid w:val="0087251B"/>
    <w:rsid w:val="00883C51"/>
    <w:rsid w:val="008853B5"/>
    <w:rsid w:val="008B6445"/>
    <w:rsid w:val="008C4F3F"/>
    <w:rsid w:val="008D2CB9"/>
    <w:rsid w:val="008D2FB7"/>
    <w:rsid w:val="008D7B73"/>
    <w:rsid w:val="008D7BBC"/>
    <w:rsid w:val="008E6D7D"/>
    <w:rsid w:val="0090279A"/>
    <w:rsid w:val="009109E0"/>
    <w:rsid w:val="00911A9B"/>
    <w:rsid w:val="009134E3"/>
    <w:rsid w:val="00927DFD"/>
    <w:rsid w:val="009362DF"/>
    <w:rsid w:val="00946E0E"/>
    <w:rsid w:val="00974B1D"/>
    <w:rsid w:val="00975CA3"/>
    <w:rsid w:val="00976BF2"/>
    <w:rsid w:val="00981651"/>
    <w:rsid w:val="009825C6"/>
    <w:rsid w:val="00986757"/>
    <w:rsid w:val="009964AC"/>
    <w:rsid w:val="009C3877"/>
    <w:rsid w:val="009C50E9"/>
    <w:rsid w:val="009E4568"/>
    <w:rsid w:val="009F10D3"/>
    <w:rsid w:val="009F44E1"/>
    <w:rsid w:val="00A031BB"/>
    <w:rsid w:val="00A03893"/>
    <w:rsid w:val="00A13FD3"/>
    <w:rsid w:val="00A211A9"/>
    <w:rsid w:val="00A22CA3"/>
    <w:rsid w:val="00A26272"/>
    <w:rsid w:val="00A36AF6"/>
    <w:rsid w:val="00A41719"/>
    <w:rsid w:val="00A42CA4"/>
    <w:rsid w:val="00A46446"/>
    <w:rsid w:val="00A47177"/>
    <w:rsid w:val="00A50958"/>
    <w:rsid w:val="00A5357D"/>
    <w:rsid w:val="00A55ECD"/>
    <w:rsid w:val="00A7181F"/>
    <w:rsid w:val="00A74D1F"/>
    <w:rsid w:val="00AA15EA"/>
    <w:rsid w:val="00AB57BE"/>
    <w:rsid w:val="00AB7461"/>
    <w:rsid w:val="00AC40FE"/>
    <w:rsid w:val="00AC5518"/>
    <w:rsid w:val="00AD626A"/>
    <w:rsid w:val="00AD68C2"/>
    <w:rsid w:val="00AE2EC6"/>
    <w:rsid w:val="00AF22EB"/>
    <w:rsid w:val="00B015D6"/>
    <w:rsid w:val="00B01EEF"/>
    <w:rsid w:val="00B0279B"/>
    <w:rsid w:val="00B07345"/>
    <w:rsid w:val="00B07B64"/>
    <w:rsid w:val="00B17E30"/>
    <w:rsid w:val="00B20691"/>
    <w:rsid w:val="00B24C38"/>
    <w:rsid w:val="00B2668F"/>
    <w:rsid w:val="00B26827"/>
    <w:rsid w:val="00B30F45"/>
    <w:rsid w:val="00B35E2C"/>
    <w:rsid w:val="00B412E6"/>
    <w:rsid w:val="00B502AB"/>
    <w:rsid w:val="00B54BE1"/>
    <w:rsid w:val="00B668F5"/>
    <w:rsid w:val="00B66920"/>
    <w:rsid w:val="00B95B82"/>
    <w:rsid w:val="00B9672A"/>
    <w:rsid w:val="00BA71C8"/>
    <w:rsid w:val="00BB15D1"/>
    <w:rsid w:val="00BC299E"/>
    <w:rsid w:val="00BC3268"/>
    <w:rsid w:val="00BC45B1"/>
    <w:rsid w:val="00BD6E33"/>
    <w:rsid w:val="00BE54F4"/>
    <w:rsid w:val="00BE5738"/>
    <w:rsid w:val="00BF1069"/>
    <w:rsid w:val="00BF5F44"/>
    <w:rsid w:val="00C02FA6"/>
    <w:rsid w:val="00C06949"/>
    <w:rsid w:val="00C07235"/>
    <w:rsid w:val="00C0785B"/>
    <w:rsid w:val="00C113B4"/>
    <w:rsid w:val="00C130D8"/>
    <w:rsid w:val="00C30DB5"/>
    <w:rsid w:val="00C45BB3"/>
    <w:rsid w:val="00C47BF2"/>
    <w:rsid w:val="00C67FF3"/>
    <w:rsid w:val="00C70AFF"/>
    <w:rsid w:val="00C903DB"/>
    <w:rsid w:val="00C96503"/>
    <w:rsid w:val="00CB404E"/>
    <w:rsid w:val="00CB6C2B"/>
    <w:rsid w:val="00CD3F0C"/>
    <w:rsid w:val="00CE0B73"/>
    <w:rsid w:val="00CF7ABB"/>
    <w:rsid w:val="00D02994"/>
    <w:rsid w:val="00D11327"/>
    <w:rsid w:val="00D16B96"/>
    <w:rsid w:val="00D23DEC"/>
    <w:rsid w:val="00D44B2D"/>
    <w:rsid w:val="00D472CE"/>
    <w:rsid w:val="00D6014D"/>
    <w:rsid w:val="00D62820"/>
    <w:rsid w:val="00D64DBC"/>
    <w:rsid w:val="00D750C1"/>
    <w:rsid w:val="00D85AA5"/>
    <w:rsid w:val="00D93912"/>
    <w:rsid w:val="00D96FC3"/>
    <w:rsid w:val="00DA3A03"/>
    <w:rsid w:val="00DA4697"/>
    <w:rsid w:val="00DA4932"/>
    <w:rsid w:val="00DB249B"/>
    <w:rsid w:val="00DB317A"/>
    <w:rsid w:val="00DC11F2"/>
    <w:rsid w:val="00DC7029"/>
    <w:rsid w:val="00DC7355"/>
    <w:rsid w:val="00DC7A5D"/>
    <w:rsid w:val="00DE3116"/>
    <w:rsid w:val="00DE6092"/>
    <w:rsid w:val="00DE76DA"/>
    <w:rsid w:val="00DF2B6C"/>
    <w:rsid w:val="00E02055"/>
    <w:rsid w:val="00E0308D"/>
    <w:rsid w:val="00E24672"/>
    <w:rsid w:val="00E26019"/>
    <w:rsid w:val="00E33911"/>
    <w:rsid w:val="00E420C6"/>
    <w:rsid w:val="00E435A8"/>
    <w:rsid w:val="00E47142"/>
    <w:rsid w:val="00E510DF"/>
    <w:rsid w:val="00E511F5"/>
    <w:rsid w:val="00E617BE"/>
    <w:rsid w:val="00E651F6"/>
    <w:rsid w:val="00E659F8"/>
    <w:rsid w:val="00E700C9"/>
    <w:rsid w:val="00E72737"/>
    <w:rsid w:val="00E77C2F"/>
    <w:rsid w:val="00E81032"/>
    <w:rsid w:val="00E91E94"/>
    <w:rsid w:val="00EA40D3"/>
    <w:rsid w:val="00EA6510"/>
    <w:rsid w:val="00EB1FED"/>
    <w:rsid w:val="00EB4FFF"/>
    <w:rsid w:val="00EB7757"/>
    <w:rsid w:val="00EC4ABF"/>
    <w:rsid w:val="00ED79A0"/>
    <w:rsid w:val="00EE779E"/>
    <w:rsid w:val="00F02202"/>
    <w:rsid w:val="00F02D7B"/>
    <w:rsid w:val="00F0559D"/>
    <w:rsid w:val="00F056B3"/>
    <w:rsid w:val="00F12A65"/>
    <w:rsid w:val="00F228A8"/>
    <w:rsid w:val="00F230F3"/>
    <w:rsid w:val="00F41040"/>
    <w:rsid w:val="00F417C0"/>
    <w:rsid w:val="00F459DC"/>
    <w:rsid w:val="00F52083"/>
    <w:rsid w:val="00F63558"/>
    <w:rsid w:val="00F6796A"/>
    <w:rsid w:val="00F77AD6"/>
    <w:rsid w:val="00F81D0C"/>
    <w:rsid w:val="00F90BFA"/>
    <w:rsid w:val="00F93FF2"/>
    <w:rsid w:val="00FB2D82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D8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1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B2D8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A21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FB2D82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17C56-AE82-498F-A4B4-EB19375B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586</Words>
  <Characters>3345</Characters>
  <Application>Microsoft Office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Prilog [broj] - Strategija oporavka aktivnosti za [naziv aktivnosti]</vt:lpstr>
      <vt:lpstr>Svrha, područje primjene i korisnici</vt:lpstr>
      <vt:lpstr>Opće informacije</vt:lpstr>
      <vt:lpstr>Uloge i kontakt podaci </vt:lpstr>
      <vt:lpstr>Ovlaštenja u kriznoj situaciji</vt:lpstr>
      <vt:lpstr>Backup Policy</vt:lpstr>
      <vt:lpstr>Backup Policy</vt:lpstr>
    </vt:vector>
  </TitlesOfParts>
  <Company>Advisera Expert Solutions d.o.o.</Company>
  <LinksUpToDate>false</LinksUpToDate>
  <CharactersWithSpaces>3924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[broj] - Strategija oporavka aktivnosti za [naziv aktivnosti]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2025-12-15T09:17:00Z</dcterms:created>
  <dcterms:modified xsi:type="dcterms:W3CDTF">2026-01-07T18:43:00Z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