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04B31" w14:textId="7578CCAD" w:rsidR="00AE035F" w:rsidRPr="00422570" w:rsidRDefault="006056E2" w:rsidP="006056E2">
      <w:pPr>
        <w:jc w:val="center"/>
        <w:rPr>
          <w:lang w:val="en-US"/>
        </w:rPr>
      </w:pPr>
      <w:r w:rsidRPr="006056E2">
        <w:rPr>
          <w:lang w:val="en-US"/>
        </w:rPr>
        <w:t>** FREE PREVIEW VERSION **</w:t>
      </w:r>
    </w:p>
    <w:p w14:paraId="75D141BB" w14:textId="77777777" w:rsidR="00AE035F" w:rsidRPr="00422570" w:rsidRDefault="00AE035F">
      <w:pPr>
        <w:rPr>
          <w:lang w:val="en-US"/>
        </w:rPr>
      </w:pPr>
    </w:p>
    <w:p w14:paraId="77D3A634" w14:textId="77777777" w:rsidR="00AE035F" w:rsidRPr="00422570" w:rsidRDefault="00AE035F">
      <w:pPr>
        <w:rPr>
          <w:lang w:val="en-US"/>
        </w:rPr>
      </w:pPr>
    </w:p>
    <w:p w14:paraId="0D9C2216" w14:textId="77777777" w:rsidR="00AE035F" w:rsidRPr="00422570" w:rsidRDefault="00AE035F">
      <w:pPr>
        <w:rPr>
          <w:lang w:val="en-US"/>
        </w:rPr>
      </w:pPr>
    </w:p>
    <w:p w14:paraId="39D46FF2" w14:textId="77777777" w:rsidR="00AE035F" w:rsidRPr="00422570" w:rsidRDefault="00AE035F">
      <w:pPr>
        <w:rPr>
          <w:lang w:val="en-US"/>
        </w:rPr>
      </w:pPr>
    </w:p>
    <w:p w14:paraId="25D77B78" w14:textId="77777777" w:rsidR="00AE035F" w:rsidRPr="00422570" w:rsidRDefault="00AE035F" w:rsidP="00AE035F">
      <w:pPr>
        <w:jc w:val="center"/>
        <w:rPr>
          <w:lang w:val="en-US"/>
        </w:rPr>
      </w:pPr>
      <w:commentRangeStart w:id="0"/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logo]</w:t>
      </w:r>
      <w:commentRangeEnd w:id="0"/>
      <w:r w:rsidR="00422570" w:rsidRPr="00422570">
        <w:rPr>
          <w:rStyle w:val="CommentReference"/>
          <w:lang w:val="en-US"/>
        </w:rPr>
        <w:commentReference w:id="0"/>
      </w:r>
    </w:p>
    <w:p w14:paraId="56A87B4A" w14:textId="77777777" w:rsidR="00AE035F" w:rsidRPr="00422570" w:rsidRDefault="00AE035F" w:rsidP="00AE035F">
      <w:pPr>
        <w:jc w:val="center"/>
        <w:rPr>
          <w:lang w:val="en-US"/>
        </w:rPr>
      </w:pPr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name]</w:t>
      </w:r>
    </w:p>
    <w:p w14:paraId="188EB7C7" w14:textId="77777777" w:rsidR="00AE035F" w:rsidRPr="00422570" w:rsidRDefault="00AE035F" w:rsidP="00AE035F">
      <w:pPr>
        <w:jc w:val="center"/>
        <w:rPr>
          <w:lang w:val="en-US"/>
        </w:rPr>
      </w:pPr>
    </w:p>
    <w:p w14:paraId="362D045E" w14:textId="77777777" w:rsidR="00AE035F" w:rsidRPr="00422570" w:rsidRDefault="00AE035F" w:rsidP="00AE035F">
      <w:pPr>
        <w:jc w:val="center"/>
        <w:rPr>
          <w:lang w:val="en-US"/>
        </w:rPr>
      </w:pPr>
    </w:p>
    <w:p w14:paraId="2E563AD8" w14:textId="77777777" w:rsidR="00422570" w:rsidRPr="00422570" w:rsidRDefault="00422570" w:rsidP="00AE035F">
      <w:pPr>
        <w:jc w:val="center"/>
        <w:rPr>
          <w:lang w:val="en-US"/>
        </w:rPr>
      </w:pPr>
    </w:p>
    <w:p w14:paraId="780D5107" w14:textId="77777777" w:rsidR="00AE035F" w:rsidRPr="00422570" w:rsidRDefault="00A65963" w:rsidP="00AE035F">
      <w:pPr>
        <w:jc w:val="center"/>
        <w:rPr>
          <w:b/>
          <w:sz w:val="32"/>
          <w:szCs w:val="32"/>
          <w:lang w:val="en-US"/>
        </w:rPr>
      </w:pPr>
      <w:r w:rsidRPr="00422570">
        <w:rPr>
          <w:b/>
          <w:sz w:val="32"/>
          <w:lang w:val="en-US"/>
        </w:rPr>
        <w:t>S</w:t>
      </w:r>
      <w:r w:rsidR="00F84D12" w:rsidRPr="00422570">
        <w:rPr>
          <w:b/>
          <w:sz w:val="32"/>
          <w:lang w:val="en-US"/>
        </w:rPr>
        <w:t xml:space="preserve">TANDARD </w:t>
      </w:r>
      <w:r w:rsidRPr="00422570">
        <w:rPr>
          <w:b/>
          <w:sz w:val="32"/>
          <w:lang w:val="en-US"/>
        </w:rPr>
        <w:t>OP</w:t>
      </w:r>
      <w:r w:rsidR="00F84D12" w:rsidRPr="00422570">
        <w:rPr>
          <w:b/>
          <w:sz w:val="32"/>
          <w:lang w:val="en-US"/>
        </w:rPr>
        <w:t>ERATING PROCEDURE</w:t>
      </w:r>
      <w:r w:rsidRPr="00422570">
        <w:rPr>
          <w:b/>
          <w:sz w:val="32"/>
          <w:lang w:val="en-US"/>
        </w:rPr>
        <w:t xml:space="preserve"> FOR </w:t>
      </w:r>
      <w:r w:rsidR="002315BC" w:rsidRPr="00422570">
        <w:rPr>
          <w:b/>
          <w:sz w:val="32"/>
          <w:lang w:val="en-US"/>
        </w:rPr>
        <w:t xml:space="preserve">CHEMICAL </w:t>
      </w:r>
      <w:r w:rsidRPr="00422570">
        <w:rPr>
          <w:b/>
          <w:sz w:val="32"/>
          <w:lang w:val="en-US"/>
        </w:rPr>
        <w:t>HAZARDS</w:t>
      </w:r>
    </w:p>
    <w:p w14:paraId="31EA734D" w14:textId="77777777" w:rsidR="00AE035F" w:rsidRPr="00422570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422570" w14:paraId="1DEF4CC9" w14:textId="77777777" w:rsidTr="0097243F">
        <w:tc>
          <w:tcPr>
            <w:tcW w:w="2376" w:type="dxa"/>
          </w:tcPr>
          <w:p w14:paraId="0A563142" w14:textId="77777777" w:rsidR="00DA78C6" w:rsidRPr="00422570" w:rsidRDefault="00DA78C6" w:rsidP="0097243F">
            <w:pPr>
              <w:rPr>
                <w:lang w:val="en-US"/>
              </w:rPr>
            </w:pPr>
            <w:commentRangeStart w:id="1"/>
            <w:r w:rsidRPr="00422570">
              <w:rPr>
                <w:lang w:val="en-US"/>
              </w:rPr>
              <w:t>Code</w:t>
            </w:r>
            <w:commentRangeEnd w:id="1"/>
            <w:r w:rsidR="00422570" w:rsidRPr="00422570">
              <w:rPr>
                <w:rStyle w:val="CommentReference"/>
                <w:lang w:val="en-US"/>
              </w:rPr>
              <w:commentReference w:id="1"/>
            </w:r>
            <w:r w:rsidRPr="0042257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7AC741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4CD185" w14:textId="77777777" w:rsidTr="0097243F">
        <w:tc>
          <w:tcPr>
            <w:tcW w:w="2376" w:type="dxa"/>
          </w:tcPr>
          <w:p w14:paraId="0061831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7EF4C3F" w14:textId="77777777" w:rsidR="00DA78C6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</w:tr>
      <w:tr w:rsidR="00DA78C6" w:rsidRPr="00422570" w14:paraId="18B2AEBB" w14:textId="77777777" w:rsidTr="0097243F">
        <w:tc>
          <w:tcPr>
            <w:tcW w:w="2376" w:type="dxa"/>
          </w:tcPr>
          <w:p w14:paraId="080ED23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BA3DF1A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AD14A1B" w14:textId="77777777" w:rsidTr="0097243F">
        <w:tc>
          <w:tcPr>
            <w:tcW w:w="2376" w:type="dxa"/>
          </w:tcPr>
          <w:p w14:paraId="19E5FDF3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4C07BB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E8690F" w14:textId="77777777" w:rsidTr="0097243F">
        <w:tc>
          <w:tcPr>
            <w:tcW w:w="2376" w:type="dxa"/>
          </w:tcPr>
          <w:p w14:paraId="3A14B7FD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7E33801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290F21C" w14:textId="77777777" w:rsidTr="0097243F">
        <w:tc>
          <w:tcPr>
            <w:tcW w:w="2376" w:type="dxa"/>
          </w:tcPr>
          <w:p w14:paraId="59135777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60F432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</w:tbl>
    <w:p w14:paraId="2BC0EB4C" w14:textId="77777777" w:rsidR="00DA78C6" w:rsidRPr="00422570" w:rsidRDefault="00DA78C6" w:rsidP="00965663">
      <w:pPr>
        <w:rPr>
          <w:lang w:val="en-US"/>
        </w:rPr>
      </w:pPr>
    </w:p>
    <w:p w14:paraId="230F9F73" w14:textId="77777777" w:rsidR="00DA78C6" w:rsidRPr="00422570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22570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22570" w:rsidRPr="00422570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22570" w14:paraId="6E73C5A7" w14:textId="77777777" w:rsidTr="0097243F">
        <w:tc>
          <w:tcPr>
            <w:tcW w:w="761" w:type="dxa"/>
            <w:vMerge w:val="restart"/>
            <w:vAlign w:val="center"/>
          </w:tcPr>
          <w:p w14:paraId="2964B447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764D5CC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26AA9F6" w14:textId="77777777" w:rsidR="00DA78C6" w:rsidRPr="00422570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106F459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2D8B3BB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Returned</w:t>
            </w:r>
          </w:p>
        </w:tc>
      </w:tr>
      <w:tr w:rsidR="00DA78C6" w:rsidRPr="00422570" w14:paraId="2D98A5A3" w14:textId="77777777" w:rsidTr="0097243F">
        <w:tc>
          <w:tcPr>
            <w:tcW w:w="761" w:type="dxa"/>
            <w:vMerge/>
          </w:tcPr>
          <w:p w14:paraId="6A7284C3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65C18A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62AF3D8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8D9874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C267DA9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BAFAD50" w14:textId="77777777" w:rsidR="00DA78C6" w:rsidRPr="00422570" w:rsidRDefault="00175092" w:rsidP="0097243F">
            <w:pPr>
              <w:spacing w:after="0"/>
              <w:ind w:left="9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</w:tr>
      <w:tr w:rsidR="00DA78C6" w:rsidRPr="00422570" w14:paraId="7CDB59E3" w14:textId="77777777" w:rsidTr="0097243F">
        <w:tc>
          <w:tcPr>
            <w:tcW w:w="761" w:type="dxa"/>
          </w:tcPr>
          <w:p w14:paraId="5417344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93E893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233756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0E99B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2CA3A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010A5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147170C7" w14:textId="77777777" w:rsidTr="0097243F">
        <w:tc>
          <w:tcPr>
            <w:tcW w:w="761" w:type="dxa"/>
          </w:tcPr>
          <w:p w14:paraId="06145267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A9F37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EED37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34040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8C55E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C8E12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45FB7ECA" w14:textId="77777777" w:rsidTr="0097243F">
        <w:tc>
          <w:tcPr>
            <w:tcW w:w="761" w:type="dxa"/>
          </w:tcPr>
          <w:p w14:paraId="5F00485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E4782B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FE2CA6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7CE2B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131B0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01392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3BE67F" w14:textId="77777777" w:rsidR="00DA78C6" w:rsidRPr="00422570" w:rsidRDefault="00DA78C6" w:rsidP="00DA78C6">
      <w:pPr>
        <w:rPr>
          <w:b/>
          <w:sz w:val="28"/>
          <w:lang w:val="en-US"/>
        </w:rPr>
      </w:pPr>
    </w:p>
    <w:p w14:paraId="01066B2F" w14:textId="77777777" w:rsidR="00AE035F" w:rsidRPr="00422570" w:rsidRDefault="00175092" w:rsidP="00965663">
      <w:pPr>
        <w:rPr>
          <w:lang w:val="en-US"/>
        </w:rPr>
      </w:pPr>
      <w:r w:rsidRPr="00422570">
        <w:rPr>
          <w:lang w:val="en-US"/>
        </w:rPr>
        <w:br w:type="page"/>
      </w:r>
    </w:p>
    <w:p w14:paraId="6E4AA3C4" w14:textId="77777777" w:rsidR="009C3F7A" w:rsidRPr="00422570" w:rsidRDefault="00D33250" w:rsidP="009C3F7A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22570" w14:paraId="1F559D35" w14:textId="77777777" w:rsidTr="0097243F">
        <w:tc>
          <w:tcPr>
            <w:tcW w:w="1384" w:type="dxa"/>
          </w:tcPr>
          <w:p w14:paraId="40799129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2C2BA1F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36B0423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8A9A7D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Description of change</w:t>
            </w:r>
          </w:p>
        </w:tc>
      </w:tr>
      <w:tr w:rsidR="009C3F7A" w:rsidRPr="00422570" w14:paraId="396A9EB7" w14:textId="77777777" w:rsidTr="0097243F">
        <w:tc>
          <w:tcPr>
            <w:tcW w:w="1384" w:type="dxa"/>
          </w:tcPr>
          <w:p w14:paraId="327CAE08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42D3016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49AAB44" w14:textId="2392FE1F" w:rsidR="009C3F7A" w:rsidRPr="00422570" w:rsidRDefault="0015089E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45</w:t>
            </w:r>
            <w:r w:rsidR="003421A2" w:rsidRPr="0042257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CA8F924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Basic document outline</w:t>
            </w:r>
          </w:p>
        </w:tc>
      </w:tr>
      <w:tr w:rsidR="009C3F7A" w:rsidRPr="00422570" w14:paraId="4CF3230A" w14:textId="77777777" w:rsidTr="0097243F">
        <w:tc>
          <w:tcPr>
            <w:tcW w:w="1384" w:type="dxa"/>
          </w:tcPr>
          <w:p w14:paraId="4A5794A4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EE4055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26ADC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E6A92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CF3C27D" w14:textId="77777777" w:rsidTr="0097243F">
        <w:tc>
          <w:tcPr>
            <w:tcW w:w="1384" w:type="dxa"/>
          </w:tcPr>
          <w:p w14:paraId="26941E7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624B73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4F52A6F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69ABE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DF54366" w14:textId="77777777" w:rsidTr="0097243F">
        <w:tc>
          <w:tcPr>
            <w:tcW w:w="1384" w:type="dxa"/>
          </w:tcPr>
          <w:p w14:paraId="1E78F0A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0B610B0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AB02BD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4B51F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1BAE509" w14:textId="77777777" w:rsidTr="0097243F">
        <w:tc>
          <w:tcPr>
            <w:tcW w:w="1384" w:type="dxa"/>
          </w:tcPr>
          <w:p w14:paraId="3527716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537467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497950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3D1E28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335DAA0C" w14:textId="77777777" w:rsidTr="0097243F">
        <w:tc>
          <w:tcPr>
            <w:tcW w:w="1384" w:type="dxa"/>
          </w:tcPr>
          <w:p w14:paraId="19F1518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9D177E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F23DF9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405DD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0DB2C073" w14:textId="77777777" w:rsidTr="0097243F">
        <w:tc>
          <w:tcPr>
            <w:tcW w:w="1384" w:type="dxa"/>
          </w:tcPr>
          <w:p w14:paraId="2B516221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C2E68A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B7282C6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30FBC2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</w:tbl>
    <w:p w14:paraId="605DEFB7" w14:textId="77777777" w:rsidR="009C3F7A" w:rsidRPr="00422570" w:rsidRDefault="009C3F7A" w:rsidP="00AE035F">
      <w:pPr>
        <w:rPr>
          <w:lang w:val="en-US"/>
        </w:rPr>
      </w:pPr>
    </w:p>
    <w:p w14:paraId="0EC2381E" w14:textId="77777777" w:rsidR="00AE035F" w:rsidRPr="00422570" w:rsidRDefault="00D33250" w:rsidP="00AE035F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t>Table of</w:t>
      </w:r>
      <w:r w:rsidR="00AE035F" w:rsidRPr="00422570">
        <w:rPr>
          <w:b/>
          <w:sz w:val="28"/>
          <w:lang w:val="en-US"/>
        </w:rPr>
        <w:t xml:space="preserve"> contents</w:t>
      </w:r>
    </w:p>
    <w:p w14:paraId="027404A4" w14:textId="77777777" w:rsidR="00422570" w:rsidRDefault="008D48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22570">
        <w:rPr>
          <w:lang w:val="en-US"/>
        </w:rPr>
        <w:fldChar w:fldCharType="begin"/>
      </w:r>
      <w:r w:rsidR="00175092" w:rsidRPr="00422570">
        <w:rPr>
          <w:lang w:val="en-US"/>
        </w:rPr>
        <w:instrText xml:space="preserve"> TOC \o "1-3" \h \z \u </w:instrText>
      </w:r>
      <w:r w:rsidRPr="00422570">
        <w:rPr>
          <w:lang w:val="en-US"/>
        </w:rPr>
        <w:fldChar w:fldCharType="separate"/>
      </w:r>
      <w:hyperlink w:anchor="_Toc511661889" w:history="1">
        <w:r w:rsidR="00422570" w:rsidRPr="00E57AC4">
          <w:rPr>
            <w:rStyle w:val="Hyperlink"/>
            <w:noProof/>
            <w:lang w:val="en-US"/>
          </w:rPr>
          <w:t>1.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Purpose, scope and users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_Toc511661889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37E2AB52" w14:textId="77777777" w:rsidR="00422570" w:rsidRDefault="006573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0" w:history="1">
        <w:r w:rsidR="00422570" w:rsidRPr="00E57AC4">
          <w:rPr>
            <w:rStyle w:val="Hyperlink"/>
            <w:noProof/>
            <w:lang w:val="en-US"/>
          </w:rPr>
          <w:t>2.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Reference documents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_Toc511661890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0DD334EC" w14:textId="77777777" w:rsidR="00422570" w:rsidRDefault="006573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1" w:history="1">
        <w:r w:rsidR="00422570" w:rsidRPr="00E57AC4">
          <w:rPr>
            <w:rStyle w:val="Hyperlink"/>
            <w:noProof/>
            <w:lang w:val="en-US"/>
          </w:rPr>
          <w:t>3.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Identification of chemical hazards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_Toc511661891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7AA1FAD4" w14:textId="77777777" w:rsidR="00422570" w:rsidRDefault="006573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2" w:history="1">
        <w:r w:rsidR="00422570" w:rsidRPr="00E57AC4">
          <w:rPr>
            <w:rStyle w:val="Hyperlink"/>
            <w:noProof/>
            <w:lang w:val="en-US"/>
          </w:rPr>
          <w:t>4.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Safety measures from chemical hazards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_Toc511661892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33208097" w14:textId="77777777" w:rsidR="00422570" w:rsidRDefault="006573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893" w:history="1">
        <w:r w:rsidR="00422570" w:rsidRPr="00E57AC4">
          <w:rPr>
            <w:rStyle w:val="Hyperlink"/>
            <w:noProof/>
          </w:rPr>
          <w:t>4.1.</w:t>
        </w:r>
        <w:r w:rsidR="00422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</w:rPr>
          <w:t>Measures for risk reducing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_Toc511661893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00F1F827" w14:textId="77777777" w:rsidR="00422570" w:rsidRDefault="006573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894" w:history="1">
        <w:r w:rsidR="00422570" w:rsidRPr="00E57AC4">
          <w:rPr>
            <w:rStyle w:val="Hyperlink"/>
            <w:noProof/>
          </w:rPr>
          <w:t>4.2.</w:t>
        </w:r>
        <w:r w:rsidR="00422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</w:rPr>
          <w:t>Measures in case of an incident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_Toc511661894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4</w:t>
        </w:r>
        <w:r w:rsidR="00422570">
          <w:rPr>
            <w:noProof/>
            <w:webHidden/>
          </w:rPr>
          <w:fldChar w:fldCharType="end"/>
        </w:r>
      </w:hyperlink>
    </w:p>
    <w:p w14:paraId="426739CB" w14:textId="54BFB45D" w:rsidR="007C3F3D" w:rsidRPr="00422570" w:rsidRDefault="008D48C6">
      <w:pPr>
        <w:rPr>
          <w:lang w:val="en-US"/>
        </w:rPr>
      </w:pPr>
      <w:r w:rsidRPr="00422570">
        <w:rPr>
          <w:lang w:val="en-US"/>
        </w:rPr>
        <w:fldChar w:fldCharType="end"/>
      </w:r>
    </w:p>
    <w:p w14:paraId="0D20F951" w14:textId="77777777" w:rsidR="00AE035F" w:rsidRPr="00422570" w:rsidRDefault="00AE035F" w:rsidP="00AE035F">
      <w:pPr>
        <w:rPr>
          <w:lang w:val="en-US"/>
        </w:rPr>
      </w:pPr>
    </w:p>
    <w:p w14:paraId="4509405D" w14:textId="77777777" w:rsidR="00AE035F" w:rsidRPr="00422570" w:rsidRDefault="00175092" w:rsidP="00AE035F">
      <w:pPr>
        <w:pStyle w:val="Heading1"/>
        <w:rPr>
          <w:lang w:val="en-US"/>
        </w:rPr>
      </w:pPr>
      <w:r w:rsidRPr="00422570">
        <w:rPr>
          <w:lang w:val="en-US"/>
        </w:rPr>
        <w:br w:type="page"/>
      </w:r>
      <w:bookmarkStart w:id="4" w:name="_Toc263078249"/>
      <w:bookmarkStart w:id="5" w:name="_Toc511661889"/>
      <w:r w:rsidRPr="00422570">
        <w:rPr>
          <w:lang w:val="en-US"/>
        </w:rPr>
        <w:lastRenderedPageBreak/>
        <w:t>Purpose, scope and users</w:t>
      </w:r>
      <w:bookmarkEnd w:id="4"/>
      <w:bookmarkEnd w:id="5"/>
    </w:p>
    <w:p w14:paraId="0EF70282" w14:textId="77777777" w:rsidR="006C3497" w:rsidRPr="00422570" w:rsidRDefault="00B92A9E" w:rsidP="00DF09C9">
      <w:pPr>
        <w:rPr>
          <w:lang w:val="en-US"/>
        </w:rPr>
      </w:pPr>
      <w:r w:rsidRPr="00422570">
        <w:rPr>
          <w:lang w:val="en-US"/>
        </w:rPr>
        <w:t>The p</w:t>
      </w:r>
      <w:r w:rsidR="00075492" w:rsidRPr="00422570">
        <w:rPr>
          <w:lang w:val="en-US"/>
        </w:rPr>
        <w:t xml:space="preserve">urpose of this document is to define </w:t>
      </w:r>
      <w:r w:rsidR="00A65963" w:rsidRPr="00422570">
        <w:rPr>
          <w:lang w:val="en-US"/>
        </w:rPr>
        <w:t>m</w:t>
      </w:r>
      <w:r w:rsidR="00EB2064" w:rsidRPr="00422570">
        <w:rPr>
          <w:lang w:val="en-US"/>
        </w:rPr>
        <w:t>easures of protection from identified chemical hazards.</w:t>
      </w:r>
    </w:p>
    <w:p w14:paraId="3527FD15" w14:textId="5B79C8BC" w:rsidR="00DF09C9" w:rsidRPr="00422570" w:rsidRDefault="00075492" w:rsidP="00DF09C9">
      <w:pPr>
        <w:rPr>
          <w:lang w:val="en-US"/>
        </w:rPr>
      </w:pPr>
      <w:r w:rsidRPr="00422570">
        <w:rPr>
          <w:lang w:val="en-US"/>
        </w:rPr>
        <w:t xml:space="preserve">This document </w:t>
      </w:r>
      <w:r w:rsidR="00B92A9E" w:rsidRPr="00422570">
        <w:rPr>
          <w:lang w:val="en-US"/>
        </w:rPr>
        <w:t>applies to</w:t>
      </w:r>
      <w:r w:rsidRPr="00422570">
        <w:rPr>
          <w:lang w:val="en-US"/>
        </w:rPr>
        <w:t xml:space="preserve"> all </w:t>
      </w:r>
      <w:r w:rsidR="00EB2064" w:rsidRPr="00422570">
        <w:rPr>
          <w:lang w:val="en-US"/>
        </w:rPr>
        <w:t>work</w:t>
      </w:r>
      <w:r w:rsidR="00F27A0E" w:rsidRPr="00422570">
        <w:rPr>
          <w:lang w:val="en-US"/>
        </w:rPr>
        <w:t xml:space="preserve"> </w:t>
      </w:r>
      <w:r w:rsidR="00EB2064" w:rsidRPr="00422570">
        <w:rPr>
          <w:lang w:val="en-US"/>
        </w:rPr>
        <w:t>places and activities</w:t>
      </w:r>
      <w:r w:rsidR="001C66BA" w:rsidRPr="00422570">
        <w:rPr>
          <w:lang w:val="en-US"/>
        </w:rPr>
        <w:t xml:space="preserve"> in </w:t>
      </w:r>
      <w:r w:rsidR="00F27A0E" w:rsidRPr="00422570">
        <w:rPr>
          <w:lang w:val="en-US"/>
        </w:rPr>
        <w:t xml:space="preserve">the </w:t>
      </w:r>
      <w:r w:rsidR="001C66BA" w:rsidRPr="00422570">
        <w:rPr>
          <w:lang w:val="en-US"/>
        </w:rPr>
        <w:t>work</w:t>
      </w:r>
      <w:r w:rsidR="00EB2064" w:rsidRPr="00422570">
        <w:rPr>
          <w:lang w:val="en-US"/>
        </w:rPr>
        <w:t xml:space="preserve"> environment</w:t>
      </w:r>
      <w:r w:rsidR="001C66BA" w:rsidRPr="00422570">
        <w:rPr>
          <w:lang w:val="en-US"/>
        </w:rPr>
        <w:t xml:space="preserve"> of [organization name]</w:t>
      </w:r>
      <w:r w:rsidR="00EB2064" w:rsidRPr="00422570">
        <w:rPr>
          <w:lang w:val="en-US"/>
        </w:rPr>
        <w:t xml:space="preserve"> where concentration of chemical </w:t>
      </w:r>
      <w:r w:rsidR="000C48DF" w:rsidRPr="00422570">
        <w:rPr>
          <w:lang w:val="en-US"/>
        </w:rPr>
        <w:t>hazard</w:t>
      </w:r>
      <w:r w:rsidR="00EB2064" w:rsidRPr="00422570">
        <w:rPr>
          <w:lang w:val="en-US"/>
        </w:rPr>
        <w:t>s</w:t>
      </w:r>
      <w:r w:rsidR="00F84D12" w:rsidRPr="00422570">
        <w:rPr>
          <w:lang w:val="en-US"/>
        </w:rPr>
        <w:t xml:space="preserve"> is</w:t>
      </w:r>
      <w:r w:rsidR="00EB2064" w:rsidRPr="00422570">
        <w:rPr>
          <w:lang w:val="en-US"/>
        </w:rPr>
        <w:t xml:space="preserve"> above the l</w:t>
      </w:r>
      <w:r w:rsidR="001C66BA" w:rsidRPr="00422570">
        <w:rPr>
          <w:lang w:val="en-US"/>
        </w:rPr>
        <w:t>imits prescribed by national</w:t>
      </w:r>
      <w:r w:rsidR="00EB2064" w:rsidRPr="00422570">
        <w:rPr>
          <w:lang w:val="en-US"/>
        </w:rPr>
        <w:t xml:space="preserve"> legislation</w:t>
      </w:r>
      <w:r w:rsidRPr="00422570">
        <w:rPr>
          <w:lang w:val="en-US"/>
        </w:rPr>
        <w:t>.</w:t>
      </w:r>
    </w:p>
    <w:p w14:paraId="5A24EFE2" w14:textId="300756DB" w:rsidR="00AE035F" w:rsidRPr="00422570" w:rsidRDefault="00175092" w:rsidP="00AE035F">
      <w:pPr>
        <w:rPr>
          <w:lang w:val="en-US"/>
        </w:rPr>
      </w:pPr>
      <w:r w:rsidRPr="00422570">
        <w:rPr>
          <w:lang w:val="en-US"/>
        </w:rPr>
        <w:t xml:space="preserve">Users of this document are </w:t>
      </w:r>
      <w:r w:rsidR="00DF09C9" w:rsidRPr="00422570">
        <w:rPr>
          <w:lang w:val="en-US"/>
        </w:rPr>
        <w:t>all employees</w:t>
      </w:r>
      <w:r w:rsidR="00C0216D" w:rsidRPr="00422570">
        <w:rPr>
          <w:lang w:val="en-US"/>
        </w:rPr>
        <w:t xml:space="preserve"> </w:t>
      </w:r>
      <w:r w:rsidR="001C66BA" w:rsidRPr="00422570">
        <w:rPr>
          <w:lang w:val="en-US"/>
        </w:rPr>
        <w:t xml:space="preserve">in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work environment with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concentration of chemical </w:t>
      </w:r>
      <w:r w:rsidR="00F84D12" w:rsidRPr="00422570">
        <w:rPr>
          <w:lang w:val="en-US"/>
        </w:rPr>
        <w:t>hazards</w:t>
      </w:r>
      <w:r w:rsidR="001C66BA" w:rsidRPr="00422570">
        <w:rPr>
          <w:lang w:val="en-US"/>
        </w:rPr>
        <w:t xml:space="preserve"> above </w:t>
      </w:r>
      <w:r w:rsidR="00F84D12" w:rsidRPr="00422570">
        <w:rPr>
          <w:lang w:val="en-US"/>
        </w:rPr>
        <w:t xml:space="preserve">limits </w:t>
      </w:r>
      <w:r w:rsidR="001C66BA" w:rsidRPr="00422570">
        <w:rPr>
          <w:lang w:val="en-US"/>
        </w:rPr>
        <w:t>prescribed</w:t>
      </w:r>
      <w:r w:rsidR="00F84D12" w:rsidRPr="00422570">
        <w:rPr>
          <w:lang w:val="en-US"/>
        </w:rPr>
        <w:t xml:space="preserve"> </w:t>
      </w:r>
      <w:r w:rsidR="001C66BA" w:rsidRPr="00422570">
        <w:rPr>
          <w:lang w:val="en-US"/>
        </w:rPr>
        <w:t>by [organization name]</w:t>
      </w:r>
      <w:r w:rsidRPr="00422570">
        <w:rPr>
          <w:lang w:val="en-US"/>
        </w:rPr>
        <w:t xml:space="preserve">. </w:t>
      </w:r>
    </w:p>
    <w:p w14:paraId="5613A876" w14:textId="77777777" w:rsidR="00AE035F" w:rsidRPr="00422570" w:rsidRDefault="00AE035F" w:rsidP="00AE035F">
      <w:pPr>
        <w:rPr>
          <w:lang w:val="en-US"/>
        </w:rPr>
      </w:pPr>
    </w:p>
    <w:p w14:paraId="4B329E45" w14:textId="77777777" w:rsidR="00AE035F" w:rsidRPr="00422570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1890"/>
      <w:r w:rsidRPr="00422570">
        <w:rPr>
          <w:lang w:val="en-US"/>
        </w:rPr>
        <w:t>Reference documents</w:t>
      </w:r>
      <w:bookmarkEnd w:id="6"/>
      <w:bookmarkEnd w:id="7"/>
    </w:p>
    <w:p w14:paraId="6FEE8A04" w14:textId="43B67A5A" w:rsidR="00AE035F" w:rsidRPr="00422570" w:rsidRDefault="00224958" w:rsidP="00DA4390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ISO 45</w:t>
      </w:r>
      <w:r w:rsidR="007F4FFE" w:rsidRPr="00422570">
        <w:rPr>
          <w:lang w:val="en-US"/>
        </w:rPr>
        <w:t>001:2018 standard, clause 8.1</w:t>
      </w:r>
    </w:p>
    <w:p w14:paraId="2D31AA33" w14:textId="77777777" w:rsidR="00356477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OH&amp;S </w:t>
      </w:r>
      <w:r w:rsidR="00175092" w:rsidRPr="00422570">
        <w:rPr>
          <w:lang w:val="en-US"/>
        </w:rPr>
        <w:t>Manual</w:t>
      </w:r>
    </w:p>
    <w:p w14:paraId="655B2BFC" w14:textId="77777777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>Policy</w:t>
      </w:r>
    </w:p>
    <w:p w14:paraId="75B34AFE" w14:textId="5BEA06B0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 xml:space="preserve">Objectives </w:t>
      </w:r>
    </w:p>
    <w:p w14:paraId="2D8B7BA5" w14:textId="77777777" w:rsidR="00224958" w:rsidRDefault="007F1022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Addressing Risks and Opportunities and OH&amp;S Hazards</w:t>
      </w:r>
      <w:r w:rsidRPr="00422570" w:rsidDel="007F1022">
        <w:rPr>
          <w:lang w:val="en-US"/>
        </w:rPr>
        <w:t xml:space="preserve"> </w:t>
      </w:r>
    </w:p>
    <w:p w14:paraId="0FA3B65D" w14:textId="5B1322EF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bookmarkStart w:id="8" w:name="_GoBack"/>
      <w:bookmarkEnd w:id="8"/>
      <w:r w:rsidRPr="00422570">
        <w:rPr>
          <w:lang w:val="en-US"/>
        </w:rPr>
        <w:t>Procedure for Operational Control</w:t>
      </w:r>
    </w:p>
    <w:p w14:paraId="1697B906" w14:textId="77777777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Procedures for Preparedness and Emergency Response </w:t>
      </w:r>
    </w:p>
    <w:p w14:paraId="55A1C73D" w14:textId="77777777" w:rsidR="00ED61FD" w:rsidRPr="00422570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List of Legal and Other Requirements</w:t>
      </w:r>
    </w:p>
    <w:p w14:paraId="3A654182" w14:textId="77777777" w:rsidR="007E28B7" w:rsidRPr="00422570" w:rsidRDefault="007E28B7" w:rsidP="007E28B7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Incident Investigation</w:t>
      </w:r>
    </w:p>
    <w:p w14:paraId="598EE39A" w14:textId="77777777" w:rsidR="00B95972" w:rsidRPr="00422570" w:rsidRDefault="00B95972" w:rsidP="00B95972">
      <w:pPr>
        <w:spacing w:before="240"/>
        <w:rPr>
          <w:lang w:val="en-US"/>
        </w:rPr>
      </w:pPr>
    </w:p>
    <w:p w14:paraId="59BE80CE" w14:textId="77777777" w:rsidR="00F262C9" w:rsidRPr="00422570" w:rsidRDefault="0095362A" w:rsidP="00C23CB1">
      <w:pPr>
        <w:pStyle w:val="Heading1"/>
        <w:rPr>
          <w:lang w:val="en-US"/>
        </w:rPr>
      </w:pPr>
      <w:bookmarkStart w:id="9" w:name="_Toc511661891"/>
      <w:r w:rsidRPr="00422570">
        <w:rPr>
          <w:lang w:val="en-US"/>
        </w:rPr>
        <w:t>Identifi</w:t>
      </w:r>
      <w:r w:rsidR="000C48DF" w:rsidRPr="00422570">
        <w:rPr>
          <w:lang w:val="en-US"/>
        </w:rPr>
        <w:t xml:space="preserve">cation of chemical </w:t>
      </w:r>
      <w:commentRangeStart w:id="10"/>
      <w:r w:rsidR="000C48DF" w:rsidRPr="00422570">
        <w:rPr>
          <w:lang w:val="en-US"/>
        </w:rPr>
        <w:t>hazards</w:t>
      </w:r>
      <w:commentRangeEnd w:id="10"/>
      <w:r w:rsidR="00422570" w:rsidRPr="00422570">
        <w:rPr>
          <w:rStyle w:val="CommentReference"/>
          <w:b w:val="0"/>
          <w:lang w:val="en-US"/>
        </w:rPr>
        <w:commentReference w:id="10"/>
      </w:r>
      <w:bookmarkEnd w:id="9"/>
    </w:p>
    <w:p w14:paraId="70C1E76B" w14:textId="365104A1" w:rsidR="000F1F0C" w:rsidRDefault="00F27A0E" w:rsidP="006056E2">
      <w:pPr>
        <w:rPr>
          <w:lang w:val="en-US"/>
        </w:rPr>
      </w:pPr>
      <w:r w:rsidRPr="00422570">
        <w:rPr>
          <w:lang w:val="en-US"/>
        </w:rPr>
        <w:t xml:space="preserve">The </w:t>
      </w:r>
      <w:r w:rsidR="00324205" w:rsidRPr="00422570">
        <w:rPr>
          <w:lang w:val="en-US"/>
        </w:rPr>
        <w:t>[</w:t>
      </w:r>
      <w:commentRangeStart w:id="11"/>
      <w:r w:rsidR="00A4226C" w:rsidRPr="00422570">
        <w:rPr>
          <w:lang w:val="en-US"/>
        </w:rPr>
        <w:t>Job</w:t>
      </w:r>
      <w:r w:rsidR="00324205" w:rsidRPr="00422570">
        <w:rPr>
          <w:lang w:val="en-US"/>
        </w:rPr>
        <w:t xml:space="preserve"> title</w:t>
      </w:r>
      <w:commentRangeEnd w:id="11"/>
      <w:r w:rsidR="00422570" w:rsidRPr="00422570">
        <w:rPr>
          <w:rStyle w:val="CommentReference"/>
          <w:lang w:val="en-US"/>
        </w:rPr>
        <w:commentReference w:id="11"/>
      </w:r>
      <w:r w:rsidR="00324205" w:rsidRPr="00422570">
        <w:rPr>
          <w:lang w:val="en-US"/>
        </w:rPr>
        <w:t xml:space="preserve">] </w:t>
      </w:r>
      <w:r w:rsidR="000C48DF" w:rsidRPr="00422570">
        <w:rPr>
          <w:lang w:val="en-US"/>
        </w:rPr>
        <w:t xml:space="preserve">responsible for risk assessment is obliged to measure </w:t>
      </w:r>
      <w:r w:rsidRPr="00422570">
        <w:rPr>
          <w:lang w:val="en-US"/>
        </w:rPr>
        <w:t xml:space="preserve">the </w:t>
      </w:r>
      <w:r w:rsidR="000C48DF" w:rsidRPr="00422570">
        <w:rPr>
          <w:lang w:val="en-US"/>
        </w:rPr>
        <w:t>concentration of chemi</w:t>
      </w:r>
      <w:r w:rsidR="00890C07" w:rsidRPr="00422570">
        <w:rPr>
          <w:lang w:val="en-US"/>
        </w:rPr>
        <w:t xml:space="preserve">cal hazards in </w:t>
      </w:r>
      <w:r w:rsidRPr="00422570">
        <w:rPr>
          <w:lang w:val="en-US"/>
        </w:rPr>
        <w:t xml:space="preserve">the </w:t>
      </w:r>
      <w:r w:rsidR="00890C07" w:rsidRPr="00422570">
        <w:rPr>
          <w:lang w:val="en-US"/>
        </w:rPr>
        <w:t>work environment</w:t>
      </w:r>
      <w:r w:rsidR="0095362A" w:rsidRPr="00422570">
        <w:rPr>
          <w:lang w:val="en-US"/>
        </w:rPr>
        <w:t>.</w:t>
      </w:r>
      <w:r w:rsidR="00C0216D" w:rsidRPr="00422570">
        <w:rPr>
          <w:lang w:val="en-US"/>
        </w:rPr>
        <w:t xml:space="preserve"> </w:t>
      </w:r>
      <w:r w:rsidR="00890C07" w:rsidRPr="00422570">
        <w:rPr>
          <w:lang w:val="en-US"/>
        </w:rPr>
        <w:t>If</w:t>
      </w:r>
      <w:r w:rsidR="006342FB" w:rsidRPr="00422570">
        <w:rPr>
          <w:lang w:val="en-US"/>
        </w:rPr>
        <w:t xml:space="preserve"> [</w:t>
      </w:r>
      <w:r w:rsidR="00890C07" w:rsidRPr="00422570">
        <w:rPr>
          <w:lang w:val="en-US"/>
        </w:rPr>
        <w:t>organization name</w:t>
      </w:r>
      <w:r w:rsidR="006342FB" w:rsidRPr="00422570">
        <w:rPr>
          <w:lang w:val="en-US"/>
        </w:rPr>
        <w:t xml:space="preserve">] </w:t>
      </w:r>
      <w:r w:rsidR="00890C07" w:rsidRPr="00422570">
        <w:rPr>
          <w:lang w:val="en-US"/>
        </w:rPr>
        <w:t xml:space="preserve">doesn’t have </w:t>
      </w:r>
      <w:r w:rsidR="00FC4A20" w:rsidRPr="00422570">
        <w:rPr>
          <w:lang w:val="en-US"/>
        </w:rPr>
        <w:t xml:space="preserve">calibrated </w:t>
      </w:r>
      <w:r w:rsidRPr="00422570">
        <w:rPr>
          <w:lang w:val="en-US"/>
        </w:rPr>
        <w:t xml:space="preserve">measuring </w:t>
      </w:r>
      <w:r w:rsidR="00FC4A20" w:rsidRPr="00422570">
        <w:rPr>
          <w:lang w:val="en-US"/>
        </w:rPr>
        <w:t>equipment,</w:t>
      </w:r>
      <w:r w:rsidR="006342FB" w:rsidRPr="00422570">
        <w:rPr>
          <w:lang w:val="en-US"/>
        </w:rPr>
        <w:t xml:space="preserve"> [</w:t>
      </w:r>
      <w:r w:rsidR="00FC4A20" w:rsidRPr="00422570">
        <w:rPr>
          <w:lang w:val="en-US"/>
        </w:rPr>
        <w:t>job title</w:t>
      </w:r>
      <w:r w:rsidR="006342FB" w:rsidRPr="00422570">
        <w:rPr>
          <w:lang w:val="en-US"/>
        </w:rPr>
        <w:t>]</w:t>
      </w:r>
      <w:r w:rsidR="00C0216D" w:rsidRPr="00422570">
        <w:rPr>
          <w:lang w:val="en-US"/>
        </w:rPr>
        <w:t xml:space="preserve"> </w:t>
      </w:r>
      <w:r w:rsidR="00FC4A20" w:rsidRPr="00422570">
        <w:rPr>
          <w:lang w:val="en-US"/>
        </w:rPr>
        <w:t xml:space="preserve">will hire </w:t>
      </w:r>
      <w:r w:rsidRPr="00422570">
        <w:rPr>
          <w:lang w:val="en-US"/>
        </w:rPr>
        <w:t xml:space="preserve">an </w:t>
      </w:r>
      <w:r w:rsidR="00FC4A20" w:rsidRPr="00422570">
        <w:rPr>
          <w:lang w:val="en-US"/>
        </w:rPr>
        <w:t xml:space="preserve">external licensed organization for that purpose. </w:t>
      </w:r>
    </w:p>
    <w:p w14:paraId="5D2B7106" w14:textId="77777777" w:rsidR="006056E2" w:rsidRDefault="006056E2" w:rsidP="006056E2">
      <w:pPr>
        <w:rPr>
          <w:lang w:val="en-US"/>
        </w:rPr>
      </w:pPr>
    </w:p>
    <w:p w14:paraId="03F514E5" w14:textId="77777777" w:rsidR="006056E2" w:rsidRDefault="006056E2" w:rsidP="006056E2">
      <w:pPr>
        <w:rPr>
          <w:lang w:val="en-US"/>
        </w:rPr>
      </w:pPr>
    </w:p>
    <w:p w14:paraId="11492913" w14:textId="77777777" w:rsidR="006056E2" w:rsidRPr="00AC39C4" w:rsidRDefault="006056E2" w:rsidP="006056E2">
      <w:pPr>
        <w:jc w:val="center"/>
      </w:pPr>
      <w:r w:rsidRPr="00AC39C4">
        <w:t>** END OF FREE PREVIEW **</w:t>
      </w:r>
    </w:p>
    <w:p w14:paraId="6C2F4A8A" w14:textId="2CC048B1" w:rsidR="006056E2" w:rsidRPr="00422570" w:rsidRDefault="006056E2" w:rsidP="006056E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https://advisera.com/45001academy/documentation/sop-for-chemical-hazards/</w:t>
        </w:r>
      </w:hyperlink>
      <w:r>
        <w:rPr>
          <w:noProof/>
          <w:lang w:val="hr-HR" w:eastAsia="zh-CN"/>
        </w:rPr>
        <w:t xml:space="preserve"> </w:t>
      </w:r>
    </w:p>
    <w:sectPr w:rsidR="006056E2" w:rsidRPr="00422570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7:00Z" w:initials="45A">
    <w:p w14:paraId="3890D9DE" w14:textId="130BCEA9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08:00Z" w:initials="45A">
    <w:p w14:paraId="6D2E93C8" w14:textId="2073497D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08:00Z" w:initials="45A">
    <w:p w14:paraId="7CA1A79A" w14:textId="0476B1C2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16T17:08:00Z" w:initials="45A">
    <w:p w14:paraId="0781C7B5" w14:textId="5CB480E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The consequences of hazards are manifested after a long period of time. The consequences of hazards are manifested at the time of happenings.</w:t>
      </w:r>
    </w:p>
  </w:comment>
  <w:comment w:id="11" w:author="45001Academy" w:date="2018-04-16T17:08:00Z" w:initials="45A">
    <w:p w14:paraId="422078FC" w14:textId="1AE72D1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Person responsible for OH&amp;S.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90D9DE" w15:done="0"/>
  <w15:commentEx w15:paraId="6D2E93C8" w15:done="0"/>
  <w15:commentEx w15:paraId="7CA1A79A" w15:done="0"/>
  <w15:commentEx w15:paraId="0781C7B5" w15:done="0"/>
  <w15:commentEx w15:paraId="4220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749FF" w16cid:durableId="1E2AC969"/>
  <w16cid:commentId w16cid:paraId="50DE9F97" w16cid:durableId="1E2AC96B"/>
  <w16cid:commentId w16cid:paraId="079D4989" w16cid:durableId="1E2AC96C"/>
  <w16cid:commentId w16cid:paraId="381AD2E7" w16cid:durableId="1E2AC96D"/>
  <w16cid:commentId w16cid:paraId="7819C25A" w16cid:durableId="1E2AC9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7A25C" w14:textId="77777777" w:rsidR="0065736B" w:rsidRDefault="0065736B" w:rsidP="00AE035F">
      <w:pPr>
        <w:spacing w:after="0" w:line="240" w:lineRule="auto"/>
      </w:pPr>
      <w:r>
        <w:separator/>
      </w:r>
    </w:p>
  </w:endnote>
  <w:endnote w:type="continuationSeparator" w:id="0">
    <w:p w14:paraId="147B1887" w14:textId="77777777" w:rsidR="0065736B" w:rsidRDefault="0065736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983A4" w14:textId="77777777" w:rsidR="0015089E" w:rsidRDefault="001508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14CD2" w:rsidRPr="00AE5C4B" w14:paraId="4328F80B" w14:textId="77777777" w:rsidTr="007C3F3D">
      <w:tc>
        <w:tcPr>
          <w:tcW w:w="3369" w:type="dxa"/>
        </w:tcPr>
        <w:p w14:paraId="3B9CE7BF" w14:textId="3161DD0C" w:rsidR="00B14CD2" w:rsidRPr="00AE5C4B" w:rsidRDefault="00BF3284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15089E">
            <w:rPr>
              <w:sz w:val="18"/>
              <w:lang w:val="en-US"/>
            </w:rPr>
            <w:t>f</w:t>
          </w:r>
          <w:r>
            <w:rPr>
              <w:sz w:val="18"/>
              <w:lang w:val="en-US"/>
            </w:rPr>
            <w:t>or Chemical Hazards</w:t>
          </w:r>
        </w:p>
      </w:tc>
      <w:tc>
        <w:tcPr>
          <w:tcW w:w="2268" w:type="dxa"/>
        </w:tcPr>
        <w:p w14:paraId="0D734FEC" w14:textId="77777777" w:rsidR="00B14CD2" w:rsidRPr="00AE5C4B" w:rsidRDefault="00B14CD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proofErr w:type="spellStart"/>
          <w:r w:rsidRPr="00AE5C4B">
            <w:rPr>
              <w:sz w:val="18"/>
              <w:lang w:val="en-US"/>
            </w:rPr>
            <w:t>ver</w:t>
          </w:r>
          <w:proofErr w:type="spellEnd"/>
          <w:r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1BCDD9CB" w14:textId="5F555982" w:rsidR="00B14CD2" w:rsidRPr="00AE5C4B" w:rsidRDefault="00B14CD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224958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224958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5C099C9" w14:textId="1269D953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5830E" w14:textId="01C2EEF7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A4B7F" w14:textId="77777777" w:rsidR="0065736B" w:rsidRDefault="0065736B" w:rsidP="00AE035F">
      <w:pPr>
        <w:spacing w:after="0" w:line="240" w:lineRule="auto"/>
      </w:pPr>
      <w:r>
        <w:separator/>
      </w:r>
    </w:p>
  </w:footnote>
  <w:footnote w:type="continuationSeparator" w:id="0">
    <w:p w14:paraId="0AE11A28" w14:textId="77777777" w:rsidR="0065736B" w:rsidRDefault="0065736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FA5A8" w14:textId="77777777" w:rsidR="0015089E" w:rsidRDefault="001508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14CD2" w:rsidRPr="00AE5C4B" w14:paraId="67698439" w14:textId="77777777" w:rsidTr="00AE035F">
      <w:tc>
        <w:tcPr>
          <w:tcW w:w="6771" w:type="dxa"/>
        </w:tcPr>
        <w:p w14:paraId="2BCCFD5D" w14:textId="77777777" w:rsidR="00B14CD2" w:rsidRPr="00AE5C4B" w:rsidRDefault="00B14CD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22097B9" w14:textId="77777777" w:rsidR="00B14CD2" w:rsidRPr="00AE5C4B" w:rsidRDefault="00B14CD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6026DD3" w14:textId="77777777" w:rsidR="00B14CD2" w:rsidRPr="00AE5C4B" w:rsidRDefault="00B14CD2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3DA63" w14:textId="77777777" w:rsidR="0015089E" w:rsidRDefault="001508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7151E"/>
    <w:multiLevelType w:val="hybridMultilevel"/>
    <w:tmpl w:val="5CCC84DE"/>
    <w:lvl w:ilvl="0" w:tplc="5232C3A0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07C30"/>
    <w:multiLevelType w:val="hybridMultilevel"/>
    <w:tmpl w:val="FC24A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85341"/>
    <w:multiLevelType w:val="hybridMultilevel"/>
    <w:tmpl w:val="4036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2016C"/>
    <w:multiLevelType w:val="hybridMultilevel"/>
    <w:tmpl w:val="826E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1"/>
  </w:num>
  <w:num w:numId="5">
    <w:abstractNumId w:val="27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21"/>
  </w:num>
  <w:num w:numId="11">
    <w:abstractNumId w:val="9"/>
  </w:num>
  <w:num w:numId="12">
    <w:abstractNumId w:val="1"/>
  </w:num>
  <w:num w:numId="13">
    <w:abstractNumId w:val="17"/>
  </w:num>
  <w:num w:numId="14">
    <w:abstractNumId w:val="8"/>
  </w:num>
  <w:num w:numId="15">
    <w:abstractNumId w:val="12"/>
  </w:num>
  <w:num w:numId="16">
    <w:abstractNumId w:val="20"/>
  </w:num>
  <w:num w:numId="17">
    <w:abstractNumId w:val="2"/>
  </w:num>
  <w:num w:numId="18">
    <w:abstractNumId w:val="26"/>
  </w:num>
  <w:num w:numId="19">
    <w:abstractNumId w:val="24"/>
  </w:num>
  <w:num w:numId="20">
    <w:abstractNumId w:val="7"/>
  </w:num>
  <w:num w:numId="21">
    <w:abstractNumId w:val="18"/>
  </w:num>
  <w:num w:numId="22">
    <w:abstractNumId w:val="3"/>
  </w:num>
  <w:num w:numId="23">
    <w:abstractNumId w:val="22"/>
  </w:num>
  <w:num w:numId="24">
    <w:abstractNumId w:val="4"/>
  </w:num>
  <w:num w:numId="25">
    <w:abstractNumId w:val="25"/>
  </w:num>
  <w:num w:numId="26">
    <w:abstractNumId w:val="15"/>
  </w:num>
  <w:num w:numId="27">
    <w:abstractNumId w:val="14"/>
  </w:num>
  <w:num w:numId="28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2446"/>
    <w:rsid w:val="000B3DA3"/>
    <w:rsid w:val="000C0DC6"/>
    <w:rsid w:val="000C1731"/>
    <w:rsid w:val="000C48DF"/>
    <w:rsid w:val="000C4D63"/>
    <w:rsid w:val="000D767A"/>
    <w:rsid w:val="000E452B"/>
    <w:rsid w:val="000F1F0C"/>
    <w:rsid w:val="00104F0F"/>
    <w:rsid w:val="001144EE"/>
    <w:rsid w:val="00122AA9"/>
    <w:rsid w:val="00123A7F"/>
    <w:rsid w:val="0012693F"/>
    <w:rsid w:val="00130907"/>
    <w:rsid w:val="0013160E"/>
    <w:rsid w:val="00131E09"/>
    <w:rsid w:val="0015089E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C66BA"/>
    <w:rsid w:val="001F60CB"/>
    <w:rsid w:val="00214C67"/>
    <w:rsid w:val="002233F3"/>
    <w:rsid w:val="00224958"/>
    <w:rsid w:val="00226D11"/>
    <w:rsid w:val="002315BC"/>
    <w:rsid w:val="00240649"/>
    <w:rsid w:val="00243804"/>
    <w:rsid w:val="00243CB0"/>
    <w:rsid w:val="00245377"/>
    <w:rsid w:val="00257BC7"/>
    <w:rsid w:val="00262C28"/>
    <w:rsid w:val="002729F8"/>
    <w:rsid w:val="00275B62"/>
    <w:rsid w:val="00282F32"/>
    <w:rsid w:val="00284E59"/>
    <w:rsid w:val="00286530"/>
    <w:rsid w:val="00291D00"/>
    <w:rsid w:val="002A31B8"/>
    <w:rsid w:val="002B2BED"/>
    <w:rsid w:val="002B7ADE"/>
    <w:rsid w:val="002C0C93"/>
    <w:rsid w:val="002C1DE2"/>
    <w:rsid w:val="002C7852"/>
    <w:rsid w:val="002D4D34"/>
    <w:rsid w:val="002D6016"/>
    <w:rsid w:val="002F13B6"/>
    <w:rsid w:val="0030133F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65062"/>
    <w:rsid w:val="003730EF"/>
    <w:rsid w:val="003866E5"/>
    <w:rsid w:val="00393568"/>
    <w:rsid w:val="0039580F"/>
    <w:rsid w:val="003A0DD9"/>
    <w:rsid w:val="003B38B4"/>
    <w:rsid w:val="003B3A6B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09BD"/>
    <w:rsid w:val="00422570"/>
    <w:rsid w:val="00422A20"/>
    <w:rsid w:val="00423C76"/>
    <w:rsid w:val="00433C8E"/>
    <w:rsid w:val="0044745C"/>
    <w:rsid w:val="004639E7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D32E9"/>
    <w:rsid w:val="004D4D38"/>
    <w:rsid w:val="004E063A"/>
    <w:rsid w:val="004E118A"/>
    <w:rsid w:val="004E56B9"/>
    <w:rsid w:val="004E56FA"/>
    <w:rsid w:val="004E5789"/>
    <w:rsid w:val="004F71D6"/>
    <w:rsid w:val="00505219"/>
    <w:rsid w:val="00507BC7"/>
    <w:rsid w:val="00511FB4"/>
    <w:rsid w:val="00530A40"/>
    <w:rsid w:val="0053648E"/>
    <w:rsid w:val="00541124"/>
    <w:rsid w:val="0054162F"/>
    <w:rsid w:val="0055229E"/>
    <w:rsid w:val="00553076"/>
    <w:rsid w:val="00554169"/>
    <w:rsid w:val="0056612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056E2"/>
    <w:rsid w:val="006163C7"/>
    <w:rsid w:val="006173D2"/>
    <w:rsid w:val="006273A4"/>
    <w:rsid w:val="00632D32"/>
    <w:rsid w:val="006342FB"/>
    <w:rsid w:val="0063742A"/>
    <w:rsid w:val="0064419D"/>
    <w:rsid w:val="006502A4"/>
    <w:rsid w:val="0065736B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B688A"/>
    <w:rsid w:val="006B6C9B"/>
    <w:rsid w:val="006C2FCE"/>
    <w:rsid w:val="006C3497"/>
    <w:rsid w:val="006D0F17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92953"/>
    <w:rsid w:val="007B1334"/>
    <w:rsid w:val="007B2B5E"/>
    <w:rsid w:val="007C12EF"/>
    <w:rsid w:val="007C2431"/>
    <w:rsid w:val="007C3F3D"/>
    <w:rsid w:val="007D2DF9"/>
    <w:rsid w:val="007D335B"/>
    <w:rsid w:val="007D3D55"/>
    <w:rsid w:val="007D4BA1"/>
    <w:rsid w:val="007E28B7"/>
    <w:rsid w:val="007F1022"/>
    <w:rsid w:val="007F4FFE"/>
    <w:rsid w:val="00813AF2"/>
    <w:rsid w:val="008154EE"/>
    <w:rsid w:val="0082668A"/>
    <w:rsid w:val="00834794"/>
    <w:rsid w:val="00842FE0"/>
    <w:rsid w:val="0085771B"/>
    <w:rsid w:val="00860283"/>
    <w:rsid w:val="008604BA"/>
    <w:rsid w:val="008637F4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8C6"/>
    <w:rsid w:val="008D4914"/>
    <w:rsid w:val="008E4BA7"/>
    <w:rsid w:val="008E4E59"/>
    <w:rsid w:val="008E71D5"/>
    <w:rsid w:val="008F3603"/>
    <w:rsid w:val="008F61ED"/>
    <w:rsid w:val="00900558"/>
    <w:rsid w:val="00900909"/>
    <w:rsid w:val="00903A70"/>
    <w:rsid w:val="00913C05"/>
    <w:rsid w:val="00927DFD"/>
    <w:rsid w:val="00937CF9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08D2"/>
    <w:rsid w:val="00B12669"/>
    <w:rsid w:val="00B14CD2"/>
    <w:rsid w:val="00B225EF"/>
    <w:rsid w:val="00B23248"/>
    <w:rsid w:val="00B24C8E"/>
    <w:rsid w:val="00B30623"/>
    <w:rsid w:val="00B30CAC"/>
    <w:rsid w:val="00B44CEB"/>
    <w:rsid w:val="00B464ED"/>
    <w:rsid w:val="00B61269"/>
    <w:rsid w:val="00B61F93"/>
    <w:rsid w:val="00B63063"/>
    <w:rsid w:val="00B83A87"/>
    <w:rsid w:val="00B8511A"/>
    <w:rsid w:val="00B92A9E"/>
    <w:rsid w:val="00B95972"/>
    <w:rsid w:val="00B96603"/>
    <w:rsid w:val="00B966A6"/>
    <w:rsid w:val="00BB1F88"/>
    <w:rsid w:val="00BB58FE"/>
    <w:rsid w:val="00BB66F0"/>
    <w:rsid w:val="00BC65B1"/>
    <w:rsid w:val="00BD1DAE"/>
    <w:rsid w:val="00BD5261"/>
    <w:rsid w:val="00BE7366"/>
    <w:rsid w:val="00BF0C08"/>
    <w:rsid w:val="00BF3284"/>
    <w:rsid w:val="00C0216D"/>
    <w:rsid w:val="00C12F81"/>
    <w:rsid w:val="00C16245"/>
    <w:rsid w:val="00C22728"/>
    <w:rsid w:val="00C23CB1"/>
    <w:rsid w:val="00C35C93"/>
    <w:rsid w:val="00C47B89"/>
    <w:rsid w:val="00C50638"/>
    <w:rsid w:val="00C62342"/>
    <w:rsid w:val="00C62752"/>
    <w:rsid w:val="00C6574C"/>
    <w:rsid w:val="00C67043"/>
    <w:rsid w:val="00C73C06"/>
    <w:rsid w:val="00C765CE"/>
    <w:rsid w:val="00C93932"/>
    <w:rsid w:val="00C95F2B"/>
    <w:rsid w:val="00CA12E4"/>
    <w:rsid w:val="00CA23AF"/>
    <w:rsid w:val="00CD1E63"/>
    <w:rsid w:val="00CE2D33"/>
    <w:rsid w:val="00CE5F3A"/>
    <w:rsid w:val="00CF739D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84996"/>
    <w:rsid w:val="00D90A5E"/>
    <w:rsid w:val="00D91C5E"/>
    <w:rsid w:val="00D94B43"/>
    <w:rsid w:val="00DA4390"/>
    <w:rsid w:val="00DA78C6"/>
    <w:rsid w:val="00DB46A1"/>
    <w:rsid w:val="00DD2C83"/>
    <w:rsid w:val="00DD7D67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2B50"/>
    <w:rsid w:val="00E8437E"/>
    <w:rsid w:val="00E85258"/>
    <w:rsid w:val="00E95180"/>
    <w:rsid w:val="00EA129F"/>
    <w:rsid w:val="00EA4B07"/>
    <w:rsid w:val="00EB2064"/>
    <w:rsid w:val="00ED61FD"/>
    <w:rsid w:val="00EE4827"/>
    <w:rsid w:val="00EE4DB6"/>
    <w:rsid w:val="00F06DAF"/>
    <w:rsid w:val="00F07D6D"/>
    <w:rsid w:val="00F11315"/>
    <w:rsid w:val="00F11387"/>
    <w:rsid w:val="00F13F5E"/>
    <w:rsid w:val="00F2563F"/>
    <w:rsid w:val="00F262C9"/>
    <w:rsid w:val="00F27440"/>
    <w:rsid w:val="00F27A0E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20B4"/>
    <w:rsid w:val="00F66238"/>
    <w:rsid w:val="00F7157F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A10D"/>
  <w15:docId w15:val="{CBD6CD99-AFB0-4B89-BA46-A4F328985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chem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C8323-AB1C-40AF-B22E-A7454E67F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Chemical Hazards</vt:lpstr>
      <vt:lpstr>SOP for Chemical Hazards</vt:lpstr>
      <vt:lpstr>Procedure for Internal Audit</vt:lpstr>
    </vt:vector>
  </TitlesOfParts>
  <Company>Advisera Expert Solutions Ltd</Company>
  <LinksUpToDate>false</LinksUpToDate>
  <CharactersWithSpaces>2453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Chemical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2018-03-11T18:38:00Z</dcterms:created>
  <dcterms:modified xsi:type="dcterms:W3CDTF">2018-04-27T07:34:00Z</dcterms:modified>
</cp:coreProperties>
</file>