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039821" w14:textId="61AF2CF4" w:rsidR="00CE6770" w:rsidRDefault="00CE6770" w:rsidP="00CE6770">
      <w:pPr>
        <w:rPr>
          <w:b/>
          <w:sz w:val="28"/>
          <w:lang w:val="en-US"/>
        </w:rPr>
      </w:pPr>
      <w:r w:rsidRPr="003740D5">
        <w:rPr>
          <w:b/>
          <w:sz w:val="28"/>
          <w:lang w:val="en-US"/>
        </w:rPr>
        <w:t xml:space="preserve">Appendix </w:t>
      </w:r>
      <w:r w:rsidR="006F1F43">
        <w:rPr>
          <w:b/>
          <w:sz w:val="28"/>
          <w:lang w:val="en-US"/>
        </w:rPr>
        <w:t xml:space="preserve">4 </w:t>
      </w:r>
      <w:r w:rsidR="00807E31">
        <w:rPr>
          <w:b/>
          <w:sz w:val="28"/>
          <w:lang w:val="en-US"/>
        </w:rPr>
        <w:t>–</w:t>
      </w:r>
      <w:r w:rsidR="00235320">
        <w:rPr>
          <w:b/>
          <w:sz w:val="28"/>
          <w:lang w:val="en-US"/>
        </w:rPr>
        <w:t xml:space="preserve"> </w:t>
      </w:r>
      <w:r w:rsidR="00D55C4E">
        <w:rPr>
          <w:b/>
          <w:sz w:val="28"/>
          <w:lang w:val="en-US"/>
        </w:rPr>
        <w:t>Internal Audit Report</w:t>
      </w:r>
      <w:bookmarkStart w:id="0" w:name="_GoBack"/>
      <w:bookmarkEnd w:id="0"/>
    </w:p>
    <w:p w14:paraId="185C75D8" w14:textId="22A6BCB3" w:rsidR="00CE0F92" w:rsidRPr="003740D5" w:rsidRDefault="00CE0F92" w:rsidP="00CE0F92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4320"/>
        <w:gridCol w:w="1530"/>
        <w:gridCol w:w="1530"/>
      </w:tblGrid>
      <w:tr w:rsidR="00D45875" w14:paraId="744229AF" w14:textId="77777777" w:rsidTr="006F1F43">
        <w:tc>
          <w:tcPr>
            <w:tcW w:w="1908" w:type="dxa"/>
            <w:shd w:val="clear" w:color="auto" w:fill="BFBFBF" w:themeFill="background1" w:themeFillShade="BF"/>
          </w:tcPr>
          <w:p w14:paraId="2BEFE8DB" w14:textId="4DA40410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7380" w:type="dxa"/>
            <w:gridSpan w:val="3"/>
          </w:tcPr>
          <w:p w14:paraId="2DC4DC3F" w14:textId="55226348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6BA919F3" w14:textId="77777777" w:rsidTr="006F1F43">
        <w:tc>
          <w:tcPr>
            <w:tcW w:w="1908" w:type="dxa"/>
            <w:shd w:val="clear" w:color="auto" w:fill="BFBFBF" w:themeFill="background1" w:themeFillShade="BF"/>
          </w:tcPr>
          <w:p w14:paraId="294625BF" w14:textId="77777777" w:rsidR="00D45875" w:rsidRDefault="00D45875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Criteria:</w:t>
            </w:r>
          </w:p>
        </w:tc>
        <w:tc>
          <w:tcPr>
            <w:tcW w:w="7380" w:type="dxa"/>
            <w:gridSpan w:val="3"/>
          </w:tcPr>
          <w:p w14:paraId="0322DDF1" w14:textId="109639A9" w:rsidR="00D45875" w:rsidRDefault="001F061F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ISO 45001:2018</w:t>
            </w:r>
          </w:p>
        </w:tc>
      </w:tr>
      <w:tr w:rsidR="00D45875" w14:paraId="54BB5DD5" w14:textId="77777777" w:rsidTr="006F1F43">
        <w:tc>
          <w:tcPr>
            <w:tcW w:w="1908" w:type="dxa"/>
            <w:shd w:val="clear" w:color="auto" w:fill="BFBFBF" w:themeFill="background1" w:themeFillShade="BF"/>
          </w:tcPr>
          <w:p w14:paraId="51557059" w14:textId="2292C1E2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7380" w:type="dxa"/>
            <w:gridSpan w:val="3"/>
          </w:tcPr>
          <w:p w14:paraId="55C3D47B" w14:textId="3C5EA64C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5BE61CD4" w14:textId="77777777" w:rsidTr="006F1F43">
        <w:trPr>
          <w:trHeight w:val="158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14:paraId="330B847A" w14:textId="77777777" w:rsidR="00D45875" w:rsidRDefault="00D45875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Audit team:</w:t>
            </w:r>
          </w:p>
        </w:tc>
      </w:tr>
      <w:tr w:rsidR="006F1F43" w14:paraId="0E0FD7A3" w14:textId="77777777" w:rsidTr="006F1F43">
        <w:trPr>
          <w:trHeight w:val="157"/>
        </w:trPr>
        <w:tc>
          <w:tcPr>
            <w:tcW w:w="6228" w:type="dxa"/>
            <w:gridSpan w:val="2"/>
          </w:tcPr>
          <w:p w14:paraId="25ECC90F" w14:textId="77777777" w:rsidR="006F1F43" w:rsidRDefault="006F1F43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1.) [name of auditor], team leader</w:t>
            </w:r>
          </w:p>
          <w:p w14:paraId="07EA0857" w14:textId="77777777" w:rsidR="006F1F43" w:rsidRDefault="006F1F43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2.) [name of auditor], team member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14:paraId="384E9473" w14:textId="6EE82C70" w:rsidR="006F1F43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0" w:type="dxa"/>
            <w:shd w:val="clear" w:color="auto" w:fill="auto"/>
          </w:tcPr>
          <w:p w14:paraId="39A1C503" w14:textId="77777777" w:rsidR="006F1F43" w:rsidRDefault="006F1F43" w:rsidP="00CE6770">
            <w:pPr>
              <w:spacing w:after="0"/>
              <w:rPr>
                <w:lang w:val="en-US"/>
              </w:rPr>
            </w:pPr>
          </w:p>
        </w:tc>
      </w:tr>
      <w:tr w:rsidR="00D45875" w14:paraId="2299C3ED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10D05000" w14:textId="77777777" w:rsidR="00D45875" w:rsidRDefault="004C7A9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Audit </w:t>
            </w:r>
            <w:r w:rsidR="00235320">
              <w:rPr>
                <w:lang w:val="en-US"/>
              </w:rPr>
              <w:t>summary</w:t>
            </w:r>
            <w:r w:rsidR="004C2E1B">
              <w:rPr>
                <w:lang w:val="en-US"/>
              </w:rPr>
              <w:t>:</w:t>
            </w:r>
          </w:p>
        </w:tc>
      </w:tr>
      <w:tr w:rsidR="00D45875" w14:paraId="558C9502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7FFE3036" w14:textId="14212AE3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018AE763" w14:textId="77777777" w:rsidTr="006F1F43">
        <w:trPr>
          <w:trHeight w:val="1363"/>
        </w:trPr>
        <w:tc>
          <w:tcPr>
            <w:tcW w:w="9288" w:type="dxa"/>
            <w:gridSpan w:val="4"/>
          </w:tcPr>
          <w:p w14:paraId="0D3D3E47" w14:textId="16D6F17F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27D5104B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48DB8047" w14:textId="77777777" w:rsidR="00D45875" w:rsidRDefault="00D4587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Nonconformities:</w:t>
            </w:r>
          </w:p>
        </w:tc>
      </w:tr>
      <w:tr w:rsidR="00D45875" w14:paraId="05631610" w14:textId="77777777" w:rsidTr="006F1F43">
        <w:trPr>
          <w:trHeight w:val="1381"/>
        </w:trPr>
        <w:tc>
          <w:tcPr>
            <w:tcW w:w="9288" w:type="dxa"/>
            <w:gridSpan w:val="4"/>
          </w:tcPr>
          <w:p w14:paraId="26A3E4CF" w14:textId="6DFDC51B" w:rsidR="00D45875" w:rsidRDefault="001F061F" w:rsidP="001F061F">
            <w:pPr>
              <w:pStyle w:val="ListParagraph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OH&amp;S Policy is not communicated to all employees</w:t>
            </w:r>
          </w:p>
          <w:p w14:paraId="33DECCC9" w14:textId="7DCD00E5" w:rsidR="001F061F" w:rsidRPr="001F061F" w:rsidRDefault="001F061F" w:rsidP="001B0699">
            <w:pPr>
              <w:pStyle w:val="ListParagraph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Management review didn’t provide all outputs required by the standard</w:t>
            </w:r>
          </w:p>
        </w:tc>
      </w:tr>
      <w:tr w:rsidR="00D45875" w14:paraId="7790F7DB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45520B86" w14:textId="10D6F17D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772A5035" w14:textId="77777777" w:rsidTr="006F1F43">
        <w:trPr>
          <w:trHeight w:val="1291"/>
        </w:trPr>
        <w:tc>
          <w:tcPr>
            <w:tcW w:w="9288" w:type="dxa"/>
            <w:gridSpan w:val="4"/>
          </w:tcPr>
          <w:p w14:paraId="0F818725" w14:textId="447AAD48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0B0AD45B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2D54032E" w14:textId="528E436B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31CBB355" w14:textId="77777777" w:rsidTr="006F1F43">
        <w:trPr>
          <w:trHeight w:val="1471"/>
        </w:trPr>
        <w:tc>
          <w:tcPr>
            <w:tcW w:w="9288" w:type="dxa"/>
            <w:gridSpan w:val="4"/>
          </w:tcPr>
          <w:p w14:paraId="398155F7" w14:textId="28402890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6EAB8C1B" w14:textId="77777777" w:rsidR="00CE6770" w:rsidRPr="003740D5" w:rsidRDefault="00CE6770" w:rsidP="00CE6770">
      <w:pPr>
        <w:spacing w:after="0"/>
        <w:rPr>
          <w:lang w:val="en-US"/>
        </w:rPr>
      </w:pPr>
    </w:p>
    <w:p w14:paraId="5D6B0DE2" w14:textId="4060E42B" w:rsidR="00CE6770" w:rsidRDefault="00CE6770" w:rsidP="000E2189">
      <w:pPr>
        <w:spacing w:after="0"/>
        <w:rPr>
          <w:lang w:val="en-US"/>
        </w:rPr>
      </w:pPr>
    </w:p>
    <w:p w14:paraId="601E26E0" w14:textId="77777777" w:rsidR="00CE0F92" w:rsidRDefault="00CE0F92" w:rsidP="000E2189">
      <w:pPr>
        <w:spacing w:after="0"/>
        <w:rPr>
          <w:lang w:val="en-US"/>
        </w:rPr>
      </w:pPr>
    </w:p>
    <w:p w14:paraId="6FF193D2" w14:textId="77777777" w:rsidR="00CE0F92" w:rsidRPr="00AC39C4" w:rsidRDefault="00CE0F92" w:rsidP="00CE0F92">
      <w:pPr>
        <w:jc w:val="center"/>
      </w:pPr>
      <w:r w:rsidRPr="00AC39C4">
        <w:t>** END OF FREE PREVIEW **</w:t>
      </w:r>
    </w:p>
    <w:p w14:paraId="7FC656BB" w14:textId="33BED3DB" w:rsidR="00CE0F92" w:rsidRPr="003740D5" w:rsidRDefault="00CE0F92" w:rsidP="00CE0F92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8" w:history="1">
        <w:r w:rsidRPr="00687B29">
          <w:rPr>
            <w:rStyle w:val="Hyperlink"/>
            <w:noProof/>
            <w:lang w:val="hr-HR" w:eastAsia="zh-CN"/>
          </w:rPr>
          <w:t>https://advisera.com/45001academy/documentation/internal-audit-report/</w:t>
        </w:r>
      </w:hyperlink>
      <w:r>
        <w:rPr>
          <w:noProof/>
          <w:lang w:val="hr-HR" w:eastAsia="zh-CN"/>
        </w:rPr>
        <w:t xml:space="preserve"> </w:t>
      </w:r>
    </w:p>
    <w:sectPr w:rsidR="00CE0F92" w:rsidRPr="003740D5" w:rsidSect="00CE6770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68C354" w16cid:durableId="1E2B3785"/>
  <w16cid:commentId w16cid:paraId="043EF7D9" w16cid:durableId="1E6FE8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7B4C2" w14:textId="77777777" w:rsidR="00ED1C6E" w:rsidRDefault="00ED1C6E" w:rsidP="00CE6770">
      <w:pPr>
        <w:spacing w:after="0" w:line="240" w:lineRule="auto"/>
      </w:pPr>
      <w:r>
        <w:separator/>
      </w:r>
    </w:p>
  </w:endnote>
  <w:endnote w:type="continuationSeparator" w:id="0">
    <w:p w14:paraId="644D9717" w14:textId="77777777" w:rsidR="00ED1C6E" w:rsidRDefault="00ED1C6E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711323" w14:paraId="12EDFAFF" w14:textId="77777777" w:rsidTr="00757E33">
      <w:tc>
        <w:tcPr>
          <w:tcW w:w="3652" w:type="dxa"/>
        </w:tcPr>
        <w:p w14:paraId="4D76ACB5" w14:textId="77777777" w:rsidR="00CE6770" w:rsidRPr="00711323" w:rsidRDefault="00CE6770" w:rsidP="006F1F43">
          <w:pPr>
            <w:pStyle w:val="Footer"/>
            <w:rPr>
              <w:sz w:val="18"/>
              <w:szCs w:val="18"/>
              <w:lang w:val="en-US"/>
            </w:rPr>
          </w:pPr>
          <w:r w:rsidRPr="00711323">
            <w:rPr>
              <w:sz w:val="18"/>
              <w:szCs w:val="18"/>
              <w:lang w:val="en-US"/>
            </w:rPr>
            <w:t xml:space="preserve">Appendix </w:t>
          </w:r>
          <w:r w:rsidR="006F1F43" w:rsidRPr="00711323">
            <w:rPr>
              <w:sz w:val="18"/>
              <w:szCs w:val="18"/>
              <w:lang w:val="en-US"/>
            </w:rPr>
            <w:t>4</w:t>
          </w:r>
          <w:r w:rsidRPr="00711323">
            <w:rPr>
              <w:sz w:val="18"/>
              <w:szCs w:val="18"/>
              <w:lang w:val="en-US"/>
            </w:rPr>
            <w:t xml:space="preserve"> </w:t>
          </w:r>
          <w:r w:rsidR="00EB5A68">
            <w:rPr>
              <w:sz w:val="18"/>
              <w:szCs w:val="18"/>
              <w:lang w:val="en-US"/>
            </w:rPr>
            <w:t>–</w:t>
          </w:r>
          <w:r w:rsidRPr="00711323">
            <w:rPr>
              <w:sz w:val="18"/>
              <w:szCs w:val="18"/>
              <w:lang w:val="en-US"/>
            </w:rPr>
            <w:t xml:space="preserve"> Internal Audit Report</w:t>
          </w:r>
        </w:p>
      </w:tc>
      <w:tc>
        <w:tcPr>
          <w:tcW w:w="2126" w:type="dxa"/>
        </w:tcPr>
        <w:p w14:paraId="5CCC6C27" w14:textId="77777777" w:rsidR="00CE6770" w:rsidRPr="00711323" w:rsidRDefault="005819FA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11323">
            <w:rPr>
              <w:sz w:val="18"/>
              <w:lang w:val="en-US"/>
            </w:rPr>
            <w:t>ver.</w:t>
          </w:r>
          <w:r w:rsidR="00CE6770" w:rsidRPr="00711323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544" w:type="dxa"/>
        </w:tcPr>
        <w:p w14:paraId="295DEA30" w14:textId="4C7B66A5" w:rsidR="00CE6770" w:rsidRPr="00711323" w:rsidRDefault="00CE6770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11323">
            <w:rPr>
              <w:sz w:val="18"/>
              <w:lang w:val="en-US"/>
            </w:rPr>
            <w:t xml:space="preserve">Page </w:t>
          </w:r>
          <w:r w:rsidR="00D73E42" w:rsidRPr="00711323">
            <w:rPr>
              <w:b/>
              <w:sz w:val="18"/>
              <w:lang w:val="en-US"/>
            </w:rPr>
            <w:fldChar w:fldCharType="begin"/>
          </w:r>
          <w:r w:rsidRPr="00711323">
            <w:rPr>
              <w:b/>
              <w:sz w:val="18"/>
              <w:lang w:val="en-US"/>
            </w:rPr>
            <w:instrText xml:space="preserve"> PAGE </w:instrText>
          </w:r>
          <w:r w:rsidR="00D73E42" w:rsidRPr="00711323">
            <w:rPr>
              <w:b/>
              <w:sz w:val="18"/>
              <w:lang w:val="en-US"/>
            </w:rPr>
            <w:fldChar w:fldCharType="separate"/>
          </w:r>
          <w:r w:rsidR="007447D8">
            <w:rPr>
              <w:b/>
              <w:noProof/>
              <w:sz w:val="18"/>
              <w:lang w:val="en-US"/>
            </w:rPr>
            <w:t>1</w:t>
          </w:r>
          <w:r w:rsidR="00D73E42" w:rsidRPr="00711323">
            <w:rPr>
              <w:b/>
              <w:sz w:val="18"/>
              <w:lang w:val="en-US"/>
            </w:rPr>
            <w:fldChar w:fldCharType="end"/>
          </w:r>
          <w:r w:rsidRPr="00711323">
            <w:rPr>
              <w:sz w:val="18"/>
              <w:lang w:val="en-US"/>
            </w:rPr>
            <w:t xml:space="preserve"> of </w:t>
          </w:r>
          <w:r w:rsidR="00D73E42" w:rsidRPr="00711323">
            <w:rPr>
              <w:b/>
              <w:sz w:val="18"/>
              <w:lang w:val="en-US"/>
            </w:rPr>
            <w:fldChar w:fldCharType="begin"/>
          </w:r>
          <w:r w:rsidRPr="00711323">
            <w:rPr>
              <w:b/>
              <w:sz w:val="18"/>
              <w:lang w:val="en-US"/>
            </w:rPr>
            <w:instrText xml:space="preserve"> NUMPAGES  </w:instrText>
          </w:r>
          <w:r w:rsidR="00D73E42" w:rsidRPr="00711323">
            <w:rPr>
              <w:b/>
              <w:sz w:val="18"/>
              <w:lang w:val="en-US"/>
            </w:rPr>
            <w:fldChar w:fldCharType="separate"/>
          </w:r>
          <w:r w:rsidR="007447D8">
            <w:rPr>
              <w:b/>
              <w:noProof/>
              <w:sz w:val="18"/>
              <w:lang w:val="en-US"/>
            </w:rPr>
            <w:t>1</w:t>
          </w:r>
          <w:r w:rsidR="00D73E42" w:rsidRPr="00711323">
            <w:rPr>
              <w:b/>
              <w:sz w:val="18"/>
              <w:lang w:val="en-US"/>
            </w:rPr>
            <w:fldChar w:fldCharType="end"/>
          </w:r>
        </w:p>
      </w:tc>
    </w:tr>
  </w:tbl>
  <w:p w14:paraId="2266774D" w14:textId="23E34758" w:rsidR="00CE6770" w:rsidRPr="00F063E4" w:rsidRDefault="00F063E4" w:rsidP="00F063E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F063E4">
      <w:rPr>
        <w:rFonts w:eastAsia="Times New Roman"/>
        <w:sz w:val="16"/>
      </w:rPr>
      <w:t>©</w:t>
    </w:r>
    <w:r w:rsidR="00A51A04" w:rsidRPr="00F063E4">
      <w:rPr>
        <w:rFonts w:eastAsia="Times New Roman"/>
        <w:sz w:val="16"/>
      </w:rPr>
      <w:t>201</w:t>
    </w:r>
    <w:r w:rsidR="00A51A04">
      <w:rPr>
        <w:rFonts w:eastAsia="Times New Roman"/>
        <w:sz w:val="16"/>
      </w:rPr>
      <w:t>8</w:t>
    </w:r>
    <w:r w:rsidR="00A51A04" w:rsidRPr="00F063E4">
      <w:rPr>
        <w:rFonts w:eastAsia="Times New Roman"/>
        <w:sz w:val="16"/>
      </w:rPr>
      <w:t xml:space="preserve"> </w:t>
    </w:r>
    <w:r w:rsidRPr="00F063E4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7DEA5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ADF2B" w14:textId="77777777" w:rsidR="00ED1C6E" w:rsidRDefault="00ED1C6E" w:rsidP="00CE6770">
      <w:pPr>
        <w:spacing w:after="0" w:line="240" w:lineRule="auto"/>
      </w:pPr>
      <w:r>
        <w:separator/>
      </w:r>
    </w:p>
  </w:footnote>
  <w:footnote w:type="continuationSeparator" w:id="0">
    <w:p w14:paraId="60C08196" w14:textId="77777777" w:rsidR="00ED1C6E" w:rsidRDefault="00ED1C6E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711323" w14:paraId="3FEDCDA1" w14:textId="77777777" w:rsidTr="00CE6770">
      <w:tc>
        <w:tcPr>
          <w:tcW w:w="6771" w:type="dxa"/>
        </w:tcPr>
        <w:p w14:paraId="7B9142DA" w14:textId="77777777" w:rsidR="00CE6770" w:rsidRPr="00711323" w:rsidRDefault="00CE6770" w:rsidP="00CE6770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11323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0EBE91D8" w14:textId="77777777" w:rsidR="00CE6770" w:rsidRPr="00711323" w:rsidRDefault="00CE6770" w:rsidP="00D45875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0F6823E" w14:textId="77777777" w:rsidR="00CE6770" w:rsidRPr="00711323" w:rsidRDefault="00CE6770" w:rsidP="00CE6770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E282B"/>
    <w:multiLevelType w:val="hybridMultilevel"/>
    <w:tmpl w:val="D234CCF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E3469"/>
    <w:multiLevelType w:val="hybridMultilevel"/>
    <w:tmpl w:val="BC7434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3BE"/>
    <w:rsid w:val="00033A59"/>
    <w:rsid w:val="00040E0E"/>
    <w:rsid w:val="0005546F"/>
    <w:rsid w:val="000842B0"/>
    <w:rsid w:val="000E2189"/>
    <w:rsid w:val="00111FB7"/>
    <w:rsid w:val="00162726"/>
    <w:rsid w:val="0019544D"/>
    <w:rsid w:val="001B0699"/>
    <w:rsid w:val="001C546D"/>
    <w:rsid w:val="001F061F"/>
    <w:rsid w:val="0022184D"/>
    <w:rsid w:val="00235320"/>
    <w:rsid w:val="00251230"/>
    <w:rsid w:val="00297C27"/>
    <w:rsid w:val="002D578D"/>
    <w:rsid w:val="002F2B91"/>
    <w:rsid w:val="00321330"/>
    <w:rsid w:val="00355B1D"/>
    <w:rsid w:val="003740D5"/>
    <w:rsid w:val="00384652"/>
    <w:rsid w:val="003B0A60"/>
    <w:rsid w:val="003C0DDD"/>
    <w:rsid w:val="00413F1F"/>
    <w:rsid w:val="004A16F2"/>
    <w:rsid w:val="004C2E1B"/>
    <w:rsid w:val="004C7926"/>
    <w:rsid w:val="004C7A9B"/>
    <w:rsid w:val="004F6582"/>
    <w:rsid w:val="005204E3"/>
    <w:rsid w:val="0055441C"/>
    <w:rsid w:val="005763D5"/>
    <w:rsid w:val="005819FA"/>
    <w:rsid w:val="00605258"/>
    <w:rsid w:val="0062169F"/>
    <w:rsid w:val="00646F47"/>
    <w:rsid w:val="00665146"/>
    <w:rsid w:val="00687B12"/>
    <w:rsid w:val="006B7F36"/>
    <w:rsid w:val="006E3A33"/>
    <w:rsid w:val="006F1F43"/>
    <w:rsid w:val="00707227"/>
    <w:rsid w:val="00711323"/>
    <w:rsid w:val="007447D8"/>
    <w:rsid w:val="00757E33"/>
    <w:rsid w:val="00765F76"/>
    <w:rsid w:val="00767EFD"/>
    <w:rsid w:val="00771001"/>
    <w:rsid w:val="00790899"/>
    <w:rsid w:val="007942AF"/>
    <w:rsid w:val="007B5EBE"/>
    <w:rsid w:val="007D5F6C"/>
    <w:rsid w:val="007F4424"/>
    <w:rsid w:val="007F67CD"/>
    <w:rsid w:val="00807E31"/>
    <w:rsid w:val="00810764"/>
    <w:rsid w:val="00815EEB"/>
    <w:rsid w:val="008710D8"/>
    <w:rsid w:val="00871A42"/>
    <w:rsid w:val="00872AE5"/>
    <w:rsid w:val="00874AF9"/>
    <w:rsid w:val="00884478"/>
    <w:rsid w:val="008B4E94"/>
    <w:rsid w:val="008C169B"/>
    <w:rsid w:val="008C426C"/>
    <w:rsid w:val="008D76E6"/>
    <w:rsid w:val="008E0A60"/>
    <w:rsid w:val="008F63C0"/>
    <w:rsid w:val="00927DFD"/>
    <w:rsid w:val="00932FE6"/>
    <w:rsid w:val="00965726"/>
    <w:rsid w:val="009829F1"/>
    <w:rsid w:val="009E7A9A"/>
    <w:rsid w:val="00A134AC"/>
    <w:rsid w:val="00A1633E"/>
    <w:rsid w:val="00A20E6E"/>
    <w:rsid w:val="00A51A04"/>
    <w:rsid w:val="00A92A5D"/>
    <w:rsid w:val="00AA5174"/>
    <w:rsid w:val="00AF5B7C"/>
    <w:rsid w:val="00B02281"/>
    <w:rsid w:val="00B14481"/>
    <w:rsid w:val="00B221F5"/>
    <w:rsid w:val="00B37B0B"/>
    <w:rsid w:val="00B50BCF"/>
    <w:rsid w:val="00B606E6"/>
    <w:rsid w:val="00BA397D"/>
    <w:rsid w:val="00BB5858"/>
    <w:rsid w:val="00C02F6B"/>
    <w:rsid w:val="00C50FBE"/>
    <w:rsid w:val="00C532FF"/>
    <w:rsid w:val="00C6203D"/>
    <w:rsid w:val="00C75CD5"/>
    <w:rsid w:val="00C8378C"/>
    <w:rsid w:val="00CE0F92"/>
    <w:rsid w:val="00CE3437"/>
    <w:rsid w:val="00CE6770"/>
    <w:rsid w:val="00CF7FAE"/>
    <w:rsid w:val="00D03BC5"/>
    <w:rsid w:val="00D06576"/>
    <w:rsid w:val="00D45875"/>
    <w:rsid w:val="00D55C4E"/>
    <w:rsid w:val="00D62559"/>
    <w:rsid w:val="00D73E42"/>
    <w:rsid w:val="00D8440D"/>
    <w:rsid w:val="00D849C4"/>
    <w:rsid w:val="00DA7D1C"/>
    <w:rsid w:val="00DD4894"/>
    <w:rsid w:val="00E01378"/>
    <w:rsid w:val="00E41810"/>
    <w:rsid w:val="00E443F1"/>
    <w:rsid w:val="00E72B06"/>
    <w:rsid w:val="00EA6A36"/>
    <w:rsid w:val="00EB5A68"/>
    <w:rsid w:val="00EC0A07"/>
    <w:rsid w:val="00ED1C6E"/>
    <w:rsid w:val="00ED27A4"/>
    <w:rsid w:val="00EE5AFD"/>
    <w:rsid w:val="00EF556F"/>
    <w:rsid w:val="00F063E4"/>
    <w:rsid w:val="00F23393"/>
    <w:rsid w:val="00F312E5"/>
    <w:rsid w:val="00F34081"/>
    <w:rsid w:val="00F37138"/>
    <w:rsid w:val="00F37740"/>
    <w:rsid w:val="00F80D00"/>
    <w:rsid w:val="00FB2D96"/>
    <w:rsid w:val="00FD363A"/>
    <w:rsid w:val="00FF2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9FB32"/>
  <w15:docId w15:val="{913CAD7A-FC78-40A9-B740-4418A2E76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BA397D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45001academy/documentation/internal-audit-repor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BBA58-C7DA-4423-BB43-C57195243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4 - Internal Audit Report</vt:lpstr>
      <vt:lpstr>Appendix 4 - Internal Audit Report</vt:lpstr>
      <vt:lpstr>Appendix 2 - Internal Audit Report</vt:lpstr>
    </vt:vector>
  </TitlesOfParts>
  <Company>Advisera Expert Solutions Ltd</Company>
  <LinksUpToDate>false</LinksUpToDate>
  <CharactersWithSpaces>598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4 - Internal Audit Report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7</cp:revision>
  <dcterms:created xsi:type="dcterms:W3CDTF">2018-04-03T11:09:00Z</dcterms:created>
  <dcterms:modified xsi:type="dcterms:W3CDTF">2020-02-17T17:22:00Z</dcterms:modified>
</cp:coreProperties>
</file>