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2946D" w14:textId="77777777" w:rsidR="00CE6770" w:rsidRDefault="00CE6770" w:rsidP="00CE6770">
      <w:pPr>
        <w:rPr>
          <w:b/>
          <w:sz w:val="28"/>
          <w:lang w:val="en-US"/>
        </w:rPr>
      </w:pPr>
      <w:commentRangeStart w:id="0"/>
      <w:r w:rsidRPr="00525EF1">
        <w:rPr>
          <w:b/>
          <w:sz w:val="28"/>
          <w:lang w:val="en-US"/>
        </w:rPr>
        <w:t xml:space="preserve">Appendix </w:t>
      </w:r>
      <w:r w:rsidR="00EE1F48" w:rsidRPr="00525EF1">
        <w:rPr>
          <w:b/>
          <w:sz w:val="28"/>
          <w:lang w:val="en-US"/>
        </w:rPr>
        <w:t>1</w:t>
      </w:r>
      <w:r w:rsidR="00592646" w:rsidRPr="00525EF1">
        <w:rPr>
          <w:b/>
          <w:sz w:val="28"/>
          <w:lang w:val="en-US"/>
        </w:rPr>
        <w:t xml:space="preserve"> </w:t>
      </w:r>
      <w:r w:rsidR="00807E31" w:rsidRPr="00525EF1">
        <w:rPr>
          <w:b/>
          <w:sz w:val="28"/>
          <w:lang w:val="en-US"/>
        </w:rPr>
        <w:t>–</w:t>
      </w:r>
      <w:r w:rsidR="00592646" w:rsidRPr="00525EF1">
        <w:rPr>
          <w:b/>
          <w:sz w:val="28"/>
          <w:lang w:val="en-US"/>
        </w:rPr>
        <w:t xml:space="preserve"> </w:t>
      </w:r>
      <w:r w:rsidR="00EE1F48" w:rsidRPr="00525EF1">
        <w:rPr>
          <w:b/>
          <w:sz w:val="28"/>
          <w:lang w:val="en-US"/>
        </w:rPr>
        <w:t>Training Program</w:t>
      </w:r>
      <w:commentRangeEnd w:id="0"/>
      <w:r w:rsidR="00580742" w:rsidRPr="00525EF1">
        <w:rPr>
          <w:rStyle w:val="CommentReference"/>
          <w:lang w:val="en-US"/>
        </w:rPr>
        <w:commentReference w:id="0"/>
      </w:r>
    </w:p>
    <w:p w14:paraId="5A31E5FD" w14:textId="26D95484" w:rsidR="0081268C" w:rsidRPr="00525EF1" w:rsidRDefault="0081268C" w:rsidP="0081268C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EE1F48" w:rsidRPr="00525EF1" w14:paraId="138E585A" w14:textId="77777777" w:rsidTr="0004319E">
        <w:tc>
          <w:tcPr>
            <w:tcW w:w="1535" w:type="dxa"/>
            <w:shd w:val="clear" w:color="auto" w:fill="BFBFBF" w:themeFill="background1" w:themeFillShade="BF"/>
          </w:tcPr>
          <w:p w14:paraId="7144D9F5" w14:textId="77777777" w:rsidR="00EE1F48" w:rsidRPr="00525EF1" w:rsidRDefault="00EE1F48" w:rsidP="000077D9">
            <w:pPr>
              <w:spacing w:after="0"/>
              <w:rPr>
                <w:lang w:val="en-US"/>
              </w:rPr>
            </w:pPr>
            <w:commentRangeStart w:id="1"/>
            <w:r w:rsidRPr="00525EF1">
              <w:rPr>
                <w:lang w:val="en-US"/>
              </w:rPr>
              <w:t>Training name</w:t>
            </w:r>
            <w:commentRangeEnd w:id="1"/>
            <w:r w:rsidR="00580742" w:rsidRPr="00525EF1">
              <w:rPr>
                <w:rStyle w:val="CommentReference"/>
                <w:lang w:val="en-US"/>
              </w:rPr>
              <w:commentReference w:id="1"/>
            </w:r>
          </w:p>
        </w:tc>
        <w:tc>
          <w:tcPr>
            <w:tcW w:w="1535" w:type="dxa"/>
            <w:shd w:val="clear" w:color="auto" w:fill="BFBFBF" w:themeFill="background1" w:themeFillShade="BF"/>
          </w:tcPr>
          <w:p w14:paraId="796A8D54" w14:textId="62C75061" w:rsidR="00EE1F48" w:rsidRPr="00525EF1" w:rsidRDefault="0081268C" w:rsidP="000077D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5" w:type="dxa"/>
            <w:shd w:val="clear" w:color="auto" w:fill="BFBFBF" w:themeFill="background1" w:themeFillShade="BF"/>
          </w:tcPr>
          <w:p w14:paraId="07BCBD24" w14:textId="77777777" w:rsidR="00EE1F48" w:rsidRPr="00525EF1" w:rsidRDefault="001B110D" w:rsidP="001B110D">
            <w:pPr>
              <w:spacing w:after="0"/>
              <w:rPr>
                <w:lang w:val="en-US"/>
              </w:rPr>
            </w:pPr>
            <w:commentRangeStart w:id="2"/>
            <w:r w:rsidRPr="00525EF1">
              <w:rPr>
                <w:lang w:val="en-US"/>
              </w:rPr>
              <w:t xml:space="preserve">Group of </w:t>
            </w:r>
            <w:r w:rsidR="00EE1F48" w:rsidRPr="00525EF1">
              <w:rPr>
                <w:lang w:val="en-US"/>
              </w:rPr>
              <w:t>Users</w:t>
            </w:r>
            <w:commentRangeEnd w:id="2"/>
            <w:r w:rsidR="00932C83" w:rsidRPr="00525EF1">
              <w:rPr>
                <w:rStyle w:val="CommentReference"/>
                <w:lang w:val="en-US"/>
              </w:rPr>
              <w:commentReference w:id="2"/>
            </w:r>
          </w:p>
        </w:tc>
        <w:tc>
          <w:tcPr>
            <w:tcW w:w="1535" w:type="dxa"/>
            <w:shd w:val="clear" w:color="auto" w:fill="BFBFBF" w:themeFill="background1" w:themeFillShade="BF"/>
          </w:tcPr>
          <w:p w14:paraId="6EB0B7A9" w14:textId="2706493E" w:rsidR="00EE1F48" w:rsidRPr="00525EF1" w:rsidRDefault="0081268C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6" w:type="dxa"/>
            <w:shd w:val="clear" w:color="auto" w:fill="BFBFBF" w:themeFill="background1" w:themeFillShade="BF"/>
          </w:tcPr>
          <w:p w14:paraId="0C82C755" w14:textId="66B479B7" w:rsidR="00EE1F48" w:rsidRPr="00525EF1" w:rsidRDefault="0081268C" w:rsidP="001B110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6" w:type="dxa"/>
            <w:shd w:val="clear" w:color="auto" w:fill="BFBFBF" w:themeFill="background1" w:themeFillShade="BF"/>
          </w:tcPr>
          <w:p w14:paraId="1025C1F4" w14:textId="77777777" w:rsidR="00EE1F48" w:rsidRPr="00525EF1" w:rsidRDefault="0004319E" w:rsidP="000077D9">
            <w:pPr>
              <w:spacing w:after="0"/>
              <w:rPr>
                <w:lang w:val="en-US"/>
              </w:rPr>
            </w:pPr>
            <w:commentRangeStart w:id="3"/>
            <w:r w:rsidRPr="00525EF1">
              <w:rPr>
                <w:lang w:val="en-US"/>
              </w:rPr>
              <w:t>Resources needed</w:t>
            </w:r>
            <w:commentRangeEnd w:id="3"/>
            <w:r w:rsidR="00932C83" w:rsidRPr="00525EF1">
              <w:rPr>
                <w:rStyle w:val="CommentReference"/>
                <w:lang w:val="en-US"/>
              </w:rPr>
              <w:commentReference w:id="3"/>
            </w:r>
          </w:p>
        </w:tc>
      </w:tr>
      <w:tr w:rsidR="00EE1F48" w:rsidRPr="00525EF1" w14:paraId="76B8AF10" w14:textId="77777777" w:rsidTr="00EE1F48">
        <w:tc>
          <w:tcPr>
            <w:tcW w:w="1535" w:type="dxa"/>
          </w:tcPr>
          <w:p w14:paraId="56E03CB3" w14:textId="77777777" w:rsidR="00EE1F48" w:rsidRPr="00525EF1" w:rsidRDefault="00EE1F48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73858E38" w14:textId="77777777" w:rsidR="00EE1F48" w:rsidRPr="00525EF1" w:rsidRDefault="00EE1F48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65ADE976" w14:textId="77777777" w:rsidR="00EE1F48" w:rsidRPr="00525EF1" w:rsidRDefault="00EE1F48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5BE23C17" w14:textId="77777777" w:rsidR="00EE1F48" w:rsidRPr="00525EF1" w:rsidRDefault="00EE1F48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11283199" w14:textId="77777777" w:rsidR="00EE1F48" w:rsidRPr="00525EF1" w:rsidRDefault="00EE1F48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4E037BFE" w14:textId="77777777" w:rsidR="00EE1F48" w:rsidRPr="00525EF1" w:rsidRDefault="00EE1F48" w:rsidP="000E2189">
            <w:pPr>
              <w:spacing w:after="0"/>
              <w:rPr>
                <w:lang w:val="en-US"/>
              </w:rPr>
            </w:pPr>
          </w:p>
        </w:tc>
      </w:tr>
      <w:tr w:rsidR="0004319E" w:rsidRPr="00525EF1" w14:paraId="732BDD28" w14:textId="77777777" w:rsidTr="00EE1F48">
        <w:tc>
          <w:tcPr>
            <w:tcW w:w="1535" w:type="dxa"/>
          </w:tcPr>
          <w:p w14:paraId="2620F951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5A095FAE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34A88C73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4120E361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25BFE4A5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4DB350B4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525EF1" w14:paraId="7A86B9F3" w14:textId="77777777" w:rsidTr="00EE1F48">
        <w:tc>
          <w:tcPr>
            <w:tcW w:w="1535" w:type="dxa"/>
          </w:tcPr>
          <w:p w14:paraId="74D04A94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75CA0420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620D4346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31DAB3D1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2E31152B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2C05EDF6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525EF1" w14:paraId="0A673DEF" w14:textId="77777777" w:rsidTr="00EE1F48">
        <w:tc>
          <w:tcPr>
            <w:tcW w:w="1535" w:type="dxa"/>
          </w:tcPr>
          <w:p w14:paraId="1D989957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023F4E0A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51A18849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3CF62A45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4AC06A10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52B1CF36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525EF1" w14:paraId="30F7EFDC" w14:textId="77777777" w:rsidTr="00EE1F48">
        <w:tc>
          <w:tcPr>
            <w:tcW w:w="1535" w:type="dxa"/>
          </w:tcPr>
          <w:p w14:paraId="35BFC235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188A3091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0875DED4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2CF22EAD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61F57D82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21DCDC30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525EF1" w14:paraId="5F067FD7" w14:textId="77777777" w:rsidTr="00EE1F48">
        <w:tc>
          <w:tcPr>
            <w:tcW w:w="1535" w:type="dxa"/>
          </w:tcPr>
          <w:p w14:paraId="32B99D45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15D32B72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613683E9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036F7723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663A25FF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5FD08EE3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525EF1" w14:paraId="6FC9D009" w14:textId="77777777" w:rsidTr="00EE1F48">
        <w:tc>
          <w:tcPr>
            <w:tcW w:w="1535" w:type="dxa"/>
          </w:tcPr>
          <w:p w14:paraId="17635218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58512747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3C5CB05A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4AE63334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7C4728CE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50F55BA6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525EF1" w14:paraId="12EFCB1E" w14:textId="77777777" w:rsidTr="00EE1F48">
        <w:tc>
          <w:tcPr>
            <w:tcW w:w="1535" w:type="dxa"/>
          </w:tcPr>
          <w:p w14:paraId="2C3ED638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01ACDA05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5F34A3B8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0179A2A4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32611B10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5257F21B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525EF1" w14:paraId="12067241" w14:textId="77777777" w:rsidTr="00EE1F48">
        <w:tc>
          <w:tcPr>
            <w:tcW w:w="1535" w:type="dxa"/>
          </w:tcPr>
          <w:p w14:paraId="144FFCD7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5BA38DC2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2C823A86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1B0BE180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31D6B588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14FEE791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525EF1" w14:paraId="55FEAFCA" w14:textId="77777777" w:rsidTr="00EE1F48">
        <w:tc>
          <w:tcPr>
            <w:tcW w:w="1535" w:type="dxa"/>
          </w:tcPr>
          <w:p w14:paraId="1C59F385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41DFE8DE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45F5654A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723B9D26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7408AFC4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0C4BE0E0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525EF1" w14:paraId="1782A25C" w14:textId="77777777" w:rsidTr="00EE1F48">
        <w:tc>
          <w:tcPr>
            <w:tcW w:w="1535" w:type="dxa"/>
          </w:tcPr>
          <w:p w14:paraId="26AABDFD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7F475212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6E248176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09876EB4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2BAE92FC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63498BBC" w14:textId="77777777" w:rsidR="0004319E" w:rsidRPr="00525EF1" w:rsidRDefault="0004319E" w:rsidP="000E2189">
            <w:pPr>
              <w:spacing w:after="0"/>
              <w:rPr>
                <w:lang w:val="en-US"/>
              </w:rPr>
            </w:pPr>
          </w:p>
        </w:tc>
      </w:tr>
    </w:tbl>
    <w:p w14:paraId="099B6EF4" w14:textId="77777777" w:rsidR="000E2189" w:rsidRPr="00525EF1" w:rsidRDefault="000E2189" w:rsidP="000E2189">
      <w:pPr>
        <w:spacing w:after="0"/>
        <w:rPr>
          <w:lang w:val="en-US"/>
        </w:rPr>
      </w:pPr>
    </w:p>
    <w:p w14:paraId="2AFC3DB7" w14:textId="77777777" w:rsidR="000E2189" w:rsidRPr="00525EF1" w:rsidRDefault="000E2189" w:rsidP="000E2189">
      <w:pPr>
        <w:spacing w:after="0"/>
        <w:rPr>
          <w:lang w:val="en-US"/>
        </w:rPr>
      </w:pPr>
    </w:p>
    <w:p w14:paraId="2680A02D" w14:textId="77777777" w:rsidR="006F3F45" w:rsidRDefault="006F3F45" w:rsidP="000E2189">
      <w:pPr>
        <w:spacing w:after="0"/>
        <w:rPr>
          <w:lang w:val="en-US"/>
        </w:rPr>
      </w:pPr>
    </w:p>
    <w:p w14:paraId="2BD05A21" w14:textId="77777777" w:rsidR="0081268C" w:rsidRPr="00AC39C4" w:rsidRDefault="0081268C" w:rsidP="0081268C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34AE4F2D" w14:textId="00FEFC1C" w:rsidR="0081268C" w:rsidRPr="00525EF1" w:rsidRDefault="0081268C" w:rsidP="0081268C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https://advisera.com/9001academy/documentation/training-program/</w:t>
        </w:r>
      </w:hyperlink>
      <w:r>
        <w:rPr>
          <w:lang w:val="en-US"/>
        </w:rPr>
        <w:t xml:space="preserve"> </w:t>
      </w:r>
      <w:bookmarkStart w:id="4" w:name="_GoBack"/>
      <w:bookmarkEnd w:id="4"/>
    </w:p>
    <w:p w14:paraId="2F8DB797" w14:textId="77777777" w:rsidR="006F3F45" w:rsidRPr="00525EF1" w:rsidRDefault="006F3F45" w:rsidP="00EB7391">
      <w:pPr>
        <w:spacing w:after="0"/>
        <w:rPr>
          <w:lang w:val="en-US"/>
        </w:rPr>
      </w:pPr>
    </w:p>
    <w:sectPr w:rsidR="006F3F45" w:rsidRPr="00525EF1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7-29T18:44:00Z" w:initials="9A">
    <w:p w14:paraId="6AC8DC24" w14:textId="77777777" w:rsidR="00580742" w:rsidRPr="00525EF1" w:rsidRDefault="00580742">
      <w:pPr>
        <w:pStyle w:val="CommentText"/>
        <w:rPr>
          <w:lang w:val="en-US"/>
        </w:rPr>
      </w:pPr>
      <w:r w:rsidRPr="00525EF1">
        <w:rPr>
          <w:rStyle w:val="CommentReference"/>
          <w:lang w:val="en-US"/>
        </w:rPr>
        <w:annotationRef/>
      </w:r>
      <w:r w:rsidRPr="00525EF1">
        <w:rPr>
          <w:lang w:val="en-US"/>
        </w:rPr>
        <w:t>If organization uses electronic databases, then</w:t>
      </w:r>
      <w:r w:rsidRPr="00525EF1">
        <w:rPr>
          <w:color w:val="FF0000"/>
          <w:lang w:val="en-US"/>
        </w:rPr>
        <w:t xml:space="preserve"> </w:t>
      </w:r>
      <w:r w:rsidRPr="00525EF1">
        <w:rPr>
          <w:lang w:val="en-US"/>
        </w:rPr>
        <w:t>this Appendix is not needed, and data listed here can be stored in database.</w:t>
      </w:r>
    </w:p>
  </w:comment>
  <w:comment w:id="1" w:author="9001Academy" w:date="2016-03-15T11:27:00Z" w:initials="9A">
    <w:p w14:paraId="36B24B70" w14:textId="1B639D17" w:rsidR="00580742" w:rsidRPr="00525EF1" w:rsidRDefault="00580742">
      <w:pPr>
        <w:pStyle w:val="CommentText"/>
        <w:rPr>
          <w:lang w:val="en-US"/>
        </w:rPr>
      </w:pPr>
      <w:r w:rsidRPr="00525EF1">
        <w:rPr>
          <w:rStyle w:val="CommentReference"/>
          <w:lang w:val="en-US"/>
        </w:rPr>
        <w:annotationRef/>
      </w:r>
      <w:r w:rsidR="00F86A59">
        <w:rPr>
          <w:lang w:val="en-US"/>
        </w:rPr>
        <w:t>E.g. I</w:t>
      </w:r>
      <w:r w:rsidRPr="00525EF1">
        <w:rPr>
          <w:lang w:val="en-US"/>
        </w:rPr>
        <w:t>MS Internal audit course.</w:t>
      </w:r>
    </w:p>
  </w:comment>
  <w:comment w:id="2" w:author="9001Academy" w:date="2016-03-15T11:27:00Z" w:initials="9A">
    <w:p w14:paraId="611F22CD" w14:textId="53CC168B" w:rsidR="00932C83" w:rsidRPr="00525EF1" w:rsidRDefault="00932C8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25EF1">
        <w:rPr>
          <w:lang w:val="en-US"/>
        </w:rPr>
        <w:t xml:space="preserve">E.g. </w:t>
      </w:r>
      <w:r w:rsidR="00F86A59">
        <w:rPr>
          <w:lang w:val="en-US"/>
        </w:rPr>
        <w:t>I</w:t>
      </w:r>
      <w:r w:rsidRPr="00525EF1">
        <w:rPr>
          <w:lang w:val="en-US"/>
        </w:rPr>
        <w:t>MS team or Management Representative.</w:t>
      </w:r>
    </w:p>
  </w:comment>
  <w:comment w:id="3" w:author="9001Academy" w:date="2014-04-18T16:23:00Z" w:initials="9A">
    <w:p w14:paraId="11E753E7" w14:textId="77777777" w:rsidR="00932C83" w:rsidRDefault="00932C83">
      <w:pPr>
        <w:pStyle w:val="CommentText"/>
      </w:pPr>
      <w:r>
        <w:rPr>
          <w:rStyle w:val="CommentReference"/>
        </w:rPr>
        <w:annotationRef/>
      </w:r>
      <w:r>
        <w:t>This can be financial resources, human resources if training is delivered by more experienced employees of organization, facilities if training is performed in house, etc.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C8DC24" w15:done="0"/>
  <w15:commentEx w15:paraId="36B24B70" w15:done="0"/>
  <w15:commentEx w15:paraId="611F22CD" w15:done="0"/>
  <w15:commentEx w15:paraId="11E753E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D5284" w14:textId="77777777" w:rsidR="005041ED" w:rsidRDefault="005041ED" w:rsidP="00CE6770">
      <w:pPr>
        <w:spacing w:after="0" w:line="240" w:lineRule="auto"/>
      </w:pPr>
      <w:r>
        <w:separator/>
      </w:r>
    </w:p>
  </w:endnote>
  <w:endnote w:type="continuationSeparator" w:id="0">
    <w:p w14:paraId="5647BA17" w14:textId="77777777" w:rsidR="005041ED" w:rsidRDefault="005041ED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7E0CBA29" w14:textId="77777777" w:rsidTr="00757E33">
      <w:tc>
        <w:tcPr>
          <w:tcW w:w="3652" w:type="dxa"/>
        </w:tcPr>
        <w:p w14:paraId="76D1B96A" w14:textId="77777777" w:rsidR="006D3B29" w:rsidRPr="009E5C48" w:rsidRDefault="009E5C48" w:rsidP="00DA07C4">
          <w:pPr>
            <w:rPr>
              <w:sz w:val="18"/>
              <w:szCs w:val="18"/>
              <w:lang w:val="en-US"/>
            </w:rPr>
          </w:pPr>
          <w:r w:rsidRPr="009E5C48">
            <w:rPr>
              <w:sz w:val="18"/>
              <w:szCs w:val="18"/>
              <w:lang w:val="en-US"/>
            </w:rPr>
            <w:t xml:space="preserve">Appendix </w:t>
          </w:r>
          <w:r w:rsidR="00EE1F48">
            <w:rPr>
              <w:sz w:val="18"/>
              <w:szCs w:val="18"/>
              <w:lang w:val="en-US"/>
            </w:rPr>
            <w:t>1</w:t>
          </w:r>
          <w:r w:rsidRPr="009E5C48">
            <w:rPr>
              <w:sz w:val="18"/>
              <w:szCs w:val="18"/>
              <w:lang w:val="en-US"/>
            </w:rPr>
            <w:t xml:space="preserve"> – </w:t>
          </w:r>
          <w:r w:rsidR="00EE1F48">
            <w:rPr>
              <w:sz w:val="18"/>
              <w:szCs w:val="18"/>
              <w:lang w:val="en-US"/>
            </w:rPr>
            <w:t>Training Program</w:t>
          </w:r>
        </w:p>
      </w:tc>
      <w:tc>
        <w:tcPr>
          <w:tcW w:w="2126" w:type="dxa"/>
        </w:tcPr>
        <w:p w14:paraId="66C3037A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626955C8" w14:textId="77777777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C55732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C55732" w:rsidRPr="00EB7391">
            <w:rPr>
              <w:b/>
              <w:sz w:val="18"/>
              <w:lang w:val="en-US"/>
            </w:rPr>
            <w:fldChar w:fldCharType="separate"/>
          </w:r>
          <w:r w:rsidR="0081268C">
            <w:rPr>
              <w:b/>
              <w:noProof/>
              <w:sz w:val="18"/>
              <w:lang w:val="en-US"/>
            </w:rPr>
            <w:t>1</w:t>
          </w:r>
          <w:r w:rsidR="00C55732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C55732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C55732" w:rsidRPr="00EB7391">
            <w:rPr>
              <w:b/>
              <w:sz w:val="18"/>
              <w:lang w:val="en-US"/>
            </w:rPr>
            <w:fldChar w:fldCharType="separate"/>
          </w:r>
          <w:r w:rsidR="0081268C">
            <w:rPr>
              <w:b/>
              <w:noProof/>
              <w:sz w:val="18"/>
              <w:lang w:val="en-US"/>
            </w:rPr>
            <w:t>1</w:t>
          </w:r>
          <w:r w:rsidR="00C55732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6B8E0EEE" w14:textId="57EE57C0" w:rsidR="006D3B29" w:rsidRPr="00EB7391" w:rsidRDefault="006620D7" w:rsidP="00CE6770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6620D7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C3C42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2BA8F" w14:textId="77777777" w:rsidR="005041ED" w:rsidRDefault="005041ED" w:rsidP="00CE6770">
      <w:pPr>
        <w:spacing w:after="0" w:line="240" w:lineRule="auto"/>
      </w:pPr>
      <w:r>
        <w:separator/>
      </w:r>
    </w:p>
  </w:footnote>
  <w:footnote w:type="continuationSeparator" w:id="0">
    <w:p w14:paraId="2EC83DF6" w14:textId="77777777" w:rsidR="005041ED" w:rsidRDefault="005041ED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703F2F" w14:paraId="4BD73BD8" w14:textId="77777777" w:rsidTr="00CE6770">
      <w:tc>
        <w:tcPr>
          <w:tcW w:w="6771" w:type="dxa"/>
        </w:tcPr>
        <w:p w14:paraId="6116442F" w14:textId="77777777" w:rsidR="006D3B29" w:rsidRPr="00703F2F" w:rsidRDefault="006D3B29" w:rsidP="00CE6770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03F2F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2E42983E" w14:textId="77777777" w:rsidR="006D3B29" w:rsidRPr="00703F2F" w:rsidRDefault="006D3B29" w:rsidP="00D45875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1B1FA596" w14:textId="77777777" w:rsidR="006D3B29" w:rsidRPr="00703F2F" w:rsidRDefault="006D3B29" w:rsidP="00CE6770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AB4499"/>
    <w:multiLevelType w:val="hybridMultilevel"/>
    <w:tmpl w:val="FEC2E2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5"/>
  </w:num>
  <w:num w:numId="8">
    <w:abstractNumId w:val="10"/>
  </w:num>
  <w:num w:numId="9">
    <w:abstractNumId w:val="8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20123"/>
    <w:rsid w:val="00033A59"/>
    <w:rsid w:val="00040E0E"/>
    <w:rsid w:val="0004319E"/>
    <w:rsid w:val="00054A55"/>
    <w:rsid w:val="0005546F"/>
    <w:rsid w:val="00056C44"/>
    <w:rsid w:val="00057F46"/>
    <w:rsid w:val="000A7661"/>
    <w:rsid w:val="000C4173"/>
    <w:rsid w:val="000E2189"/>
    <w:rsid w:val="00103C93"/>
    <w:rsid w:val="00106E66"/>
    <w:rsid w:val="00111FB7"/>
    <w:rsid w:val="00162726"/>
    <w:rsid w:val="00162CD5"/>
    <w:rsid w:val="00170425"/>
    <w:rsid w:val="001823F3"/>
    <w:rsid w:val="001A4258"/>
    <w:rsid w:val="001A7047"/>
    <w:rsid w:val="001B110D"/>
    <w:rsid w:val="001B12F9"/>
    <w:rsid w:val="001C3BD5"/>
    <w:rsid w:val="00223B1C"/>
    <w:rsid w:val="00241F1F"/>
    <w:rsid w:val="002534E0"/>
    <w:rsid w:val="00273B23"/>
    <w:rsid w:val="00297C27"/>
    <w:rsid w:val="002C372C"/>
    <w:rsid w:val="002C3C67"/>
    <w:rsid w:val="002C5996"/>
    <w:rsid w:val="002D2B4E"/>
    <w:rsid w:val="00332835"/>
    <w:rsid w:val="00355B1D"/>
    <w:rsid w:val="003740D5"/>
    <w:rsid w:val="0038523B"/>
    <w:rsid w:val="003A7DCA"/>
    <w:rsid w:val="003D12B9"/>
    <w:rsid w:val="003F1485"/>
    <w:rsid w:val="003F3F9A"/>
    <w:rsid w:val="00402095"/>
    <w:rsid w:val="00413F1F"/>
    <w:rsid w:val="00431C83"/>
    <w:rsid w:val="00437421"/>
    <w:rsid w:val="00482AEB"/>
    <w:rsid w:val="004F2921"/>
    <w:rsid w:val="00503C2C"/>
    <w:rsid w:val="005041ED"/>
    <w:rsid w:val="00504DB6"/>
    <w:rsid w:val="00505891"/>
    <w:rsid w:val="005204E3"/>
    <w:rsid w:val="00525EF1"/>
    <w:rsid w:val="005357F2"/>
    <w:rsid w:val="00551FD4"/>
    <w:rsid w:val="005763D5"/>
    <w:rsid w:val="00580742"/>
    <w:rsid w:val="00584525"/>
    <w:rsid w:val="00592646"/>
    <w:rsid w:val="005E653C"/>
    <w:rsid w:val="0062169F"/>
    <w:rsid w:val="006300F1"/>
    <w:rsid w:val="006620D7"/>
    <w:rsid w:val="00687B12"/>
    <w:rsid w:val="00693729"/>
    <w:rsid w:val="006A7F8F"/>
    <w:rsid w:val="006D3B29"/>
    <w:rsid w:val="006E3A33"/>
    <w:rsid w:val="006F3F45"/>
    <w:rsid w:val="00703F2F"/>
    <w:rsid w:val="00731EBB"/>
    <w:rsid w:val="00732AA5"/>
    <w:rsid w:val="0073303F"/>
    <w:rsid w:val="00757E33"/>
    <w:rsid w:val="00767EFD"/>
    <w:rsid w:val="00771001"/>
    <w:rsid w:val="00790899"/>
    <w:rsid w:val="007939AC"/>
    <w:rsid w:val="007C7897"/>
    <w:rsid w:val="007F67CD"/>
    <w:rsid w:val="00807E31"/>
    <w:rsid w:val="0081268C"/>
    <w:rsid w:val="00814064"/>
    <w:rsid w:val="00814A70"/>
    <w:rsid w:val="00830882"/>
    <w:rsid w:val="00851B45"/>
    <w:rsid w:val="008645DF"/>
    <w:rsid w:val="00871A42"/>
    <w:rsid w:val="00874AF9"/>
    <w:rsid w:val="00883471"/>
    <w:rsid w:val="008846B0"/>
    <w:rsid w:val="008B4E94"/>
    <w:rsid w:val="008D5366"/>
    <w:rsid w:val="008D76E6"/>
    <w:rsid w:val="008E0A60"/>
    <w:rsid w:val="008F63C0"/>
    <w:rsid w:val="008F6E53"/>
    <w:rsid w:val="008F7EDC"/>
    <w:rsid w:val="0091197E"/>
    <w:rsid w:val="0092219B"/>
    <w:rsid w:val="00927DFD"/>
    <w:rsid w:val="00932C83"/>
    <w:rsid w:val="00941F2C"/>
    <w:rsid w:val="00952083"/>
    <w:rsid w:val="009829F1"/>
    <w:rsid w:val="0099491E"/>
    <w:rsid w:val="009A0472"/>
    <w:rsid w:val="009B0692"/>
    <w:rsid w:val="009E5C48"/>
    <w:rsid w:val="009E7A9A"/>
    <w:rsid w:val="009F6DFC"/>
    <w:rsid w:val="00A01EFC"/>
    <w:rsid w:val="00A134AC"/>
    <w:rsid w:val="00A13EB6"/>
    <w:rsid w:val="00A16FF2"/>
    <w:rsid w:val="00A20E6E"/>
    <w:rsid w:val="00AA6E35"/>
    <w:rsid w:val="00AB5676"/>
    <w:rsid w:val="00AD23CB"/>
    <w:rsid w:val="00AE0C7D"/>
    <w:rsid w:val="00B10EC3"/>
    <w:rsid w:val="00B221F5"/>
    <w:rsid w:val="00B35D24"/>
    <w:rsid w:val="00BC2BF7"/>
    <w:rsid w:val="00C166F1"/>
    <w:rsid w:val="00C55732"/>
    <w:rsid w:val="00C63036"/>
    <w:rsid w:val="00CE6770"/>
    <w:rsid w:val="00D03BC5"/>
    <w:rsid w:val="00D45875"/>
    <w:rsid w:val="00D55D98"/>
    <w:rsid w:val="00D62559"/>
    <w:rsid w:val="00D83486"/>
    <w:rsid w:val="00D8713B"/>
    <w:rsid w:val="00DA07C4"/>
    <w:rsid w:val="00DD4894"/>
    <w:rsid w:val="00E01378"/>
    <w:rsid w:val="00E044E4"/>
    <w:rsid w:val="00E5330C"/>
    <w:rsid w:val="00E53E48"/>
    <w:rsid w:val="00E542A9"/>
    <w:rsid w:val="00E56499"/>
    <w:rsid w:val="00E60C13"/>
    <w:rsid w:val="00E77677"/>
    <w:rsid w:val="00E83F00"/>
    <w:rsid w:val="00EB7391"/>
    <w:rsid w:val="00ED07E0"/>
    <w:rsid w:val="00ED3237"/>
    <w:rsid w:val="00EE1F48"/>
    <w:rsid w:val="00EE773E"/>
    <w:rsid w:val="00EF077C"/>
    <w:rsid w:val="00F0751D"/>
    <w:rsid w:val="00F23393"/>
    <w:rsid w:val="00F333F1"/>
    <w:rsid w:val="00F34081"/>
    <w:rsid w:val="00F37138"/>
    <w:rsid w:val="00F47EFC"/>
    <w:rsid w:val="00F62874"/>
    <w:rsid w:val="00F80D00"/>
    <w:rsid w:val="00F86A59"/>
    <w:rsid w:val="00FA2B1E"/>
    <w:rsid w:val="00FA6E49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D0F621"/>
  <w15:docId w15:val="{F7E5E95B-EC97-4C6C-936F-D5A6944CD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2C599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training-program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C7326-A3BC-4111-BD69-283D22AE2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1 – Training Program</vt:lpstr>
      <vt:lpstr>Appendix 1 – Training Program</vt:lpstr>
    </vt:vector>
  </TitlesOfParts>
  <Manager/>
  <Company>Advisera Expert Solutions Ltd</Company>
  <LinksUpToDate>false</LinksUpToDate>
  <CharactersWithSpaces>421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Training Program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10</cp:revision>
  <dcterms:created xsi:type="dcterms:W3CDTF">2016-03-03T19:02:00Z</dcterms:created>
  <dcterms:modified xsi:type="dcterms:W3CDTF">2018-11-15T08:05:00Z</dcterms:modified>
  <cp:category/>
</cp:coreProperties>
</file>