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206F2" w14:textId="42CD26C5" w:rsidR="00E33A47" w:rsidRPr="007E143B" w:rsidRDefault="006744C8" w:rsidP="006744C8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55791063" w14:textId="77777777" w:rsidR="00927DFD" w:rsidRPr="007E143B" w:rsidRDefault="00927DFD">
      <w:pPr>
        <w:rPr>
          <w:lang w:val="en-US"/>
        </w:rPr>
      </w:pPr>
    </w:p>
    <w:p w14:paraId="20767A09" w14:textId="77777777" w:rsidR="00927DFD" w:rsidRPr="007E143B" w:rsidRDefault="00927DFD">
      <w:pPr>
        <w:rPr>
          <w:lang w:val="en-US"/>
        </w:rPr>
      </w:pPr>
    </w:p>
    <w:p w14:paraId="7C347D76" w14:textId="77777777" w:rsidR="00927DFD" w:rsidRPr="007E143B" w:rsidRDefault="00927DFD">
      <w:pPr>
        <w:rPr>
          <w:lang w:val="en-US"/>
        </w:rPr>
      </w:pPr>
    </w:p>
    <w:p w14:paraId="7EB7FF45" w14:textId="77777777" w:rsidR="00F15966" w:rsidRPr="007E143B" w:rsidRDefault="00F15966">
      <w:pPr>
        <w:rPr>
          <w:lang w:val="en-US"/>
        </w:rPr>
      </w:pPr>
    </w:p>
    <w:p w14:paraId="04BE220A" w14:textId="77777777" w:rsidR="00AF3843" w:rsidRPr="007E143B" w:rsidRDefault="00AF3843">
      <w:pPr>
        <w:rPr>
          <w:lang w:val="en-US"/>
        </w:rPr>
      </w:pPr>
    </w:p>
    <w:p w14:paraId="0D2C8B04" w14:textId="77777777" w:rsidR="00AF3843" w:rsidRPr="007E143B" w:rsidRDefault="00AF3843" w:rsidP="00AF3843">
      <w:pPr>
        <w:jc w:val="center"/>
        <w:rPr>
          <w:lang w:val="en-US"/>
        </w:rPr>
      </w:pPr>
      <w:commentRangeStart w:id="0"/>
      <w:r w:rsidRPr="007E143B">
        <w:rPr>
          <w:lang w:val="en-US"/>
        </w:rPr>
        <w:t>[</w:t>
      </w:r>
      <w:r w:rsidR="00CB54D2" w:rsidRPr="007E143B">
        <w:rPr>
          <w:lang w:val="en-US"/>
        </w:rPr>
        <w:t>O</w:t>
      </w:r>
      <w:r w:rsidR="00DB37F7" w:rsidRPr="007E143B">
        <w:rPr>
          <w:lang w:val="en-US"/>
        </w:rPr>
        <w:t>rganiz</w:t>
      </w:r>
      <w:r w:rsidR="00CB54D2" w:rsidRPr="007E143B">
        <w:rPr>
          <w:lang w:val="en-US"/>
        </w:rPr>
        <w:t>ation logo</w:t>
      </w:r>
      <w:r w:rsidRPr="007E143B">
        <w:rPr>
          <w:lang w:val="en-US"/>
        </w:rPr>
        <w:t>]</w:t>
      </w:r>
      <w:commentRangeEnd w:id="0"/>
      <w:r w:rsidR="00A03A26" w:rsidRPr="007E143B">
        <w:rPr>
          <w:rStyle w:val="CommentReference"/>
          <w:lang w:val="en-US"/>
        </w:rPr>
        <w:commentReference w:id="0"/>
      </w:r>
    </w:p>
    <w:p w14:paraId="00DDC078" w14:textId="77777777" w:rsidR="00AF3843" w:rsidRPr="007E143B" w:rsidRDefault="00AF3843" w:rsidP="00AF3843">
      <w:pPr>
        <w:jc w:val="center"/>
        <w:rPr>
          <w:lang w:val="en-US"/>
        </w:rPr>
      </w:pPr>
      <w:r w:rsidRPr="007E143B">
        <w:rPr>
          <w:lang w:val="en-US"/>
        </w:rPr>
        <w:t>[</w:t>
      </w:r>
      <w:r w:rsidR="00CB54D2" w:rsidRPr="007E143B">
        <w:rPr>
          <w:lang w:val="en-US"/>
        </w:rPr>
        <w:t>Organization name</w:t>
      </w:r>
      <w:r w:rsidRPr="007E143B">
        <w:rPr>
          <w:lang w:val="en-US"/>
        </w:rPr>
        <w:t>]</w:t>
      </w:r>
    </w:p>
    <w:p w14:paraId="562D6EEB" w14:textId="77777777" w:rsidR="00AF3843" w:rsidRPr="007E143B" w:rsidRDefault="00AF3843" w:rsidP="00AF3843">
      <w:pPr>
        <w:jc w:val="center"/>
        <w:rPr>
          <w:lang w:val="en-US"/>
        </w:rPr>
      </w:pPr>
    </w:p>
    <w:p w14:paraId="28051779" w14:textId="77777777" w:rsidR="00AF3843" w:rsidRPr="007E143B" w:rsidRDefault="00AF3843" w:rsidP="00AF3843">
      <w:pPr>
        <w:jc w:val="center"/>
        <w:rPr>
          <w:lang w:val="en-US"/>
        </w:rPr>
      </w:pPr>
    </w:p>
    <w:p w14:paraId="7229C265" w14:textId="77777777" w:rsidR="00361F46" w:rsidRPr="007E143B" w:rsidRDefault="00361F46" w:rsidP="00AF3843">
      <w:pPr>
        <w:jc w:val="center"/>
        <w:rPr>
          <w:lang w:val="en-US"/>
        </w:rPr>
      </w:pPr>
    </w:p>
    <w:p w14:paraId="666243B0" w14:textId="77777777" w:rsidR="00AF3843" w:rsidRPr="007E143B" w:rsidRDefault="00CB54D2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7E143B">
        <w:rPr>
          <w:b/>
          <w:sz w:val="32"/>
          <w:szCs w:val="32"/>
          <w:lang w:val="en-US"/>
        </w:rPr>
        <w:t>GUIDELINE FOR WASTE MANAGEMENT</w:t>
      </w:r>
      <w:commentRangeEnd w:id="1"/>
      <w:r w:rsidR="00C126BF" w:rsidRPr="007E143B">
        <w:rPr>
          <w:rStyle w:val="CommentReference"/>
          <w:lang w:val="en-US"/>
        </w:rPr>
        <w:commentReference w:id="1"/>
      </w:r>
      <w:commentRangeEnd w:id="2"/>
      <w:commentRangeEnd w:id="3"/>
      <w:r w:rsidR="002A4A3F" w:rsidRPr="007E143B">
        <w:rPr>
          <w:rStyle w:val="CommentReference"/>
          <w:lang w:val="en-US"/>
        </w:rPr>
        <w:commentReference w:id="2"/>
      </w:r>
      <w:r w:rsidR="002A4A3F" w:rsidRPr="007E143B">
        <w:rPr>
          <w:rStyle w:val="CommentReference"/>
          <w:lang w:val="en-US"/>
        </w:rPr>
        <w:commentReference w:id="3"/>
      </w:r>
    </w:p>
    <w:p w14:paraId="6D874D73" w14:textId="77777777" w:rsidR="00B94D91" w:rsidRPr="007E143B" w:rsidRDefault="00B94D91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7E143B" w14:paraId="7B0869E0" w14:textId="77777777" w:rsidTr="006571EC">
        <w:tc>
          <w:tcPr>
            <w:tcW w:w="2376" w:type="dxa"/>
          </w:tcPr>
          <w:p w14:paraId="62CBA2C2" w14:textId="77777777" w:rsidR="00AF3843" w:rsidRPr="007E143B" w:rsidRDefault="00CB54D2" w:rsidP="00CB54D2">
            <w:pPr>
              <w:rPr>
                <w:lang w:val="en-US"/>
              </w:rPr>
            </w:pPr>
            <w:commentRangeStart w:id="4"/>
            <w:r w:rsidRPr="007E143B">
              <w:rPr>
                <w:lang w:val="en-US"/>
              </w:rPr>
              <w:t>Code</w:t>
            </w:r>
            <w:r w:rsidR="00AF3843" w:rsidRPr="007E143B">
              <w:rPr>
                <w:lang w:val="en-US"/>
              </w:rPr>
              <w:t>:</w:t>
            </w:r>
            <w:commentRangeEnd w:id="4"/>
            <w:r w:rsidR="00A03A26" w:rsidRPr="007E143B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392FD4ED" w14:textId="77777777" w:rsidR="00AF3843" w:rsidRPr="007E143B" w:rsidRDefault="00AF3843" w:rsidP="00AF3843">
            <w:pPr>
              <w:rPr>
                <w:lang w:val="en-US"/>
              </w:rPr>
            </w:pPr>
          </w:p>
        </w:tc>
      </w:tr>
      <w:tr w:rsidR="00AF3843" w:rsidRPr="007E143B" w14:paraId="2043DAC8" w14:textId="77777777" w:rsidTr="006571EC">
        <w:tc>
          <w:tcPr>
            <w:tcW w:w="2376" w:type="dxa"/>
          </w:tcPr>
          <w:p w14:paraId="0CD2B827" w14:textId="77777777" w:rsidR="00AF3843" w:rsidRPr="007E143B" w:rsidRDefault="00CB54D2" w:rsidP="00ED15C3">
            <w:pPr>
              <w:rPr>
                <w:lang w:val="en-US"/>
              </w:rPr>
            </w:pPr>
            <w:r w:rsidRPr="007E143B">
              <w:rPr>
                <w:lang w:val="en-US"/>
              </w:rPr>
              <w:t>Document version</w:t>
            </w:r>
            <w:r w:rsidR="00AF3843" w:rsidRPr="007E143B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AEF7ABA" w14:textId="77777777" w:rsidR="00AF3843" w:rsidRPr="007E143B" w:rsidRDefault="00AF3843" w:rsidP="00AF3843">
            <w:pPr>
              <w:rPr>
                <w:lang w:val="en-US"/>
              </w:rPr>
            </w:pPr>
          </w:p>
        </w:tc>
      </w:tr>
      <w:tr w:rsidR="00AF3843" w:rsidRPr="007E143B" w14:paraId="177F290F" w14:textId="77777777" w:rsidTr="006571EC">
        <w:tc>
          <w:tcPr>
            <w:tcW w:w="2376" w:type="dxa"/>
          </w:tcPr>
          <w:p w14:paraId="662D00BF" w14:textId="77777777" w:rsidR="00AF3843" w:rsidRPr="007E143B" w:rsidRDefault="00CB54D2" w:rsidP="00AF3843">
            <w:pPr>
              <w:rPr>
                <w:lang w:val="en-US"/>
              </w:rPr>
            </w:pPr>
            <w:r w:rsidRPr="007E143B">
              <w:rPr>
                <w:lang w:val="en-US"/>
              </w:rPr>
              <w:t>Date of version</w:t>
            </w:r>
            <w:r w:rsidR="00AF3843" w:rsidRPr="007E143B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7829446" w14:textId="77777777" w:rsidR="00AF3843" w:rsidRPr="007E143B" w:rsidRDefault="00AF3843" w:rsidP="00AF3843">
            <w:pPr>
              <w:rPr>
                <w:lang w:val="en-US"/>
              </w:rPr>
            </w:pPr>
          </w:p>
        </w:tc>
      </w:tr>
      <w:tr w:rsidR="00AF3843" w:rsidRPr="007E143B" w14:paraId="2DAF5142" w14:textId="77777777" w:rsidTr="006571EC">
        <w:tc>
          <w:tcPr>
            <w:tcW w:w="2376" w:type="dxa"/>
          </w:tcPr>
          <w:p w14:paraId="0456DFF2" w14:textId="77777777" w:rsidR="00AF3843" w:rsidRPr="007E143B" w:rsidRDefault="00CB54D2" w:rsidP="00AF3843">
            <w:pPr>
              <w:rPr>
                <w:lang w:val="en-US"/>
              </w:rPr>
            </w:pPr>
            <w:r w:rsidRPr="007E143B">
              <w:rPr>
                <w:lang w:val="en-US"/>
              </w:rPr>
              <w:t>Created by</w:t>
            </w:r>
            <w:r w:rsidR="00AF3843" w:rsidRPr="007E143B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3DA02EF" w14:textId="77777777" w:rsidR="00AF3843" w:rsidRPr="007E143B" w:rsidRDefault="00AF3843" w:rsidP="00AF3843">
            <w:pPr>
              <w:rPr>
                <w:lang w:val="en-US"/>
              </w:rPr>
            </w:pPr>
          </w:p>
        </w:tc>
      </w:tr>
      <w:tr w:rsidR="00AF3843" w:rsidRPr="007E143B" w14:paraId="5B27DE67" w14:textId="77777777" w:rsidTr="006571EC">
        <w:tc>
          <w:tcPr>
            <w:tcW w:w="2376" w:type="dxa"/>
          </w:tcPr>
          <w:p w14:paraId="39CD20ED" w14:textId="77777777" w:rsidR="00AF3843" w:rsidRPr="007E143B" w:rsidRDefault="00CB54D2" w:rsidP="00AF3843">
            <w:pPr>
              <w:rPr>
                <w:lang w:val="en-US"/>
              </w:rPr>
            </w:pPr>
            <w:r w:rsidRPr="007E143B">
              <w:rPr>
                <w:lang w:val="en-US"/>
              </w:rPr>
              <w:t>Approved by</w:t>
            </w:r>
            <w:r w:rsidR="00AF3843" w:rsidRPr="007E143B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D74F6AC" w14:textId="77777777" w:rsidR="00AF3843" w:rsidRPr="007E143B" w:rsidRDefault="00AF3843" w:rsidP="00AF3843">
            <w:pPr>
              <w:rPr>
                <w:lang w:val="en-US"/>
              </w:rPr>
            </w:pPr>
          </w:p>
        </w:tc>
      </w:tr>
      <w:tr w:rsidR="00AF3843" w:rsidRPr="007E143B" w14:paraId="621194D7" w14:textId="77777777" w:rsidTr="006571EC">
        <w:tc>
          <w:tcPr>
            <w:tcW w:w="2376" w:type="dxa"/>
          </w:tcPr>
          <w:p w14:paraId="238BFEEB" w14:textId="77777777" w:rsidR="00AF3843" w:rsidRPr="007E143B" w:rsidRDefault="00CB54D2" w:rsidP="00AF3843">
            <w:pPr>
              <w:rPr>
                <w:lang w:val="en-US"/>
              </w:rPr>
            </w:pPr>
            <w:r w:rsidRPr="007E143B">
              <w:rPr>
                <w:lang w:val="en-US"/>
              </w:rPr>
              <w:t xml:space="preserve">Confidentiality: </w:t>
            </w:r>
          </w:p>
        </w:tc>
        <w:tc>
          <w:tcPr>
            <w:tcW w:w="6912" w:type="dxa"/>
          </w:tcPr>
          <w:p w14:paraId="4CBF4D9E" w14:textId="77777777" w:rsidR="00AF3843" w:rsidRPr="007E143B" w:rsidRDefault="00AF3843" w:rsidP="00AF3843">
            <w:pPr>
              <w:rPr>
                <w:lang w:val="en-US"/>
              </w:rPr>
            </w:pPr>
          </w:p>
        </w:tc>
      </w:tr>
    </w:tbl>
    <w:p w14:paraId="156605B4" w14:textId="77777777" w:rsidR="00F961E0" w:rsidRPr="007E143B" w:rsidRDefault="00F961E0" w:rsidP="00F961E0">
      <w:pPr>
        <w:rPr>
          <w:lang w:val="en-US"/>
        </w:rPr>
      </w:pPr>
    </w:p>
    <w:p w14:paraId="05F58C8E" w14:textId="77777777" w:rsidR="0073333D" w:rsidRPr="007E143B" w:rsidRDefault="0073333D" w:rsidP="0073333D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7E143B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A03A26" w:rsidRPr="007E143B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3333D" w:rsidRPr="007E143B" w14:paraId="3F49D133" w14:textId="77777777" w:rsidTr="003176C4">
        <w:tc>
          <w:tcPr>
            <w:tcW w:w="761" w:type="dxa"/>
            <w:vMerge w:val="restart"/>
            <w:vAlign w:val="center"/>
          </w:tcPr>
          <w:p w14:paraId="381DE5F9" w14:textId="77777777" w:rsidR="0073333D" w:rsidRPr="007E143B" w:rsidRDefault="0073333D" w:rsidP="003176C4">
            <w:pPr>
              <w:spacing w:after="0"/>
              <w:rPr>
                <w:lang w:val="en-US"/>
              </w:rPr>
            </w:pPr>
            <w:r w:rsidRPr="007E143B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E0C58BF" w14:textId="77777777" w:rsidR="0073333D" w:rsidRPr="007E143B" w:rsidRDefault="0073333D" w:rsidP="003176C4">
            <w:pPr>
              <w:spacing w:after="0"/>
              <w:rPr>
                <w:lang w:val="en-US"/>
              </w:rPr>
            </w:pPr>
            <w:r w:rsidRPr="007E143B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AB588AD" w14:textId="77777777" w:rsidR="0073333D" w:rsidRPr="007E143B" w:rsidRDefault="0073333D" w:rsidP="003176C4">
            <w:pPr>
              <w:spacing w:after="0"/>
              <w:ind w:left="-18"/>
              <w:rPr>
                <w:lang w:val="en-US"/>
              </w:rPr>
            </w:pPr>
            <w:r w:rsidRPr="007E143B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1494743" w14:textId="77777777" w:rsidR="0073333D" w:rsidRPr="007E143B" w:rsidRDefault="0073333D" w:rsidP="003176C4">
            <w:pPr>
              <w:spacing w:after="0"/>
              <w:rPr>
                <w:lang w:val="en-US"/>
              </w:rPr>
            </w:pPr>
            <w:r w:rsidRPr="007E143B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33FBD32" w14:textId="77777777" w:rsidR="0073333D" w:rsidRPr="007E143B" w:rsidRDefault="0073333D" w:rsidP="003176C4">
            <w:pPr>
              <w:spacing w:after="0"/>
              <w:ind w:left="108"/>
              <w:rPr>
                <w:lang w:val="en-US"/>
              </w:rPr>
            </w:pPr>
            <w:r w:rsidRPr="007E143B">
              <w:rPr>
                <w:lang w:val="en-US"/>
              </w:rPr>
              <w:t>Returned</w:t>
            </w:r>
          </w:p>
        </w:tc>
      </w:tr>
      <w:tr w:rsidR="0073333D" w:rsidRPr="007E143B" w14:paraId="4C62D8D3" w14:textId="77777777" w:rsidTr="003176C4">
        <w:tc>
          <w:tcPr>
            <w:tcW w:w="761" w:type="dxa"/>
            <w:vMerge/>
          </w:tcPr>
          <w:p w14:paraId="0DEB678D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AF0446C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E7D9F8E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45EC688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2F30EDF" w14:textId="77777777" w:rsidR="0073333D" w:rsidRPr="007E143B" w:rsidRDefault="0073333D" w:rsidP="003176C4">
            <w:pPr>
              <w:spacing w:after="0"/>
              <w:ind w:left="108"/>
              <w:rPr>
                <w:lang w:val="en-US"/>
              </w:rPr>
            </w:pPr>
            <w:r w:rsidRPr="007E143B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18E5516" w14:textId="77777777" w:rsidR="0073333D" w:rsidRPr="007E143B" w:rsidRDefault="0073333D" w:rsidP="003176C4">
            <w:pPr>
              <w:spacing w:after="0"/>
              <w:ind w:left="90"/>
              <w:rPr>
                <w:lang w:val="en-US"/>
              </w:rPr>
            </w:pPr>
            <w:r w:rsidRPr="007E143B">
              <w:rPr>
                <w:lang w:val="en-US"/>
              </w:rPr>
              <w:t>Signature</w:t>
            </w:r>
          </w:p>
        </w:tc>
      </w:tr>
      <w:tr w:rsidR="0073333D" w:rsidRPr="007E143B" w14:paraId="7230B5C7" w14:textId="77777777" w:rsidTr="003176C4">
        <w:tc>
          <w:tcPr>
            <w:tcW w:w="761" w:type="dxa"/>
          </w:tcPr>
          <w:p w14:paraId="0724FA76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A93DB6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7B13579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45D524E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2B2AAA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2109BAB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73333D" w:rsidRPr="007E143B" w14:paraId="2EACCD7E" w14:textId="77777777" w:rsidTr="003176C4">
        <w:tc>
          <w:tcPr>
            <w:tcW w:w="761" w:type="dxa"/>
          </w:tcPr>
          <w:p w14:paraId="51BA7825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9A01029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C98E43E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078CF00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AA20D9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BAE33F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73333D" w:rsidRPr="007E143B" w14:paraId="2D818498" w14:textId="77777777" w:rsidTr="003176C4">
        <w:tc>
          <w:tcPr>
            <w:tcW w:w="761" w:type="dxa"/>
          </w:tcPr>
          <w:p w14:paraId="365419F0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373EABF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1018412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34627B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EB2EE83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74EBA8" w14:textId="77777777" w:rsidR="0073333D" w:rsidRPr="007E143B" w:rsidRDefault="0073333D" w:rsidP="003176C4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C878BC" w14:textId="77777777" w:rsidR="00F961E0" w:rsidRPr="007E143B" w:rsidRDefault="00F961E0" w:rsidP="00F961E0">
      <w:pPr>
        <w:rPr>
          <w:b/>
          <w:sz w:val="28"/>
          <w:szCs w:val="28"/>
          <w:lang w:val="en-US"/>
        </w:rPr>
      </w:pPr>
      <w:r w:rsidRPr="007E143B">
        <w:rPr>
          <w:lang w:val="en-US"/>
        </w:rPr>
        <w:br w:type="page"/>
      </w:r>
      <w:r w:rsidR="00CB54D2" w:rsidRPr="007E143B">
        <w:rPr>
          <w:b/>
          <w:sz w:val="28"/>
          <w:szCs w:val="28"/>
          <w:lang w:val="en-US"/>
        </w:rPr>
        <w:lastRenderedPageBreak/>
        <w:t xml:space="preserve">Change history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DB37F7" w:rsidRPr="007E143B" w14:paraId="48BDECFF" w14:textId="77777777" w:rsidTr="006571EC">
        <w:tc>
          <w:tcPr>
            <w:tcW w:w="1384" w:type="dxa"/>
          </w:tcPr>
          <w:p w14:paraId="11CCA302" w14:textId="77777777" w:rsidR="00DB37F7" w:rsidRPr="007E143B" w:rsidRDefault="00CB54D2" w:rsidP="00F961E0">
            <w:pPr>
              <w:rPr>
                <w:b/>
                <w:lang w:val="en-US"/>
              </w:rPr>
            </w:pPr>
            <w:r w:rsidRPr="007E143B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2964DFA" w14:textId="77777777" w:rsidR="00DB37F7" w:rsidRPr="007E143B" w:rsidRDefault="00CB54D2" w:rsidP="00F961E0">
            <w:pPr>
              <w:rPr>
                <w:b/>
                <w:lang w:val="en-US"/>
              </w:rPr>
            </w:pPr>
            <w:r w:rsidRPr="007E143B">
              <w:rPr>
                <w:b/>
                <w:lang w:val="en-US"/>
              </w:rPr>
              <w:t xml:space="preserve">Version </w:t>
            </w:r>
          </w:p>
        </w:tc>
        <w:tc>
          <w:tcPr>
            <w:tcW w:w="1560" w:type="dxa"/>
          </w:tcPr>
          <w:p w14:paraId="0B3A7040" w14:textId="77777777" w:rsidR="00DB37F7" w:rsidRPr="007E143B" w:rsidRDefault="00CB54D2" w:rsidP="00F961E0">
            <w:pPr>
              <w:rPr>
                <w:b/>
                <w:lang w:val="en-US"/>
              </w:rPr>
            </w:pPr>
            <w:r w:rsidRPr="007E143B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BF1079D" w14:textId="77777777" w:rsidR="00DB37F7" w:rsidRPr="007E143B" w:rsidRDefault="00CB54D2" w:rsidP="00F961E0">
            <w:pPr>
              <w:rPr>
                <w:b/>
                <w:lang w:val="en-US"/>
              </w:rPr>
            </w:pPr>
            <w:r w:rsidRPr="007E143B">
              <w:rPr>
                <w:b/>
                <w:lang w:val="en-US"/>
              </w:rPr>
              <w:t xml:space="preserve">Change description </w:t>
            </w:r>
          </w:p>
        </w:tc>
      </w:tr>
      <w:tr w:rsidR="00B971FD" w:rsidRPr="007E143B" w14:paraId="1EA89ED9" w14:textId="77777777" w:rsidTr="006571EC">
        <w:tc>
          <w:tcPr>
            <w:tcW w:w="1384" w:type="dxa"/>
          </w:tcPr>
          <w:p w14:paraId="3939E01C" w14:textId="77777777" w:rsidR="00B971FD" w:rsidRPr="007E143B" w:rsidRDefault="00B971FD" w:rsidP="00F346D8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57541B" w14:textId="77777777" w:rsidR="00B971FD" w:rsidRPr="007E143B" w:rsidRDefault="00AE7F10" w:rsidP="00F346D8">
            <w:pPr>
              <w:rPr>
                <w:lang w:val="en-US"/>
              </w:rPr>
            </w:pPr>
            <w:r w:rsidRPr="007E143B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D428A04" w14:textId="4618C8F8" w:rsidR="00B971FD" w:rsidRPr="007E143B" w:rsidRDefault="00A03A26" w:rsidP="00F346D8">
            <w:pPr>
              <w:rPr>
                <w:lang w:val="en-US"/>
              </w:rPr>
            </w:pPr>
            <w:r w:rsidRPr="007E143B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3CB59F2F" w14:textId="77777777" w:rsidR="00B971FD" w:rsidRPr="007E143B" w:rsidRDefault="00AE7F10" w:rsidP="00603B01">
            <w:pPr>
              <w:rPr>
                <w:lang w:val="en-US"/>
              </w:rPr>
            </w:pPr>
            <w:r w:rsidRPr="007E143B">
              <w:rPr>
                <w:lang w:val="en-US"/>
              </w:rPr>
              <w:t>Basic document outline</w:t>
            </w:r>
          </w:p>
        </w:tc>
      </w:tr>
      <w:tr w:rsidR="00DB37F7" w:rsidRPr="007E143B" w14:paraId="6D85A0F5" w14:textId="77777777" w:rsidTr="006571EC">
        <w:tc>
          <w:tcPr>
            <w:tcW w:w="1384" w:type="dxa"/>
          </w:tcPr>
          <w:p w14:paraId="45E2BD54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68618D5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1736AA4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3CEBF17" w14:textId="77777777" w:rsidR="00DB37F7" w:rsidRPr="007E143B" w:rsidRDefault="00DB37F7" w:rsidP="00F961E0">
            <w:pPr>
              <w:rPr>
                <w:lang w:val="en-US"/>
              </w:rPr>
            </w:pPr>
          </w:p>
        </w:tc>
      </w:tr>
      <w:tr w:rsidR="00DB37F7" w:rsidRPr="007E143B" w14:paraId="724B3DBA" w14:textId="77777777" w:rsidTr="006571EC">
        <w:tc>
          <w:tcPr>
            <w:tcW w:w="1384" w:type="dxa"/>
          </w:tcPr>
          <w:p w14:paraId="3A7CC6DF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E63A31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E535A32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EB7F552" w14:textId="77777777" w:rsidR="00DB37F7" w:rsidRPr="007E143B" w:rsidRDefault="00DB37F7" w:rsidP="00F961E0">
            <w:pPr>
              <w:rPr>
                <w:lang w:val="en-US"/>
              </w:rPr>
            </w:pPr>
          </w:p>
        </w:tc>
      </w:tr>
      <w:tr w:rsidR="00DB37F7" w:rsidRPr="007E143B" w14:paraId="70A0A6A7" w14:textId="77777777" w:rsidTr="006571EC">
        <w:tc>
          <w:tcPr>
            <w:tcW w:w="1384" w:type="dxa"/>
          </w:tcPr>
          <w:p w14:paraId="4B8BFAFC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287D79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626253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962DC0C" w14:textId="77777777" w:rsidR="00DB37F7" w:rsidRPr="007E143B" w:rsidRDefault="00DB37F7" w:rsidP="00F961E0">
            <w:pPr>
              <w:rPr>
                <w:lang w:val="en-US"/>
              </w:rPr>
            </w:pPr>
          </w:p>
        </w:tc>
      </w:tr>
      <w:tr w:rsidR="00DB37F7" w:rsidRPr="007E143B" w14:paraId="176A2BA0" w14:textId="77777777" w:rsidTr="006571EC">
        <w:tc>
          <w:tcPr>
            <w:tcW w:w="1384" w:type="dxa"/>
          </w:tcPr>
          <w:p w14:paraId="5E263CE4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BFAEA24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F555D2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5EA451C" w14:textId="77777777" w:rsidR="00DB37F7" w:rsidRPr="007E143B" w:rsidRDefault="00DB37F7" w:rsidP="00F961E0">
            <w:pPr>
              <w:rPr>
                <w:lang w:val="en-US"/>
              </w:rPr>
            </w:pPr>
          </w:p>
        </w:tc>
      </w:tr>
      <w:tr w:rsidR="00DB37F7" w:rsidRPr="007E143B" w14:paraId="18D5FB8A" w14:textId="77777777" w:rsidTr="006571EC">
        <w:tc>
          <w:tcPr>
            <w:tcW w:w="1384" w:type="dxa"/>
          </w:tcPr>
          <w:p w14:paraId="5F18548B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37033E9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2843C33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064019" w14:textId="77777777" w:rsidR="00DB37F7" w:rsidRPr="007E143B" w:rsidRDefault="00DB37F7" w:rsidP="00F961E0">
            <w:pPr>
              <w:rPr>
                <w:lang w:val="en-US"/>
              </w:rPr>
            </w:pPr>
          </w:p>
        </w:tc>
      </w:tr>
      <w:tr w:rsidR="00DB37F7" w:rsidRPr="007E143B" w14:paraId="6B97D643" w14:textId="77777777" w:rsidTr="006571EC">
        <w:tc>
          <w:tcPr>
            <w:tcW w:w="1384" w:type="dxa"/>
          </w:tcPr>
          <w:p w14:paraId="641FABA8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E0933A9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20F95E4" w14:textId="77777777" w:rsidR="00DB37F7" w:rsidRPr="007E143B" w:rsidRDefault="00DB37F7" w:rsidP="00F961E0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AF607D9" w14:textId="77777777" w:rsidR="00DB37F7" w:rsidRPr="007E143B" w:rsidRDefault="00DB37F7" w:rsidP="00F961E0">
            <w:pPr>
              <w:rPr>
                <w:lang w:val="en-US"/>
              </w:rPr>
            </w:pPr>
          </w:p>
        </w:tc>
      </w:tr>
    </w:tbl>
    <w:p w14:paraId="19B5DF51" w14:textId="77777777" w:rsidR="00C05696" w:rsidRPr="007E143B" w:rsidRDefault="00C05696" w:rsidP="00F961E0">
      <w:pPr>
        <w:rPr>
          <w:lang w:val="en-US"/>
        </w:rPr>
      </w:pPr>
    </w:p>
    <w:p w14:paraId="7144E750" w14:textId="77777777" w:rsidR="00F961E0" w:rsidRPr="007E143B" w:rsidRDefault="00CB54D2" w:rsidP="00F961E0">
      <w:pPr>
        <w:rPr>
          <w:b/>
          <w:sz w:val="28"/>
          <w:szCs w:val="28"/>
          <w:lang w:val="en-US"/>
        </w:rPr>
      </w:pPr>
      <w:r w:rsidRPr="007E143B">
        <w:rPr>
          <w:b/>
          <w:sz w:val="28"/>
          <w:szCs w:val="28"/>
          <w:lang w:val="en-US"/>
        </w:rPr>
        <w:t xml:space="preserve">Table of contents </w:t>
      </w:r>
    </w:p>
    <w:p w14:paraId="046D46A4" w14:textId="77777777" w:rsidR="007E143B" w:rsidRDefault="000E31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7E143B">
        <w:rPr>
          <w:lang w:val="en-US"/>
        </w:rPr>
        <w:fldChar w:fldCharType="begin"/>
      </w:r>
      <w:r w:rsidR="00D42131" w:rsidRPr="007E143B">
        <w:rPr>
          <w:lang w:val="en-US"/>
        </w:rPr>
        <w:instrText xml:space="preserve"> TOC \o "1-3" \h \z \u </w:instrText>
      </w:r>
      <w:r w:rsidRPr="007E143B">
        <w:rPr>
          <w:lang w:val="en-US"/>
        </w:rPr>
        <w:fldChar w:fldCharType="separate"/>
      </w:r>
      <w:hyperlink w:anchor="_Toc529788669" w:history="1">
        <w:r w:rsidR="007E143B" w:rsidRPr="00AC2C6E">
          <w:rPr>
            <w:rStyle w:val="Hyperlink"/>
            <w:noProof/>
            <w:lang w:val="en-US"/>
          </w:rPr>
          <w:t>1.</w:t>
        </w:r>
        <w:r w:rsidR="007E14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Purpose, scope and users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_Toc529788669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3</w:t>
        </w:r>
        <w:r w:rsidR="007E143B">
          <w:rPr>
            <w:noProof/>
            <w:webHidden/>
          </w:rPr>
          <w:fldChar w:fldCharType="end"/>
        </w:r>
      </w:hyperlink>
    </w:p>
    <w:p w14:paraId="6F3BAA90" w14:textId="77777777" w:rsidR="007E143B" w:rsidRDefault="000C4B3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8670" w:history="1">
        <w:r w:rsidR="007E143B" w:rsidRPr="00AC2C6E">
          <w:rPr>
            <w:rStyle w:val="Hyperlink"/>
            <w:noProof/>
            <w:lang w:val="en-US"/>
          </w:rPr>
          <w:t>2.</w:t>
        </w:r>
        <w:r w:rsidR="007E14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Reference documents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_Toc529788670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3</w:t>
        </w:r>
        <w:r w:rsidR="007E143B">
          <w:rPr>
            <w:noProof/>
            <w:webHidden/>
          </w:rPr>
          <w:fldChar w:fldCharType="end"/>
        </w:r>
      </w:hyperlink>
    </w:p>
    <w:p w14:paraId="5F0B3DDD" w14:textId="77777777" w:rsidR="007E143B" w:rsidRDefault="000C4B3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8671" w:history="1">
        <w:r w:rsidR="007E143B" w:rsidRPr="00AC2C6E">
          <w:rPr>
            <w:rStyle w:val="Hyperlink"/>
            <w:noProof/>
            <w:lang w:val="en-US"/>
          </w:rPr>
          <w:t>3.</w:t>
        </w:r>
        <w:r w:rsidR="007E14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Waste management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_Toc529788671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3</w:t>
        </w:r>
        <w:r w:rsidR="007E143B">
          <w:rPr>
            <w:noProof/>
            <w:webHidden/>
          </w:rPr>
          <w:fldChar w:fldCharType="end"/>
        </w:r>
      </w:hyperlink>
    </w:p>
    <w:p w14:paraId="4D512253" w14:textId="77777777" w:rsidR="007E143B" w:rsidRDefault="000C4B3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8672" w:history="1">
        <w:r w:rsidR="007E143B" w:rsidRPr="00AC2C6E">
          <w:rPr>
            <w:rStyle w:val="Hyperlink"/>
            <w:noProof/>
            <w:lang w:val="en-US"/>
          </w:rPr>
          <w:t>3.1.</w:t>
        </w:r>
        <w:r w:rsidR="007E14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Actions for waste management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_Toc529788672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4</w:t>
        </w:r>
        <w:r w:rsidR="007E143B">
          <w:rPr>
            <w:noProof/>
            <w:webHidden/>
          </w:rPr>
          <w:fldChar w:fldCharType="end"/>
        </w:r>
      </w:hyperlink>
    </w:p>
    <w:p w14:paraId="3C9E983A" w14:textId="77777777" w:rsidR="007E143B" w:rsidRDefault="000C4B3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8673" w:history="1">
        <w:r w:rsidR="007E143B" w:rsidRPr="00AC2C6E">
          <w:rPr>
            <w:rStyle w:val="Hyperlink"/>
            <w:noProof/>
            <w:lang w:val="en-US"/>
          </w:rPr>
          <w:t>3.2.</w:t>
        </w:r>
        <w:r w:rsidR="007E14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Nonhazardous waste management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_Toc529788673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4</w:t>
        </w:r>
        <w:r w:rsidR="007E143B">
          <w:rPr>
            <w:noProof/>
            <w:webHidden/>
          </w:rPr>
          <w:fldChar w:fldCharType="end"/>
        </w:r>
      </w:hyperlink>
    </w:p>
    <w:p w14:paraId="2B42CD40" w14:textId="77777777" w:rsidR="007E143B" w:rsidRDefault="000C4B3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8674" w:history="1">
        <w:r w:rsidR="007E143B" w:rsidRPr="00AC2C6E">
          <w:rPr>
            <w:rStyle w:val="Hyperlink"/>
            <w:noProof/>
            <w:lang w:val="en-US"/>
          </w:rPr>
          <w:t>3.3.</w:t>
        </w:r>
        <w:r w:rsidR="007E14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Hazardous waste management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_Toc529788674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4</w:t>
        </w:r>
        <w:r w:rsidR="007E143B">
          <w:rPr>
            <w:noProof/>
            <w:webHidden/>
          </w:rPr>
          <w:fldChar w:fldCharType="end"/>
        </w:r>
      </w:hyperlink>
    </w:p>
    <w:p w14:paraId="3CC8E478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75" w:history="1">
        <w:r w:rsidR="007E143B" w:rsidRPr="00AC2C6E">
          <w:rPr>
            <w:rStyle w:val="Hyperlink"/>
            <w:noProof/>
            <w:lang w:val="en-US"/>
          </w:rPr>
          <w:t>3.3.1.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Sorting on the place of generation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_Toc529788675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4</w:t>
        </w:r>
        <w:r w:rsidR="007E143B">
          <w:rPr>
            <w:noProof/>
            <w:webHidden/>
          </w:rPr>
          <w:fldChar w:fldCharType="end"/>
        </w:r>
      </w:hyperlink>
    </w:p>
    <w:p w14:paraId="01F1AFBB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76" w:history="1">
        <w:r w:rsidR="007E143B" w:rsidRPr="00AC2C6E">
          <w:rPr>
            <w:rStyle w:val="Hyperlink"/>
            <w:noProof/>
            <w:lang w:val="en-US"/>
          </w:rPr>
          <w:t>3.3.2.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Characterization of waste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_Toc529788676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5</w:t>
        </w:r>
        <w:r w:rsidR="007E143B">
          <w:rPr>
            <w:noProof/>
            <w:webHidden/>
          </w:rPr>
          <w:fldChar w:fldCharType="end"/>
        </w:r>
      </w:hyperlink>
    </w:p>
    <w:p w14:paraId="2FEF4E22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77" w:history="1">
        <w:r w:rsidR="007E143B" w:rsidRPr="00AC2C6E">
          <w:rPr>
            <w:rStyle w:val="Hyperlink"/>
            <w:noProof/>
            <w:lang w:val="en-US"/>
          </w:rPr>
          <w:t>3.3.3.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Classification of waste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_Toc529788677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5</w:t>
        </w:r>
        <w:r w:rsidR="007E143B">
          <w:rPr>
            <w:noProof/>
            <w:webHidden/>
          </w:rPr>
          <w:fldChar w:fldCharType="end"/>
        </w:r>
      </w:hyperlink>
    </w:p>
    <w:p w14:paraId="0A9546D9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78" w:history="1">
        <w:r w:rsidR="007E143B" w:rsidRPr="00AC2C6E">
          <w:rPr>
            <w:rStyle w:val="Hyperlink"/>
            <w:noProof/>
            <w:lang w:val="en-US"/>
          </w:rPr>
          <w:t>3.3.4.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Deployment on the place of origin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_Toc529788678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5</w:t>
        </w:r>
        <w:r w:rsidR="007E143B">
          <w:rPr>
            <w:noProof/>
            <w:webHidden/>
          </w:rPr>
          <w:fldChar w:fldCharType="end"/>
        </w:r>
      </w:hyperlink>
    </w:p>
    <w:p w14:paraId="1BCBAACE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79" w:history="1">
        <w:r w:rsidR="007E143B" w:rsidRPr="00AC2C6E">
          <w:rPr>
            <w:rStyle w:val="Hyperlink"/>
            <w:noProof/>
            <w:lang w:val="en-US"/>
          </w:rPr>
          <w:t>3.3.5.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Marking and labeling of waste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_Toc529788679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5</w:t>
        </w:r>
        <w:r w:rsidR="007E143B">
          <w:rPr>
            <w:noProof/>
            <w:webHidden/>
          </w:rPr>
          <w:fldChar w:fldCharType="end"/>
        </w:r>
      </w:hyperlink>
    </w:p>
    <w:p w14:paraId="6F646E9C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80" w:history="1">
        <w:r w:rsidR="007E143B" w:rsidRPr="00AC2C6E">
          <w:rPr>
            <w:rStyle w:val="Hyperlink"/>
            <w:noProof/>
            <w:lang w:val="en-US"/>
          </w:rPr>
          <w:t>3.3.6.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Waste recording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_Toc529788680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5</w:t>
        </w:r>
        <w:r w:rsidR="007E143B">
          <w:rPr>
            <w:noProof/>
            <w:webHidden/>
          </w:rPr>
          <w:fldChar w:fldCharType="end"/>
        </w:r>
      </w:hyperlink>
    </w:p>
    <w:p w14:paraId="7AF44556" w14:textId="77777777" w:rsidR="007E143B" w:rsidRDefault="000C4B3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8681" w:history="1">
        <w:r w:rsidR="007E143B" w:rsidRPr="00AC2C6E">
          <w:rPr>
            <w:rStyle w:val="Hyperlink"/>
            <w:noProof/>
            <w:lang w:val="en-US"/>
          </w:rPr>
          <w:t>3.3.7.</w:t>
        </w:r>
        <w:r w:rsidR="007E143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Temporary warehousing and actions for environmental protection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_Toc529788681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5</w:t>
        </w:r>
        <w:r w:rsidR="007E143B">
          <w:rPr>
            <w:noProof/>
            <w:webHidden/>
          </w:rPr>
          <w:fldChar w:fldCharType="end"/>
        </w:r>
      </w:hyperlink>
    </w:p>
    <w:p w14:paraId="0814FF63" w14:textId="77777777" w:rsidR="007E143B" w:rsidRDefault="000C4B3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8682" w:history="1">
        <w:r w:rsidR="007E143B" w:rsidRPr="00AC2C6E">
          <w:rPr>
            <w:rStyle w:val="Hyperlink"/>
            <w:noProof/>
            <w:lang w:val="en-US"/>
          </w:rPr>
          <w:t>3.4.</w:t>
        </w:r>
        <w:r w:rsidR="007E14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Measures for human health protection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_Toc529788682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7</w:t>
        </w:r>
        <w:r w:rsidR="007E143B">
          <w:rPr>
            <w:noProof/>
            <w:webHidden/>
          </w:rPr>
          <w:fldChar w:fldCharType="end"/>
        </w:r>
      </w:hyperlink>
    </w:p>
    <w:p w14:paraId="28963848" w14:textId="77777777" w:rsidR="007E143B" w:rsidRDefault="000C4B3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8683" w:history="1">
        <w:r w:rsidR="007E143B" w:rsidRPr="00AC2C6E">
          <w:rPr>
            <w:rStyle w:val="Hyperlink"/>
            <w:noProof/>
            <w:lang w:val="en-US"/>
          </w:rPr>
          <w:t>3.5.</w:t>
        </w:r>
        <w:r w:rsidR="007E14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Responsible persons training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_Toc529788683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7</w:t>
        </w:r>
        <w:r w:rsidR="007E143B">
          <w:rPr>
            <w:noProof/>
            <w:webHidden/>
          </w:rPr>
          <w:fldChar w:fldCharType="end"/>
        </w:r>
      </w:hyperlink>
    </w:p>
    <w:p w14:paraId="25F9E84B" w14:textId="77777777" w:rsidR="007E143B" w:rsidRDefault="000C4B3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8684" w:history="1">
        <w:r w:rsidR="007E143B" w:rsidRPr="00AC2C6E">
          <w:rPr>
            <w:rStyle w:val="Hyperlink"/>
            <w:noProof/>
            <w:lang w:val="en-US"/>
          </w:rPr>
          <w:t>4.</w:t>
        </w:r>
        <w:r w:rsidR="007E14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7E143B" w:rsidRPr="00AC2C6E">
          <w:rPr>
            <w:rStyle w:val="Hyperlink"/>
            <w:noProof/>
            <w:lang w:val="en-US"/>
          </w:rPr>
          <w:t>Managing records kept on the basis of this document</w:t>
        </w:r>
        <w:r w:rsidR="007E143B">
          <w:rPr>
            <w:noProof/>
            <w:webHidden/>
          </w:rPr>
          <w:tab/>
        </w:r>
        <w:r w:rsidR="007E143B">
          <w:rPr>
            <w:noProof/>
            <w:webHidden/>
          </w:rPr>
          <w:fldChar w:fldCharType="begin"/>
        </w:r>
        <w:r w:rsidR="007E143B">
          <w:rPr>
            <w:noProof/>
            <w:webHidden/>
          </w:rPr>
          <w:instrText xml:space="preserve"> PAGEREF _Toc529788684 \h </w:instrText>
        </w:r>
        <w:r w:rsidR="007E143B">
          <w:rPr>
            <w:noProof/>
            <w:webHidden/>
          </w:rPr>
        </w:r>
        <w:r w:rsidR="007E143B">
          <w:rPr>
            <w:noProof/>
            <w:webHidden/>
          </w:rPr>
          <w:fldChar w:fldCharType="separate"/>
        </w:r>
        <w:r w:rsidR="007E143B">
          <w:rPr>
            <w:noProof/>
            <w:webHidden/>
          </w:rPr>
          <w:t>7</w:t>
        </w:r>
        <w:r w:rsidR="007E143B">
          <w:rPr>
            <w:noProof/>
            <w:webHidden/>
          </w:rPr>
          <w:fldChar w:fldCharType="end"/>
        </w:r>
      </w:hyperlink>
    </w:p>
    <w:p w14:paraId="0AC0B457" w14:textId="77777777" w:rsidR="00F961E0" w:rsidRPr="007E143B" w:rsidRDefault="000E31A0" w:rsidP="00F961E0">
      <w:pPr>
        <w:rPr>
          <w:lang w:val="en-US"/>
        </w:rPr>
      </w:pPr>
      <w:r w:rsidRPr="007E143B">
        <w:rPr>
          <w:sz w:val="20"/>
          <w:szCs w:val="20"/>
          <w:lang w:val="en-US"/>
        </w:rPr>
        <w:fldChar w:fldCharType="end"/>
      </w:r>
    </w:p>
    <w:p w14:paraId="1DD32222" w14:textId="77777777" w:rsidR="00F961E0" w:rsidRPr="007E143B" w:rsidRDefault="00DB37F7" w:rsidP="00DB37F7">
      <w:pPr>
        <w:pStyle w:val="Heading1"/>
        <w:rPr>
          <w:lang w:val="en-US"/>
        </w:rPr>
      </w:pPr>
      <w:r w:rsidRPr="007E143B">
        <w:rPr>
          <w:lang w:val="en-US"/>
        </w:rPr>
        <w:br w:type="page"/>
      </w:r>
      <w:bookmarkStart w:id="7" w:name="_Toc529788669"/>
      <w:r w:rsidR="00CB54D2" w:rsidRPr="007E143B">
        <w:rPr>
          <w:lang w:val="en-US"/>
        </w:rPr>
        <w:lastRenderedPageBreak/>
        <w:t>Purpose</w:t>
      </w:r>
      <w:r w:rsidR="00B9018C" w:rsidRPr="007E143B">
        <w:rPr>
          <w:lang w:val="en-US"/>
        </w:rPr>
        <w:t>,</w:t>
      </w:r>
      <w:r w:rsidR="00CB54D2" w:rsidRPr="007E143B">
        <w:rPr>
          <w:lang w:val="en-US"/>
        </w:rPr>
        <w:t xml:space="preserve"> scope and users</w:t>
      </w:r>
      <w:bookmarkEnd w:id="7"/>
    </w:p>
    <w:p w14:paraId="47D1327D" w14:textId="77777777" w:rsidR="00DA4167" w:rsidRPr="007E143B" w:rsidRDefault="001166DF" w:rsidP="00DB37F7">
      <w:pPr>
        <w:rPr>
          <w:lang w:val="en-US"/>
        </w:rPr>
      </w:pPr>
      <w:r w:rsidRPr="007E143B">
        <w:rPr>
          <w:lang w:val="en-US"/>
        </w:rPr>
        <w:t>The p</w:t>
      </w:r>
      <w:r w:rsidR="00CB54D2" w:rsidRPr="007E143B">
        <w:rPr>
          <w:lang w:val="en-US"/>
        </w:rPr>
        <w:t>urpose of this document is to determine</w:t>
      </w:r>
      <w:r w:rsidR="0073333D" w:rsidRPr="007E143B">
        <w:rPr>
          <w:lang w:val="en-US"/>
        </w:rPr>
        <w:t xml:space="preserve"> </w:t>
      </w:r>
      <w:r w:rsidRPr="007E143B">
        <w:rPr>
          <w:lang w:val="en-US"/>
        </w:rPr>
        <w:t xml:space="preserve">a </w:t>
      </w:r>
      <w:r w:rsidR="0073333D" w:rsidRPr="007E143B">
        <w:rPr>
          <w:lang w:val="en-US"/>
        </w:rPr>
        <w:t>generic</w:t>
      </w:r>
      <w:r w:rsidR="00CB54D2" w:rsidRPr="007E143B">
        <w:rPr>
          <w:lang w:val="en-US"/>
        </w:rPr>
        <w:t xml:space="preserve"> process of waste management</w:t>
      </w:r>
      <w:r w:rsidR="0073333D" w:rsidRPr="007E143B">
        <w:rPr>
          <w:lang w:val="en-US"/>
        </w:rPr>
        <w:t xml:space="preserve"> </w:t>
      </w:r>
      <w:r w:rsidRPr="007E143B">
        <w:rPr>
          <w:lang w:val="en-US"/>
        </w:rPr>
        <w:t xml:space="preserve">that </w:t>
      </w:r>
      <w:r w:rsidR="0073333D" w:rsidRPr="007E143B">
        <w:rPr>
          <w:lang w:val="en-US"/>
        </w:rPr>
        <w:t>can be applied to any type of waste</w:t>
      </w:r>
      <w:r w:rsidR="00DA4167" w:rsidRPr="007E143B">
        <w:rPr>
          <w:lang w:val="en-US"/>
        </w:rPr>
        <w:t>.</w:t>
      </w:r>
    </w:p>
    <w:p w14:paraId="3F8AD1D5" w14:textId="0CAA1A69" w:rsidR="005570C9" w:rsidRPr="007E143B" w:rsidRDefault="00CB54D2" w:rsidP="00DB37F7">
      <w:pPr>
        <w:rPr>
          <w:lang w:val="en-US"/>
        </w:rPr>
      </w:pPr>
      <w:r w:rsidRPr="007E143B">
        <w:rPr>
          <w:lang w:val="en-US"/>
        </w:rPr>
        <w:t>This document appl</w:t>
      </w:r>
      <w:r w:rsidR="001166DF" w:rsidRPr="007E143B">
        <w:rPr>
          <w:lang w:val="en-US"/>
        </w:rPr>
        <w:t>ies</w:t>
      </w:r>
      <w:r w:rsidRPr="007E143B">
        <w:rPr>
          <w:lang w:val="en-US"/>
        </w:rPr>
        <w:t xml:space="preserve"> to all levels and functions of </w:t>
      </w:r>
      <w:r w:rsidR="00376382" w:rsidRPr="007E143B">
        <w:rPr>
          <w:lang w:val="en-US"/>
        </w:rPr>
        <w:t>[</w:t>
      </w:r>
      <w:r w:rsidRPr="007E143B">
        <w:rPr>
          <w:lang w:val="en-US"/>
        </w:rPr>
        <w:t>organization name</w:t>
      </w:r>
      <w:r w:rsidR="00376382" w:rsidRPr="007E143B">
        <w:rPr>
          <w:lang w:val="en-US"/>
        </w:rPr>
        <w:t>]</w:t>
      </w:r>
      <w:r w:rsidR="00D015E5" w:rsidRPr="007E143B">
        <w:rPr>
          <w:lang w:val="en-US"/>
        </w:rPr>
        <w:t xml:space="preserve"> </w:t>
      </w:r>
      <w:r w:rsidRPr="007E143B">
        <w:rPr>
          <w:lang w:val="en-US"/>
        </w:rPr>
        <w:t xml:space="preserve">in </w:t>
      </w:r>
      <w:r w:rsidR="001166DF" w:rsidRPr="007E143B">
        <w:rPr>
          <w:lang w:val="en-US"/>
        </w:rPr>
        <w:t xml:space="preserve">the scope of the </w:t>
      </w:r>
      <w:r w:rsidR="00A03A26" w:rsidRPr="007E143B">
        <w:rPr>
          <w:lang w:val="en-US"/>
        </w:rPr>
        <w:t xml:space="preserve">IMS </w:t>
      </w:r>
      <w:r w:rsidRPr="007E143B">
        <w:rPr>
          <w:lang w:val="en-US"/>
        </w:rPr>
        <w:t>(</w:t>
      </w:r>
      <w:r w:rsidR="00A03A26" w:rsidRPr="007E143B">
        <w:rPr>
          <w:i/>
          <w:lang w:val="en-US"/>
        </w:rPr>
        <w:t xml:space="preserve">Integrated </w:t>
      </w:r>
      <w:r w:rsidR="00E24B33" w:rsidRPr="007E143B">
        <w:rPr>
          <w:i/>
          <w:lang w:val="en-US"/>
        </w:rPr>
        <w:t>Management System</w:t>
      </w:r>
      <w:r w:rsidR="005570C9" w:rsidRPr="007E143B">
        <w:rPr>
          <w:lang w:val="en-US"/>
        </w:rPr>
        <w:t>)</w:t>
      </w:r>
      <w:r w:rsidR="001E095F" w:rsidRPr="007E143B">
        <w:rPr>
          <w:lang w:val="en-US"/>
        </w:rPr>
        <w:t xml:space="preserve"> </w:t>
      </w:r>
      <w:r w:rsidRPr="007E143B">
        <w:rPr>
          <w:lang w:val="en-US"/>
        </w:rPr>
        <w:t>where waste is generated</w:t>
      </w:r>
      <w:r w:rsidR="005570C9" w:rsidRPr="007E143B">
        <w:rPr>
          <w:lang w:val="en-US"/>
        </w:rPr>
        <w:t>.</w:t>
      </w:r>
    </w:p>
    <w:p w14:paraId="4BA0ABD9" w14:textId="77777777" w:rsidR="002F1FE2" w:rsidRPr="007E143B" w:rsidRDefault="00CB54D2" w:rsidP="00DB37F7">
      <w:pPr>
        <w:rPr>
          <w:lang w:val="en-US"/>
        </w:rPr>
      </w:pPr>
      <w:r w:rsidRPr="007E143B">
        <w:rPr>
          <w:lang w:val="en-US"/>
        </w:rPr>
        <w:t xml:space="preserve">Users of this document are all employees in </w:t>
      </w:r>
      <w:r w:rsidR="00D015E5" w:rsidRPr="007E143B">
        <w:rPr>
          <w:lang w:val="en-US"/>
        </w:rPr>
        <w:t>[</w:t>
      </w:r>
      <w:r w:rsidRPr="007E143B">
        <w:rPr>
          <w:lang w:val="en-US"/>
        </w:rPr>
        <w:t>organization name</w:t>
      </w:r>
      <w:r w:rsidR="00D015E5" w:rsidRPr="007E143B">
        <w:rPr>
          <w:lang w:val="en-US"/>
        </w:rPr>
        <w:t>]</w:t>
      </w:r>
      <w:r w:rsidR="005570C9" w:rsidRPr="007E143B">
        <w:rPr>
          <w:lang w:val="en-US"/>
        </w:rPr>
        <w:t>.</w:t>
      </w:r>
    </w:p>
    <w:p w14:paraId="6DED8B01" w14:textId="77777777" w:rsidR="00DB37F7" w:rsidRPr="007E143B" w:rsidRDefault="00DB37F7" w:rsidP="00DB37F7">
      <w:pPr>
        <w:rPr>
          <w:lang w:val="en-US"/>
        </w:rPr>
      </w:pPr>
    </w:p>
    <w:p w14:paraId="4CFAAA23" w14:textId="77777777" w:rsidR="00DB37F7" w:rsidRPr="007E143B" w:rsidRDefault="00DB37F7" w:rsidP="00DB37F7">
      <w:pPr>
        <w:pStyle w:val="Heading1"/>
        <w:rPr>
          <w:lang w:val="en-US"/>
        </w:rPr>
      </w:pPr>
      <w:bookmarkStart w:id="8" w:name="_Toc529788670"/>
      <w:r w:rsidRPr="007E143B">
        <w:rPr>
          <w:lang w:val="en-US"/>
        </w:rPr>
        <w:t>Referen</w:t>
      </w:r>
      <w:r w:rsidR="00CB54D2" w:rsidRPr="007E143B">
        <w:rPr>
          <w:lang w:val="en-US"/>
        </w:rPr>
        <w:t>ce documents</w:t>
      </w:r>
      <w:bookmarkEnd w:id="8"/>
      <w:r w:rsidR="00CB54D2" w:rsidRPr="007E143B">
        <w:rPr>
          <w:lang w:val="en-US"/>
        </w:rPr>
        <w:t xml:space="preserve"> </w:t>
      </w:r>
    </w:p>
    <w:p w14:paraId="475DD575" w14:textId="77777777" w:rsidR="00013BDD" w:rsidRPr="007E143B" w:rsidRDefault="00D015E5" w:rsidP="00F27883">
      <w:pPr>
        <w:numPr>
          <w:ilvl w:val="0"/>
          <w:numId w:val="4"/>
        </w:numPr>
        <w:spacing w:after="0"/>
        <w:rPr>
          <w:lang w:val="en-US"/>
        </w:rPr>
      </w:pPr>
      <w:r w:rsidRPr="007E143B">
        <w:rPr>
          <w:lang w:val="en-US"/>
        </w:rPr>
        <w:t>ISO 14</w:t>
      </w:r>
      <w:r w:rsidR="00F27883" w:rsidRPr="007E143B">
        <w:rPr>
          <w:lang w:val="en-US"/>
        </w:rPr>
        <w:t>001</w:t>
      </w:r>
      <w:r w:rsidR="007612E2" w:rsidRPr="007E143B">
        <w:rPr>
          <w:lang w:val="en-US"/>
        </w:rPr>
        <w:t>:2015</w:t>
      </w:r>
      <w:r w:rsidR="001166DF" w:rsidRPr="007E143B">
        <w:rPr>
          <w:lang w:val="en-US"/>
        </w:rPr>
        <w:t xml:space="preserve"> standard</w:t>
      </w:r>
      <w:r w:rsidR="00CB54D2" w:rsidRPr="007E143B">
        <w:rPr>
          <w:lang w:val="en-US"/>
        </w:rPr>
        <w:t xml:space="preserve">, clause </w:t>
      </w:r>
      <w:r w:rsidR="007612E2" w:rsidRPr="007E143B">
        <w:rPr>
          <w:lang w:val="en-US"/>
        </w:rPr>
        <w:t>8.1</w:t>
      </w:r>
    </w:p>
    <w:p w14:paraId="75D2D40D" w14:textId="74C3F4A6" w:rsidR="00C32389" w:rsidRPr="007E143B" w:rsidRDefault="00A03A26" w:rsidP="00F27883">
      <w:pPr>
        <w:numPr>
          <w:ilvl w:val="0"/>
          <w:numId w:val="4"/>
        </w:numPr>
        <w:spacing w:after="0"/>
        <w:rPr>
          <w:lang w:val="en-US"/>
        </w:rPr>
      </w:pPr>
      <w:r w:rsidRPr="007E143B">
        <w:rPr>
          <w:lang w:val="en-US"/>
        </w:rPr>
        <w:t xml:space="preserve">Integrated Management System </w:t>
      </w:r>
      <w:r w:rsidR="00CB54D2" w:rsidRPr="007E143B">
        <w:rPr>
          <w:lang w:val="en-US"/>
        </w:rPr>
        <w:t xml:space="preserve">Manual </w:t>
      </w:r>
    </w:p>
    <w:p w14:paraId="341DDBCD" w14:textId="77777777" w:rsidR="00D015E5" w:rsidRPr="007E143B" w:rsidRDefault="00CB54D2" w:rsidP="00F27883">
      <w:pPr>
        <w:numPr>
          <w:ilvl w:val="0"/>
          <w:numId w:val="4"/>
        </w:numPr>
        <w:spacing w:after="0"/>
        <w:rPr>
          <w:lang w:val="en-US"/>
        </w:rPr>
      </w:pPr>
      <w:r w:rsidRPr="007E143B">
        <w:rPr>
          <w:lang w:val="en-US"/>
        </w:rPr>
        <w:t xml:space="preserve">Environmental Policy </w:t>
      </w:r>
    </w:p>
    <w:p w14:paraId="788622A8" w14:textId="77777777" w:rsidR="00376382" w:rsidRPr="007E143B" w:rsidRDefault="00376382" w:rsidP="00740AEC">
      <w:pPr>
        <w:pStyle w:val="ListParagraph"/>
        <w:numPr>
          <w:ilvl w:val="0"/>
          <w:numId w:val="4"/>
        </w:numPr>
        <w:rPr>
          <w:lang w:val="en-US"/>
        </w:rPr>
      </w:pPr>
      <w:r w:rsidRPr="007E143B">
        <w:rPr>
          <w:lang w:val="en-US"/>
        </w:rPr>
        <w:t>Procedur</w:t>
      </w:r>
      <w:r w:rsidR="00740AEC" w:rsidRPr="007E143B">
        <w:rPr>
          <w:lang w:val="en-US"/>
        </w:rPr>
        <w:t>e for</w:t>
      </w:r>
      <w:r w:rsidRPr="007E143B">
        <w:rPr>
          <w:lang w:val="en-US"/>
        </w:rPr>
        <w:t xml:space="preserve"> </w:t>
      </w:r>
      <w:r w:rsidR="00740AEC" w:rsidRPr="007E143B">
        <w:rPr>
          <w:lang w:val="en-US"/>
        </w:rPr>
        <w:t>Identification and Evaluation of Environmental Aspects</w:t>
      </w:r>
    </w:p>
    <w:p w14:paraId="296036B8" w14:textId="11572BA1" w:rsidR="00D8326E" w:rsidRPr="007E143B" w:rsidRDefault="00740AEC" w:rsidP="00740AEC">
      <w:pPr>
        <w:pStyle w:val="ListParagraph"/>
        <w:numPr>
          <w:ilvl w:val="0"/>
          <w:numId w:val="4"/>
        </w:numPr>
        <w:rPr>
          <w:lang w:val="en-US"/>
        </w:rPr>
      </w:pPr>
      <w:r w:rsidRPr="007E143B">
        <w:rPr>
          <w:lang w:val="en-US"/>
        </w:rPr>
        <w:t>Procedure</w:t>
      </w:r>
      <w:r w:rsidR="00B94D91" w:rsidRPr="007E143B">
        <w:rPr>
          <w:lang w:val="en-US"/>
        </w:rPr>
        <w:t>s</w:t>
      </w:r>
      <w:r w:rsidRPr="007E143B">
        <w:rPr>
          <w:lang w:val="en-US"/>
        </w:rPr>
        <w:t xml:space="preserve"> for Preparedness and Emergency Response </w:t>
      </w:r>
    </w:p>
    <w:p w14:paraId="6B2005CF" w14:textId="77777777" w:rsidR="00DB37F7" w:rsidRPr="007E143B" w:rsidRDefault="00740AEC" w:rsidP="00740AEC">
      <w:pPr>
        <w:pStyle w:val="ListParagraph"/>
        <w:numPr>
          <w:ilvl w:val="0"/>
          <w:numId w:val="4"/>
        </w:numPr>
        <w:rPr>
          <w:lang w:val="en-US"/>
        </w:rPr>
      </w:pPr>
      <w:r w:rsidRPr="007E143B">
        <w:rPr>
          <w:lang w:val="en-US"/>
        </w:rPr>
        <w:t xml:space="preserve">List of </w:t>
      </w:r>
      <w:r w:rsidR="000978E0" w:rsidRPr="007E143B">
        <w:rPr>
          <w:lang w:val="en-US"/>
        </w:rPr>
        <w:t>Interested Parties</w:t>
      </w:r>
      <w:r w:rsidR="00B00D95" w:rsidRPr="007E143B">
        <w:rPr>
          <w:lang w:val="en-US"/>
        </w:rPr>
        <w:t xml:space="preserve">, </w:t>
      </w:r>
      <w:r w:rsidRPr="007E143B">
        <w:rPr>
          <w:lang w:val="en-US"/>
        </w:rPr>
        <w:t xml:space="preserve">Legal and Other Requirements </w:t>
      </w:r>
    </w:p>
    <w:p w14:paraId="468BD5A7" w14:textId="77777777" w:rsidR="00BF3E99" w:rsidRPr="007E143B" w:rsidRDefault="00BF3E99" w:rsidP="00BF3E99">
      <w:pPr>
        <w:rPr>
          <w:lang w:val="en-US"/>
        </w:rPr>
      </w:pPr>
    </w:p>
    <w:p w14:paraId="7D904074" w14:textId="77777777" w:rsidR="005570C9" w:rsidRPr="007E143B" w:rsidRDefault="00740AEC" w:rsidP="000955E8">
      <w:pPr>
        <w:pStyle w:val="Heading1"/>
        <w:rPr>
          <w:lang w:val="en-US"/>
        </w:rPr>
      </w:pPr>
      <w:bookmarkStart w:id="9" w:name="_Toc529788671"/>
      <w:r w:rsidRPr="007E143B">
        <w:rPr>
          <w:lang w:val="en-US"/>
        </w:rPr>
        <w:t>Waste management</w:t>
      </w:r>
      <w:bookmarkEnd w:id="9"/>
      <w:r w:rsidRPr="007E143B">
        <w:rPr>
          <w:lang w:val="en-US"/>
        </w:rPr>
        <w:t xml:space="preserve"> </w:t>
      </w:r>
    </w:p>
    <w:p w14:paraId="2205ABB6" w14:textId="77777777" w:rsidR="000D6297" w:rsidRPr="007E143B" w:rsidRDefault="00740AEC" w:rsidP="003575D1">
      <w:pPr>
        <w:rPr>
          <w:b/>
          <w:lang w:val="en-US"/>
        </w:rPr>
      </w:pPr>
      <w:r w:rsidRPr="007E143B">
        <w:rPr>
          <w:lang w:val="en-US"/>
        </w:rPr>
        <w:t>Depending on the hazardous characteristics that affect health and the environment, the waste can be</w:t>
      </w:r>
      <w:r w:rsidR="000D6297" w:rsidRPr="007E143B">
        <w:rPr>
          <w:lang w:val="en-US"/>
        </w:rPr>
        <w:t>:</w:t>
      </w:r>
    </w:p>
    <w:p w14:paraId="4E992B79" w14:textId="77777777" w:rsidR="000D6297" w:rsidRPr="007E143B" w:rsidRDefault="00740AEC" w:rsidP="003575D1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7E143B">
        <w:rPr>
          <w:lang w:val="en-US"/>
        </w:rPr>
        <w:t xml:space="preserve">Inert </w:t>
      </w:r>
      <w:r w:rsidR="00BF3E99" w:rsidRPr="007E143B">
        <w:rPr>
          <w:lang w:val="en-US"/>
        </w:rPr>
        <w:t>–</w:t>
      </w:r>
      <w:r w:rsidRPr="007E143B">
        <w:rPr>
          <w:lang w:val="en-US"/>
        </w:rPr>
        <w:t>waste</w:t>
      </w:r>
      <w:r w:rsidR="001166DF" w:rsidRPr="007E143B">
        <w:rPr>
          <w:lang w:val="en-US"/>
        </w:rPr>
        <w:t xml:space="preserve"> that is</w:t>
      </w:r>
      <w:r w:rsidRPr="007E143B">
        <w:rPr>
          <w:lang w:val="en-US"/>
        </w:rPr>
        <w:t xml:space="preserve"> not subject to any physical, chemical</w:t>
      </w:r>
      <w:r w:rsidR="001166DF" w:rsidRPr="007E143B">
        <w:rPr>
          <w:lang w:val="en-US"/>
        </w:rPr>
        <w:t>,</w:t>
      </w:r>
      <w:r w:rsidRPr="007E143B">
        <w:rPr>
          <w:lang w:val="en-US"/>
        </w:rPr>
        <w:t xml:space="preserve"> or biological changes; do</w:t>
      </w:r>
      <w:r w:rsidR="001166DF" w:rsidRPr="007E143B">
        <w:rPr>
          <w:lang w:val="en-US"/>
        </w:rPr>
        <w:t>es</w:t>
      </w:r>
      <w:r w:rsidRPr="007E143B">
        <w:rPr>
          <w:lang w:val="en-US"/>
        </w:rPr>
        <w:t xml:space="preserve"> not dilute, do</w:t>
      </w:r>
      <w:r w:rsidR="001166DF" w:rsidRPr="007E143B">
        <w:rPr>
          <w:lang w:val="en-US"/>
        </w:rPr>
        <w:t>es</w:t>
      </w:r>
      <w:r w:rsidRPr="007E143B">
        <w:rPr>
          <w:lang w:val="en-US"/>
        </w:rPr>
        <w:t xml:space="preserve"> not burn or otherwise physically or chemically react, not biodegradable</w:t>
      </w:r>
      <w:r w:rsidR="000D6297" w:rsidRPr="007E143B">
        <w:rPr>
          <w:lang w:val="en-US"/>
        </w:rPr>
        <w:t>.</w:t>
      </w:r>
      <w:r w:rsidR="00AC055A" w:rsidRPr="007E143B">
        <w:rPr>
          <w:lang w:val="en-US"/>
        </w:rPr>
        <w:t xml:space="preserve"> Inert waste belongs to nonhazardous waste and it is treated in that manner. </w:t>
      </w:r>
    </w:p>
    <w:p w14:paraId="6525B04C" w14:textId="77777777" w:rsidR="000D6297" w:rsidRPr="006744C8" w:rsidRDefault="00740AEC" w:rsidP="003575D1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7E143B">
        <w:rPr>
          <w:lang w:val="en-US"/>
        </w:rPr>
        <w:t xml:space="preserve">Nonhazardous </w:t>
      </w:r>
      <w:r w:rsidR="00BF3E99" w:rsidRPr="007E143B">
        <w:rPr>
          <w:lang w:val="en-US"/>
        </w:rPr>
        <w:t>–</w:t>
      </w:r>
      <w:r w:rsidRPr="007E143B">
        <w:rPr>
          <w:lang w:val="en-US"/>
        </w:rPr>
        <w:t xml:space="preserve"> waste that does not have the characteristics of hazardous waste</w:t>
      </w:r>
      <w:r w:rsidR="00AC055A" w:rsidRPr="007E143B">
        <w:rPr>
          <w:lang w:val="en-US"/>
        </w:rPr>
        <w:t xml:space="preserve"> and it is biodegradable and can be used for composting</w:t>
      </w:r>
      <w:r w:rsidR="001166DF" w:rsidRPr="007E143B">
        <w:rPr>
          <w:lang w:val="en-US"/>
        </w:rPr>
        <w:t>.</w:t>
      </w:r>
      <w:r w:rsidRPr="007E143B">
        <w:rPr>
          <w:lang w:val="en-US"/>
        </w:rPr>
        <w:t xml:space="preserve"> </w:t>
      </w:r>
    </w:p>
    <w:p w14:paraId="71B00D09" w14:textId="77777777" w:rsidR="006744C8" w:rsidRDefault="006744C8" w:rsidP="006744C8">
      <w:pPr>
        <w:rPr>
          <w:b/>
          <w:lang w:val="en-US"/>
        </w:rPr>
      </w:pPr>
    </w:p>
    <w:p w14:paraId="62753F1B" w14:textId="77777777" w:rsidR="006744C8" w:rsidRPr="00AC39C4" w:rsidRDefault="006744C8" w:rsidP="006744C8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9D35DC9" w14:textId="1D87A425" w:rsidR="006744C8" w:rsidRPr="006744C8" w:rsidRDefault="006744C8" w:rsidP="006744C8">
      <w:pPr>
        <w:jc w:val="center"/>
        <w:rPr>
          <w:b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https://advisera.com/14001academy/documentation/guideline-for-waste-management/</w:t>
        </w:r>
      </w:hyperlink>
      <w:r>
        <w:rPr>
          <w:lang w:val="en-US"/>
        </w:rPr>
        <w:t xml:space="preserve"> </w:t>
      </w:r>
      <w:bookmarkStart w:id="10" w:name="_GoBack"/>
      <w:bookmarkEnd w:id="10"/>
    </w:p>
    <w:sectPr w:rsidR="006744C8" w:rsidRPr="006744C8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00:00Z" w:initials="9A">
    <w:p w14:paraId="5EE234C5" w14:textId="77777777" w:rsidR="00A03A26" w:rsidRPr="00A03A26" w:rsidRDefault="00A03A2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F40A88">
        <w:rPr>
          <w:lang w:val="en-US"/>
        </w:rPr>
        <w:t>All fields in this document marked by square brackets [ ] must be filled in.</w:t>
      </w:r>
    </w:p>
  </w:comment>
  <w:comment w:id="1" w:author="9001Academy" w:date="2018-05-18T12:18:00Z" w:initials="9A">
    <w:p w14:paraId="0B426027" w14:textId="7C2C7651" w:rsidR="00C126BF" w:rsidRPr="008E647B" w:rsidRDefault="00C126BF">
      <w:pPr>
        <w:pStyle w:val="CommentText"/>
      </w:pPr>
      <w:r>
        <w:rPr>
          <w:rStyle w:val="CommentReference"/>
        </w:rPr>
        <w:annotationRef/>
      </w:r>
      <w:r w:rsidRPr="008E647B">
        <w:t>For more information about waste management, see</w:t>
      </w:r>
      <w:r w:rsidR="00B10097" w:rsidRPr="008E647B">
        <w:t xml:space="preserve"> this article</w:t>
      </w:r>
      <w:r w:rsidRPr="008E647B">
        <w:t>:</w:t>
      </w:r>
    </w:p>
    <w:p w14:paraId="29143B08" w14:textId="31A9D9C0" w:rsidR="00C126BF" w:rsidRPr="008E647B" w:rsidRDefault="00C126BF">
      <w:pPr>
        <w:pStyle w:val="CommentText"/>
      </w:pPr>
    </w:p>
    <w:p w14:paraId="5C137B42" w14:textId="04FB4F3B" w:rsidR="00C126BF" w:rsidRDefault="00C126BF">
      <w:pPr>
        <w:pStyle w:val="CommentText"/>
      </w:pPr>
      <w:r w:rsidRPr="008E647B">
        <w:t>7 Steps in handling waste according to ISO 14001</w:t>
      </w:r>
    </w:p>
    <w:p w14:paraId="7CF8FD7D" w14:textId="566667D2" w:rsidR="00C126BF" w:rsidRDefault="000C4B3C">
      <w:pPr>
        <w:pStyle w:val="CommentText"/>
      </w:pPr>
      <w:hyperlink r:id="rId1" w:history="1">
        <w:r w:rsidR="00C126BF" w:rsidRPr="00F163DF">
          <w:rPr>
            <w:rStyle w:val="Hyperlink"/>
          </w:rPr>
          <w:t>https://advisera.com/14001academy/blog/2016/11/07/7-steps-in-handling-waste-according-to-iso-14001/</w:t>
        </w:r>
      </w:hyperlink>
    </w:p>
    <w:p w14:paraId="6CB5D2F6" w14:textId="191CB283" w:rsidR="00C126BF" w:rsidRDefault="00C126BF">
      <w:pPr>
        <w:pStyle w:val="CommentText"/>
      </w:pPr>
    </w:p>
  </w:comment>
  <w:comment w:id="2" w:author="9001Academy" w:date="2018-05-18T12:36:00Z" w:initials="9A">
    <w:p w14:paraId="5BA55F63" w14:textId="7D235B06" w:rsidR="002A4A3F" w:rsidRDefault="002A4A3F">
      <w:pPr>
        <w:pStyle w:val="CommentText"/>
      </w:pPr>
      <w:r>
        <w:rPr>
          <w:rStyle w:val="CommentReference"/>
        </w:rPr>
        <w:annotationRef/>
      </w:r>
      <w:r w:rsidRPr="008E647B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2:36:00Z" w:initials="9A">
    <w:p w14:paraId="1C80B010" w14:textId="166A1684" w:rsidR="002A4A3F" w:rsidRPr="008E647B" w:rsidRDefault="002A4A3F" w:rsidP="002A4A3F">
      <w:pPr>
        <w:pStyle w:val="CommentText"/>
      </w:pPr>
      <w:r>
        <w:rPr>
          <w:rStyle w:val="CommentReference"/>
        </w:rPr>
        <w:annotationRef/>
      </w:r>
      <w:r w:rsidRPr="008E647B">
        <w:t>You can attend these free on-line training courses to learn more about ISO 9001:2015 &amp; ISO 14001</w:t>
      </w:r>
      <w:r w:rsidR="00B10097" w:rsidRPr="008E647B">
        <w:t>:2015</w:t>
      </w:r>
      <w:r w:rsidRPr="008E647B">
        <w:t xml:space="preserve"> implementation: </w:t>
      </w:r>
    </w:p>
    <w:p w14:paraId="0FEF0685" w14:textId="77777777" w:rsidR="002A4A3F" w:rsidRPr="004658F7" w:rsidRDefault="002A4A3F" w:rsidP="002A4A3F">
      <w:pPr>
        <w:pStyle w:val="CommentText"/>
        <w:rPr>
          <w:color w:val="FF0000"/>
        </w:rPr>
      </w:pPr>
    </w:p>
    <w:p w14:paraId="5FD9D257" w14:textId="77777777" w:rsidR="002A4A3F" w:rsidRPr="00631ECE" w:rsidRDefault="002A4A3F" w:rsidP="002A4A3F">
      <w:pPr>
        <w:pStyle w:val="CommentText"/>
        <w:numPr>
          <w:ilvl w:val="0"/>
          <w:numId w:val="21"/>
        </w:numPr>
        <w:rPr>
          <w:rStyle w:val="Hyperlink"/>
          <w:color w:val="auto"/>
          <w:u w:val="none"/>
        </w:rPr>
      </w:pPr>
      <w:r w:rsidRPr="008E647B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42672C05" w14:textId="77777777" w:rsidR="002A4A3F" w:rsidRDefault="002A4A3F" w:rsidP="002A4A3F">
      <w:pPr>
        <w:pStyle w:val="CommentText"/>
      </w:pPr>
    </w:p>
    <w:p w14:paraId="5ACAB4A8" w14:textId="1225C853" w:rsidR="002A4A3F" w:rsidRDefault="002A4A3F" w:rsidP="002A4A3F">
      <w:pPr>
        <w:pStyle w:val="CommentText"/>
        <w:numPr>
          <w:ilvl w:val="0"/>
          <w:numId w:val="21"/>
        </w:numPr>
      </w:pPr>
      <w:r w:rsidRPr="008E647B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0:00:00Z" w:initials="9A">
    <w:p w14:paraId="270F4DE6" w14:textId="77777777" w:rsidR="00A03A26" w:rsidRPr="00A03A26" w:rsidRDefault="00A03A2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F40A88">
        <w:rPr>
          <w:lang w:val="en-US"/>
        </w:rPr>
        <w:t>Adapt to the existing practice in organization</w:t>
      </w:r>
      <w:r>
        <w:rPr>
          <w:lang w:val="en-US"/>
        </w:rPr>
        <w:t>.</w:t>
      </w:r>
    </w:p>
  </w:comment>
  <w:comment w:id="6" w:author="9001Academy" w:date="2016-03-02T10:00:00Z" w:initials="9A">
    <w:p w14:paraId="112C2C5A" w14:textId="77777777" w:rsidR="00A03A26" w:rsidRPr="00A03A26" w:rsidRDefault="00A03A2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9747A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E234C5" w15:done="0"/>
  <w15:commentEx w15:paraId="6CB5D2F6" w15:done="0"/>
  <w15:commentEx w15:paraId="5BA55F63" w15:done="0"/>
  <w15:commentEx w15:paraId="5ACAB4A8" w15:done="0"/>
  <w15:commentEx w15:paraId="270F4DE6" w15:done="0"/>
  <w15:commentEx w15:paraId="112C2C5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E234C5" w16cid:durableId="1EA942A8"/>
  <w16cid:commentId w16cid:paraId="6CB5D2F6" w16cid:durableId="1EA9431F"/>
  <w16cid:commentId w16cid:paraId="5BA55F63" w16cid:durableId="1EA9474D"/>
  <w16cid:commentId w16cid:paraId="5ACAB4A8" w16cid:durableId="1EA94748"/>
  <w16cid:commentId w16cid:paraId="270F4DE6" w16cid:durableId="1EA942A9"/>
  <w16cid:commentId w16cid:paraId="112C2C5A" w16cid:durableId="1EA942AA"/>
  <w16cid:commentId w16cid:paraId="66AE2A39" w16cid:durableId="1EA942AB"/>
  <w16cid:commentId w16cid:paraId="4296A905" w16cid:durableId="1EA942AC"/>
  <w16cid:commentId w16cid:paraId="28DEF644" w16cid:durableId="1EA942AD"/>
  <w16cid:commentId w16cid:paraId="0C9A5331" w16cid:durableId="1EA942AE"/>
  <w16cid:commentId w16cid:paraId="17763307" w16cid:durableId="1EA942AF"/>
  <w16cid:commentId w16cid:paraId="2C905E2C" w16cid:durableId="1EA942B0"/>
  <w16cid:commentId w16cid:paraId="39799487" w16cid:durableId="1EA942B1"/>
  <w16cid:commentId w16cid:paraId="0843D105" w16cid:durableId="1EA942B2"/>
  <w16cid:commentId w16cid:paraId="2CB6555B" w16cid:durableId="1EA942B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E013B" w14:textId="77777777" w:rsidR="000C4B3C" w:rsidRDefault="000C4B3C" w:rsidP="00F961E0">
      <w:pPr>
        <w:spacing w:after="0" w:line="240" w:lineRule="auto"/>
      </w:pPr>
      <w:r>
        <w:separator/>
      </w:r>
    </w:p>
  </w:endnote>
  <w:endnote w:type="continuationSeparator" w:id="0">
    <w:p w14:paraId="048F25F0" w14:textId="77777777" w:rsidR="000C4B3C" w:rsidRDefault="000C4B3C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127"/>
      <w:gridCol w:w="3543"/>
    </w:tblGrid>
    <w:tr w:rsidR="003176C4" w:rsidRPr="009245F0" w14:paraId="3F01F87A" w14:textId="77777777" w:rsidTr="009245F0">
      <w:tc>
        <w:tcPr>
          <w:tcW w:w="4077" w:type="dxa"/>
        </w:tcPr>
        <w:p w14:paraId="3A01B7E7" w14:textId="27DAD62C" w:rsidR="003176C4" w:rsidRPr="009245F0" w:rsidRDefault="003176C4" w:rsidP="00B9018C">
          <w:pPr>
            <w:pStyle w:val="Footer"/>
            <w:rPr>
              <w:sz w:val="18"/>
              <w:szCs w:val="18"/>
              <w:lang w:val="en-US"/>
            </w:rPr>
          </w:pPr>
          <w:r w:rsidRPr="009245F0">
            <w:rPr>
              <w:sz w:val="18"/>
              <w:szCs w:val="18"/>
              <w:lang w:val="en-US"/>
            </w:rPr>
            <w:t>Guideline for Waste Management</w:t>
          </w:r>
        </w:p>
      </w:tc>
      <w:tc>
        <w:tcPr>
          <w:tcW w:w="2127" w:type="dxa"/>
        </w:tcPr>
        <w:p w14:paraId="6EF8F082" w14:textId="77777777" w:rsidR="003176C4" w:rsidRPr="009245F0" w:rsidRDefault="003176C4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9245F0">
            <w:rPr>
              <w:sz w:val="18"/>
              <w:szCs w:val="18"/>
              <w:lang w:val="en-US"/>
            </w:rPr>
            <w:t>ver [version] from [date]</w:t>
          </w:r>
        </w:p>
      </w:tc>
      <w:tc>
        <w:tcPr>
          <w:tcW w:w="3543" w:type="dxa"/>
        </w:tcPr>
        <w:p w14:paraId="5F2F9207" w14:textId="77777777" w:rsidR="003176C4" w:rsidRPr="009245F0" w:rsidRDefault="003176C4" w:rsidP="009245F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9245F0">
            <w:rPr>
              <w:sz w:val="18"/>
              <w:szCs w:val="18"/>
              <w:lang w:val="en-US"/>
            </w:rPr>
            <w:t xml:space="preserve">Page </w:t>
          </w:r>
          <w:r w:rsidR="000E31A0" w:rsidRPr="009245F0">
            <w:rPr>
              <w:b/>
              <w:sz w:val="18"/>
              <w:szCs w:val="18"/>
              <w:lang w:val="en-US"/>
            </w:rPr>
            <w:fldChar w:fldCharType="begin"/>
          </w:r>
          <w:r w:rsidRPr="009245F0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0E31A0" w:rsidRPr="009245F0">
            <w:rPr>
              <w:b/>
              <w:sz w:val="18"/>
              <w:szCs w:val="18"/>
              <w:lang w:val="en-US"/>
            </w:rPr>
            <w:fldChar w:fldCharType="separate"/>
          </w:r>
          <w:r w:rsidR="006744C8">
            <w:rPr>
              <w:b/>
              <w:noProof/>
              <w:sz w:val="18"/>
              <w:szCs w:val="18"/>
              <w:lang w:val="en-US"/>
            </w:rPr>
            <w:t>3</w:t>
          </w:r>
          <w:r w:rsidR="000E31A0" w:rsidRPr="009245F0">
            <w:rPr>
              <w:b/>
              <w:sz w:val="18"/>
              <w:szCs w:val="18"/>
              <w:lang w:val="en-US"/>
            </w:rPr>
            <w:fldChar w:fldCharType="end"/>
          </w:r>
          <w:r w:rsidRPr="009245F0">
            <w:rPr>
              <w:sz w:val="18"/>
              <w:szCs w:val="18"/>
              <w:lang w:val="en-US"/>
            </w:rPr>
            <w:t xml:space="preserve"> of </w:t>
          </w:r>
          <w:r w:rsidR="000E31A0" w:rsidRPr="009245F0">
            <w:rPr>
              <w:b/>
              <w:sz w:val="18"/>
              <w:szCs w:val="18"/>
              <w:lang w:val="en-US"/>
            </w:rPr>
            <w:fldChar w:fldCharType="begin"/>
          </w:r>
          <w:r w:rsidRPr="009245F0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0E31A0" w:rsidRPr="009245F0">
            <w:rPr>
              <w:b/>
              <w:sz w:val="18"/>
              <w:szCs w:val="18"/>
              <w:lang w:val="en-US"/>
            </w:rPr>
            <w:fldChar w:fldCharType="separate"/>
          </w:r>
          <w:r w:rsidR="006744C8">
            <w:rPr>
              <w:b/>
              <w:noProof/>
              <w:sz w:val="18"/>
              <w:szCs w:val="18"/>
              <w:lang w:val="en-US"/>
            </w:rPr>
            <w:t>3</w:t>
          </w:r>
          <w:r w:rsidR="000E31A0" w:rsidRPr="009245F0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49A6234E" w14:textId="7A753D27" w:rsidR="003176C4" w:rsidRPr="009245F0" w:rsidRDefault="00F15966" w:rsidP="00F15966">
    <w:pPr>
      <w:jc w:val="center"/>
      <w:rPr>
        <w:rFonts w:cs="Calibri"/>
        <w:sz w:val="16"/>
        <w:szCs w:val="16"/>
        <w:lang w:val="en-US" w:eastAsia="hr-HR"/>
      </w:rPr>
    </w:pPr>
    <w:r w:rsidRPr="00F15966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B536A" w14:textId="0A6EAC23" w:rsidR="003176C4" w:rsidRPr="00F15966" w:rsidRDefault="00F15966" w:rsidP="00F15966">
    <w:pPr>
      <w:pStyle w:val="Footer"/>
      <w:jc w:val="center"/>
    </w:pPr>
    <w:r w:rsidRPr="00F15966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7F696" w14:textId="77777777" w:rsidR="000C4B3C" w:rsidRDefault="000C4B3C" w:rsidP="00F961E0">
      <w:pPr>
        <w:spacing w:after="0" w:line="240" w:lineRule="auto"/>
      </w:pPr>
      <w:r>
        <w:separator/>
      </w:r>
    </w:p>
  </w:footnote>
  <w:footnote w:type="continuationSeparator" w:id="0">
    <w:p w14:paraId="1588B5E9" w14:textId="77777777" w:rsidR="000C4B3C" w:rsidRDefault="000C4B3C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176C4" w:rsidRPr="00CB54D2" w14:paraId="14D7C965" w14:textId="77777777" w:rsidTr="006571EC">
      <w:tc>
        <w:tcPr>
          <w:tcW w:w="6771" w:type="dxa"/>
        </w:tcPr>
        <w:p w14:paraId="2BB8C187" w14:textId="77777777" w:rsidR="003176C4" w:rsidRPr="00CB54D2" w:rsidRDefault="003176C4" w:rsidP="00CB54D2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CB54D2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9E51808" w14:textId="77777777" w:rsidR="003176C4" w:rsidRPr="00CB54D2" w:rsidRDefault="003176C4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3555DD0B" w14:textId="77777777" w:rsidR="003176C4" w:rsidRPr="00CB54D2" w:rsidRDefault="003176C4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344395"/>
    <w:multiLevelType w:val="hybridMultilevel"/>
    <w:tmpl w:val="31F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F1ADF"/>
    <w:multiLevelType w:val="hybridMultilevel"/>
    <w:tmpl w:val="352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3EBA"/>
    <w:multiLevelType w:val="hybridMultilevel"/>
    <w:tmpl w:val="546C4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4657E"/>
    <w:multiLevelType w:val="hybridMultilevel"/>
    <w:tmpl w:val="D57A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B7C36"/>
    <w:multiLevelType w:val="hybridMultilevel"/>
    <w:tmpl w:val="218A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F07D8"/>
    <w:multiLevelType w:val="hybridMultilevel"/>
    <w:tmpl w:val="11D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6A45EC"/>
    <w:multiLevelType w:val="hybridMultilevel"/>
    <w:tmpl w:val="5420A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86495"/>
    <w:multiLevelType w:val="hybridMultilevel"/>
    <w:tmpl w:val="C74C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A1173F"/>
    <w:multiLevelType w:val="hybridMultilevel"/>
    <w:tmpl w:val="C60668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19AC6BA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34295D"/>
    <w:multiLevelType w:val="hybridMultilevel"/>
    <w:tmpl w:val="3058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9F7052"/>
    <w:multiLevelType w:val="hybridMultilevel"/>
    <w:tmpl w:val="307097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F53AA5"/>
    <w:multiLevelType w:val="hybridMultilevel"/>
    <w:tmpl w:val="3A4E4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3"/>
  </w:num>
  <w:num w:numId="5">
    <w:abstractNumId w:val="6"/>
  </w:num>
  <w:num w:numId="6">
    <w:abstractNumId w:val="17"/>
  </w:num>
  <w:num w:numId="7">
    <w:abstractNumId w:val="12"/>
  </w:num>
  <w:num w:numId="8">
    <w:abstractNumId w:val="15"/>
  </w:num>
  <w:num w:numId="9">
    <w:abstractNumId w:val="7"/>
  </w:num>
  <w:num w:numId="10">
    <w:abstractNumId w:val="1"/>
  </w:num>
  <w:num w:numId="11">
    <w:abstractNumId w:val="20"/>
  </w:num>
  <w:num w:numId="12">
    <w:abstractNumId w:val="3"/>
  </w:num>
  <w:num w:numId="13">
    <w:abstractNumId w:val="2"/>
  </w:num>
  <w:num w:numId="14">
    <w:abstractNumId w:val="16"/>
  </w:num>
  <w:num w:numId="15">
    <w:abstractNumId w:val="11"/>
  </w:num>
  <w:num w:numId="16">
    <w:abstractNumId w:val="10"/>
  </w:num>
  <w:num w:numId="17">
    <w:abstractNumId w:val="9"/>
  </w:num>
  <w:num w:numId="18">
    <w:abstractNumId w:val="4"/>
  </w:num>
  <w:num w:numId="19">
    <w:abstractNumId w:val="18"/>
  </w:num>
  <w:num w:numId="20">
    <w:abstractNumId w:val="14"/>
  </w:num>
  <w:num w:numId="2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514"/>
    <w:rsid w:val="000102E1"/>
    <w:rsid w:val="00013BDD"/>
    <w:rsid w:val="000332F5"/>
    <w:rsid w:val="00034B94"/>
    <w:rsid w:val="00036A9D"/>
    <w:rsid w:val="00046454"/>
    <w:rsid w:val="0007248F"/>
    <w:rsid w:val="00074478"/>
    <w:rsid w:val="00083A75"/>
    <w:rsid w:val="00092BD4"/>
    <w:rsid w:val="000955E8"/>
    <w:rsid w:val="000978E0"/>
    <w:rsid w:val="000A7FA2"/>
    <w:rsid w:val="000B4995"/>
    <w:rsid w:val="000C385D"/>
    <w:rsid w:val="000C4B3C"/>
    <w:rsid w:val="000D6297"/>
    <w:rsid w:val="000E31A0"/>
    <w:rsid w:val="000E7357"/>
    <w:rsid w:val="000F14BF"/>
    <w:rsid w:val="00103662"/>
    <w:rsid w:val="001039A6"/>
    <w:rsid w:val="001166DF"/>
    <w:rsid w:val="001362EF"/>
    <w:rsid w:val="001432B3"/>
    <w:rsid w:val="00156AF2"/>
    <w:rsid w:val="00171AF5"/>
    <w:rsid w:val="00172368"/>
    <w:rsid w:val="001821DE"/>
    <w:rsid w:val="001836F0"/>
    <w:rsid w:val="001846D5"/>
    <w:rsid w:val="00186FF4"/>
    <w:rsid w:val="00191261"/>
    <w:rsid w:val="001924B6"/>
    <w:rsid w:val="001A37D9"/>
    <w:rsid w:val="001C4FF0"/>
    <w:rsid w:val="001D2C27"/>
    <w:rsid w:val="001E095F"/>
    <w:rsid w:val="001E1369"/>
    <w:rsid w:val="001F6F48"/>
    <w:rsid w:val="00204C4E"/>
    <w:rsid w:val="0022231A"/>
    <w:rsid w:val="002539EC"/>
    <w:rsid w:val="0026388C"/>
    <w:rsid w:val="00265B41"/>
    <w:rsid w:val="00266966"/>
    <w:rsid w:val="00266D5D"/>
    <w:rsid w:val="00272162"/>
    <w:rsid w:val="0027723B"/>
    <w:rsid w:val="00285CAE"/>
    <w:rsid w:val="00286FAC"/>
    <w:rsid w:val="002A4A3F"/>
    <w:rsid w:val="002C15FB"/>
    <w:rsid w:val="002C2CDE"/>
    <w:rsid w:val="002D4B42"/>
    <w:rsid w:val="002D7AFD"/>
    <w:rsid w:val="002E76B0"/>
    <w:rsid w:val="002F1FE2"/>
    <w:rsid w:val="00301C2D"/>
    <w:rsid w:val="00304965"/>
    <w:rsid w:val="003056B2"/>
    <w:rsid w:val="003176C4"/>
    <w:rsid w:val="003575D1"/>
    <w:rsid w:val="00357E1B"/>
    <w:rsid w:val="00361F46"/>
    <w:rsid w:val="0036462A"/>
    <w:rsid w:val="00376382"/>
    <w:rsid w:val="0038697F"/>
    <w:rsid w:val="00391E50"/>
    <w:rsid w:val="003928FF"/>
    <w:rsid w:val="00395C52"/>
    <w:rsid w:val="003A5D9D"/>
    <w:rsid w:val="003B1E69"/>
    <w:rsid w:val="003B1F24"/>
    <w:rsid w:val="003D03A0"/>
    <w:rsid w:val="003D326F"/>
    <w:rsid w:val="003D6500"/>
    <w:rsid w:val="004013F0"/>
    <w:rsid w:val="00417C1D"/>
    <w:rsid w:val="00425031"/>
    <w:rsid w:val="00432BAB"/>
    <w:rsid w:val="00440846"/>
    <w:rsid w:val="00452B3C"/>
    <w:rsid w:val="00456A0D"/>
    <w:rsid w:val="00456FF2"/>
    <w:rsid w:val="00457C91"/>
    <w:rsid w:val="00460921"/>
    <w:rsid w:val="00467A10"/>
    <w:rsid w:val="004A0634"/>
    <w:rsid w:val="004A6E73"/>
    <w:rsid w:val="004B1B94"/>
    <w:rsid w:val="004B1E43"/>
    <w:rsid w:val="004B38F3"/>
    <w:rsid w:val="004C7CB7"/>
    <w:rsid w:val="004D26D5"/>
    <w:rsid w:val="004D7D6B"/>
    <w:rsid w:val="004E77DC"/>
    <w:rsid w:val="004F0341"/>
    <w:rsid w:val="004F05F7"/>
    <w:rsid w:val="004F6F5B"/>
    <w:rsid w:val="0050010D"/>
    <w:rsid w:val="005011D8"/>
    <w:rsid w:val="0050371C"/>
    <w:rsid w:val="00531B8A"/>
    <w:rsid w:val="00535758"/>
    <w:rsid w:val="00542B74"/>
    <w:rsid w:val="0055249B"/>
    <w:rsid w:val="005570C9"/>
    <w:rsid w:val="00566160"/>
    <w:rsid w:val="005678E5"/>
    <w:rsid w:val="0057014E"/>
    <w:rsid w:val="0059006B"/>
    <w:rsid w:val="00592337"/>
    <w:rsid w:val="005B189F"/>
    <w:rsid w:val="005C30AC"/>
    <w:rsid w:val="00603B01"/>
    <w:rsid w:val="0061489B"/>
    <w:rsid w:val="006225A6"/>
    <w:rsid w:val="00626075"/>
    <w:rsid w:val="0062710C"/>
    <w:rsid w:val="00642894"/>
    <w:rsid w:val="00645B0D"/>
    <w:rsid w:val="00654CFB"/>
    <w:rsid w:val="006571EC"/>
    <w:rsid w:val="006744C8"/>
    <w:rsid w:val="006A0A17"/>
    <w:rsid w:val="006A3186"/>
    <w:rsid w:val="006B5F6F"/>
    <w:rsid w:val="006C6892"/>
    <w:rsid w:val="006C7023"/>
    <w:rsid w:val="006E6029"/>
    <w:rsid w:val="00705A3C"/>
    <w:rsid w:val="00705E9B"/>
    <w:rsid w:val="00713FDB"/>
    <w:rsid w:val="0073186D"/>
    <w:rsid w:val="0073333D"/>
    <w:rsid w:val="00734C62"/>
    <w:rsid w:val="00740AEC"/>
    <w:rsid w:val="007612E2"/>
    <w:rsid w:val="0076222E"/>
    <w:rsid w:val="00781BA5"/>
    <w:rsid w:val="00781FD6"/>
    <w:rsid w:val="007919F3"/>
    <w:rsid w:val="00791EB2"/>
    <w:rsid w:val="007A1271"/>
    <w:rsid w:val="007C1892"/>
    <w:rsid w:val="007C27B1"/>
    <w:rsid w:val="007C4D48"/>
    <w:rsid w:val="007C5818"/>
    <w:rsid w:val="007D48D3"/>
    <w:rsid w:val="007E143B"/>
    <w:rsid w:val="007E5B80"/>
    <w:rsid w:val="007F33B2"/>
    <w:rsid w:val="00801EBD"/>
    <w:rsid w:val="00802BE7"/>
    <w:rsid w:val="00802D6E"/>
    <w:rsid w:val="00805C7E"/>
    <w:rsid w:val="00813B78"/>
    <w:rsid w:val="0081434B"/>
    <w:rsid w:val="00827209"/>
    <w:rsid w:val="00833AD2"/>
    <w:rsid w:val="00835122"/>
    <w:rsid w:val="008358BC"/>
    <w:rsid w:val="00836537"/>
    <w:rsid w:val="008411AF"/>
    <w:rsid w:val="00844AEC"/>
    <w:rsid w:val="00850D28"/>
    <w:rsid w:val="008535C6"/>
    <w:rsid w:val="00854AB5"/>
    <w:rsid w:val="008568E6"/>
    <w:rsid w:val="00862403"/>
    <w:rsid w:val="00862FA8"/>
    <w:rsid w:val="00866191"/>
    <w:rsid w:val="00870A28"/>
    <w:rsid w:val="008824DF"/>
    <w:rsid w:val="00897C36"/>
    <w:rsid w:val="008A228F"/>
    <w:rsid w:val="008A442A"/>
    <w:rsid w:val="008A5C8A"/>
    <w:rsid w:val="008B50E4"/>
    <w:rsid w:val="008C0445"/>
    <w:rsid w:val="008C0496"/>
    <w:rsid w:val="008D3293"/>
    <w:rsid w:val="008E1922"/>
    <w:rsid w:val="008E647B"/>
    <w:rsid w:val="0090394F"/>
    <w:rsid w:val="00903ED2"/>
    <w:rsid w:val="009245F0"/>
    <w:rsid w:val="00927DFD"/>
    <w:rsid w:val="00930413"/>
    <w:rsid w:val="00934DF5"/>
    <w:rsid w:val="009411BC"/>
    <w:rsid w:val="009418DE"/>
    <w:rsid w:val="00941E89"/>
    <w:rsid w:val="0094630D"/>
    <w:rsid w:val="00954FC0"/>
    <w:rsid w:val="00960DCF"/>
    <w:rsid w:val="009747AB"/>
    <w:rsid w:val="00980AEF"/>
    <w:rsid w:val="009877CD"/>
    <w:rsid w:val="00993724"/>
    <w:rsid w:val="009A324F"/>
    <w:rsid w:val="009B72E1"/>
    <w:rsid w:val="009C5049"/>
    <w:rsid w:val="009D53D9"/>
    <w:rsid w:val="009E1445"/>
    <w:rsid w:val="009E7F12"/>
    <w:rsid w:val="00A031DA"/>
    <w:rsid w:val="00A03A26"/>
    <w:rsid w:val="00A07A94"/>
    <w:rsid w:val="00A16BD7"/>
    <w:rsid w:val="00A23A34"/>
    <w:rsid w:val="00A35CBB"/>
    <w:rsid w:val="00A44976"/>
    <w:rsid w:val="00A52888"/>
    <w:rsid w:val="00A5798E"/>
    <w:rsid w:val="00A61C61"/>
    <w:rsid w:val="00A8481C"/>
    <w:rsid w:val="00A93005"/>
    <w:rsid w:val="00A931BD"/>
    <w:rsid w:val="00AA2DDC"/>
    <w:rsid w:val="00AA56E3"/>
    <w:rsid w:val="00AA7BB8"/>
    <w:rsid w:val="00AC055A"/>
    <w:rsid w:val="00AE7F10"/>
    <w:rsid w:val="00AF3843"/>
    <w:rsid w:val="00AF4958"/>
    <w:rsid w:val="00B00AEA"/>
    <w:rsid w:val="00B00D95"/>
    <w:rsid w:val="00B03987"/>
    <w:rsid w:val="00B10097"/>
    <w:rsid w:val="00B24F96"/>
    <w:rsid w:val="00B30744"/>
    <w:rsid w:val="00B35A92"/>
    <w:rsid w:val="00B5327D"/>
    <w:rsid w:val="00B9018C"/>
    <w:rsid w:val="00B92B29"/>
    <w:rsid w:val="00B94D91"/>
    <w:rsid w:val="00B971FD"/>
    <w:rsid w:val="00BA39DD"/>
    <w:rsid w:val="00BA7168"/>
    <w:rsid w:val="00BD4745"/>
    <w:rsid w:val="00BF169F"/>
    <w:rsid w:val="00BF2A35"/>
    <w:rsid w:val="00BF3E99"/>
    <w:rsid w:val="00BF3FFC"/>
    <w:rsid w:val="00BF578B"/>
    <w:rsid w:val="00C029DA"/>
    <w:rsid w:val="00C05696"/>
    <w:rsid w:val="00C100E3"/>
    <w:rsid w:val="00C126BF"/>
    <w:rsid w:val="00C3232D"/>
    <w:rsid w:val="00C32389"/>
    <w:rsid w:val="00C376C2"/>
    <w:rsid w:val="00C40BA6"/>
    <w:rsid w:val="00C44D6F"/>
    <w:rsid w:val="00C5303E"/>
    <w:rsid w:val="00C7185E"/>
    <w:rsid w:val="00C73CE6"/>
    <w:rsid w:val="00C77593"/>
    <w:rsid w:val="00C8592C"/>
    <w:rsid w:val="00CA650F"/>
    <w:rsid w:val="00CB2D0C"/>
    <w:rsid w:val="00CB4D05"/>
    <w:rsid w:val="00CB54D2"/>
    <w:rsid w:val="00CC40A4"/>
    <w:rsid w:val="00CC6089"/>
    <w:rsid w:val="00CC6690"/>
    <w:rsid w:val="00CD035C"/>
    <w:rsid w:val="00CD33B1"/>
    <w:rsid w:val="00CF5C0D"/>
    <w:rsid w:val="00D01489"/>
    <w:rsid w:val="00D015E5"/>
    <w:rsid w:val="00D307CC"/>
    <w:rsid w:val="00D318A1"/>
    <w:rsid w:val="00D33113"/>
    <w:rsid w:val="00D42131"/>
    <w:rsid w:val="00D57505"/>
    <w:rsid w:val="00D8326E"/>
    <w:rsid w:val="00D844D2"/>
    <w:rsid w:val="00D916A7"/>
    <w:rsid w:val="00DA4167"/>
    <w:rsid w:val="00DB37F7"/>
    <w:rsid w:val="00DB5C78"/>
    <w:rsid w:val="00DC40C1"/>
    <w:rsid w:val="00DD54C8"/>
    <w:rsid w:val="00DF3C11"/>
    <w:rsid w:val="00E07A88"/>
    <w:rsid w:val="00E13242"/>
    <w:rsid w:val="00E24B33"/>
    <w:rsid w:val="00E26829"/>
    <w:rsid w:val="00E2791F"/>
    <w:rsid w:val="00E33A47"/>
    <w:rsid w:val="00E364E2"/>
    <w:rsid w:val="00E43778"/>
    <w:rsid w:val="00E730E4"/>
    <w:rsid w:val="00E760D8"/>
    <w:rsid w:val="00E77E70"/>
    <w:rsid w:val="00E82967"/>
    <w:rsid w:val="00E84B9D"/>
    <w:rsid w:val="00EA08A9"/>
    <w:rsid w:val="00ED15C3"/>
    <w:rsid w:val="00EF7719"/>
    <w:rsid w:val="00F007B7"/>
    <w:rsid w:val="00F104E9"/>
    <w:rsid w:val="00F125D8"/>
    <w:rsid w:val="00F1470B"/>
    <w:rsid w:val="00F15966"/>
    <w:rsid w:val="00F22AC4"/>
    <w:rsid w:val="00F263C5"/>
    <w:rsid w:val="00F27883"/>
    <w:rsid w:val="00F32A51"/>
    <w:rsid w:val="00F346D8"/>
    <w:rsid w:val="00F3687A"/>
    <w:rsid w:val="00F37C34"/>
    <w:rsid w:val="00F40A88"/>
    <w:rsid w:val="00F5357C"/>
    <w:rsid w:val="00F55C07"/>
    <w:rsid w:val="00F627F7"/>
    <w:rsid w:val="00F7340E"/>
    <w:rsid w:val="00F804AF"/>
    <w:rsid w:val="00F950AB"/>
    <w:rsid w:val="00F961E0"/>
    <w:rsid w:val="00FA1653"/>
    <w:rsid w:val="00FD6682"/>
    <w:rsid w:val="00FE2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E41737"/>
  <w15:docId w15:val="{40C1D283-4896-4D39-8607-0B30646F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575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630D"/>
    <w:rPr>
      <w:sz w:val="22"/>
      <w:szCs w:val="2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126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8373-D91E-4419-A0F9-268C3893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Waste Management</vt:lpstr>
      <vt:lpstr>Guideline for Waste Management</vt:lpstr>
      <vt:lpstr>Appendix 1 - Guideline for Waste Management</vt:lpstr>
    </vt:vector>
  </TitlesOfParts>
  <Manager/>
  <Company>Advisera Expert Solutions Ltd</Company>
  <LinksUpToDate>false</LinksUpToDate>
  <CharactersWithSpaces>3547</CharactersWithSpaces>
  <SharedDoc>false</SharedDoc>
  <HyperlinkBase/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Waste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2018-05-18T10:22:00Z</dcterms:created>
  <dcterms:modified xsi:type="dcterms:W3CDTF">2018-11-15T08:52:00Z</dcterms:modified>
  <cp:category/>
</cp:coreProperties>
</file>