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366AC" w14:textId="769689D2" w:rsidR="00AE035F" w:rsidRPr="003D226E" w:rsidRDefault="00376231" w:rsidP="00376231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67D6A1BC" w14:textId="77777777" w:rsidR="00AE035F" w:rsidRPr="003D226E" w:rsidRDefault="00AE035F">
      <w:pPr>
        <w:rPr>
          <w:lang w:val="en-US"/>
        </w:rPr>
      </w:pPr>
    </w:p>
    <w:p w14:paraId="30078D8D" w14:textId="77777777" w:rsidR="00AE035F" w:rsidRPr="003D226E" w:rsidRDefault="00AE035F">
      <w:pPr>
        <w:rPr>
          <w:lang w:val="en-US"/>
        </w:rPr>
      </w:pPr>
    </w:p>
    <w:p w14:paraId="1C771DAB" w14:textId="77777777" w:rsidR="003D226E" w:rsidRPr="003D226E" w:rsidRDefault="003D226E">
      <w:pPr>
        <w:rPr>
          <w:lang w:val="en-US"/>
        </w:rPr>
      </w:pPr>
    </w:p>
    <w:p w14:paraId="2CCE3569" w14:textId="77777777" w:rsidR="00AE035F" w:rsidRPr="003D226E" w:rsidRDefault="00AE035F">
      <w:pPr>
        <w:rPr>
          <w:lang w:val="en-US"/>
        </w:rPr>
      </w:pPr>
    </w:p>
    <w:p w14:paraId="7DE3D927" w14:textId="77777777" w:rsidR="00AE035F" w:rsidRPr="003D226E" w:rsidRDefault="00AE035F">
      <w:pPr>
        <w:rPr>
          <w:lang w:val="en-US"/>
        </w:rPr>
      </w:pPr>
    </w:p>
    <w:p w14:paraId="290EAF78" w14:textId="77777777" w:rsidR="00AE035F" w:rsidRPr="003D226E" w:rsidRDefault="00AE035F" w:rsidP="00AE035F">
      <w:pPr>
        <w:jc w:val="center"/>
        <w:rPr>
          <w:lang w:val="en-US"/>
        </w:rPr>
      </w:pPr>
      <w:commentRangeStart w:id="0"/>
      <w:r w:rsidRPr="003D226E">
        <w:rPr>
          <w:lang w:val="en-US"/>
        </w:rPr>
        <w:t>[</w:t>
      </w:r>
      <w:r w:rsidR="00575AD0" w:rsidRPr="003D226E">
        <w:rPr>
          <w:lang w:val="en-US"/>
        </w:rPr>
        <w:t>Organization</w:t>
      </w:r>
      <w:r w:rsidRPr="003D226E">
        <w:rPr>
          <w:lang w:val="en-US"/>
        </w:rPr>
        <w:t xml:space="preserve"> logo]</w:t>
      </w:r>
      <w:commentRangeEnd w:id="0"/>
      <w:r w:rsidR="00A40049" w:rsidRPr="003D226E">
        <w:rPr>
          <w:rStyle w:val="CommentReference"/>
          <w:lang w:val="en-US"/>
        </w:rPr>
        <w:commentReference w:id="0"/>
      </w:r>
    </w:p>
    <w:p w14:paraId="336E63A3" w14:textId="77777777" w:rsidR="00AE035F" w:rsidRPr="003D226E" w:rsidRDefault="00AE035F" w:rsidP="00AE035F">
      <w:pPr>
        <w:jc w:val="center"/>
        <w:rPr>
          <w:lang w:val="en-US"/>
        </w:rPr>
      </w:pPr>
      <w:r w:rsidRPr="003D226E">
        <w:rPr>
          <w:lang w:val="en-US"/>
        </w:rPr>
        <w:t>[</w:t>
      </w:r>
      <w:r w:rsidR="00575AD0" w:rsidRPr="003D226E">
        <w:rPr>
          <w:lang w:val="en-US"/>
        </w:rPr>
        <w:t>Organization</w:t>
      </w:r>
      <w:r w:rsidRPr="003D226E">
        <w:rPr>
          <w:lang w:val="en-US"/>
        </w:rPr>
        <w:t xml:space="preserve"> name]</w:t>
      </w:r>
    </w:p>
    <w:p w14:paraId="2CF14446" w14:textId="77777777" w:rsidR="00AE035F" w:rsidRPr="003D226E" w:rsidRDefault="00AE035F" w:rsidP="00AE035F">
      <w:pPr>
        <w:jc w:val="center"/>
        <w:rPr>
          <w:lang w:val="en-US"/>
        </w:rPr>
      </w:pPr>
    </w:p>
    <w:p w14:paraId="3ED50606" w14:textId="77777777" w:rsidR="00AE035F" w:rsidRPr="003D226E" w:rsidRDefault="00AE035F" w:rsidP="00AE035F">
      <w:pPr>
        <w:jc w:val="center"/>
        <w:rPr>
          <w:lang w:val="en-US"/>
        </w:rPr>
      </w:pPr>
    </w:p>
    <w:p w14:paraId="58E6772F" w14:textId="77777777" w:rsidR="003D226E" w:rsidRPr="003D226E" w:rsidRDefault="003D226E" w:rsidP="00AE035F">
      <w:pPr>
        <w:jc w:val="center"/>
        <w:rPr>
          <w:lang w:val="en-US"/>
        </w:rPr>
      </w:pPr>
    </w:p>
    <w:p w14:paraId="0D54F0CB" w14:textId="77777777" w:rsidR="00AE035F" w:rsidRPr="003D226E" w:rsidRDefault="003645FE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3D226E">
        <w:rPr>
          <w:b/>
          <w:sz w:val="32"/>
          <w:lang w:val="en-US"/>
        </w:rPr>
        <w:t>GUIDELINE</w:t>
      </w:r>
      <w:r w:rsidR="00075492" w:rsidRPr="003D226E">
        <w:rPr>
          <w:b/>
          <w:sz w:val="32"/>
          <w:lang w:val="en-US"/>
        </w:rPr>
        <w:t xml:space="preserve"> </w:t>
      </w:r>
      <w:r w:rsidR="00A45679" w:rsidRPr="003D226E">
        <w:rPr>
          <w:b/>
          <w:sz w:val="32"/>
          <w:lang w:val="en-US"/>
        </w:rPr>
        <w:t>FOR</w:t>
      </w:r>
      <w:r w:rsidR="006E18C1" w:rsidRPr="003D226E">
        <w:rPr>
          <w:b/>
          <w:sz w:val="32"/>
          <w:lang w:val="en-US"/>
        </w:rPr>
        <w:t xml:space="preserve"> </w:t>
      </w:r>
      <w:r w:rsidR="009407B3" w:rsidRPr="003D226E">
        <w:rPr>
          <w:b/>
          <w:sz w:val="32"/>
          <w:lang w:val="en-US"/>
        </w:rPr>
        <w:t>ENERGY &amp;</w:t>
      </w:r>
      <w:r w:rsidR="00F416EC" w:rsidRPr="003D226E">
        <w:rPr>
          <w:b/>
          <w:sz w:val="32"/>
          <w:lang w:val="en-US"/>
        </w:rPr>
        <w:t xml:space="preserve"> WATER</w:t>
      </w:r>
      <w:r w:rsidR="00075492" w:rsidRPr="003D226E">
        <w:rPr>
          <w:b/>
          <w:sz w:val="32"/>
          <w:lang w:val="en-US"/>
        </w:rPr>
        <w:t xml:space="preserve"> MANAGEMENT</w:t>
      </w:r>
      <w:commentRangeEnd w:id="1"/>
      <w:r w:rsidR="00836534">
        <w:rPr>
          <w:rStyle w:val="CommentReference"/>
        </w:rPr>
        <w:commentReference w:id="1"/>
      </w:r>
      <w:commentRangeEnd w:id="2"/>
      <w:commentRangeEnd w:id="3"/>
      <w:r w:rsidR="00836534">
        <w:rPr>
          <w:rStyle w:val="CommentReference"/>
        </w:rPr>
        <w:commentReference w:id="2"/>
      </w:r>
      <w:r w:rsidR="00836534">
        <w:rPr>
          <w:rStyle w:val="CommentReference"/>
        </w:rPr>
        <w:commentReference w:id="3"/>
      </w:r>
    </w:p>
    <w:p w14:paraId="0EA662B5" w14:textId="77777777" w:rsidR="00AE035F" w:rsidRPr="003D226E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3D226E" w14:paraId="5ECDC46E" w14:textId="77777777" w:rsidTr="0097243F">
        <w:tc>
          <w:tcPr>
            <w:tcW w:w="2376" w:type="dxa"/>
          </w:tcPr>
          <w:p w14:paraId="20256DC2" w14:textId="77777777" w:rsidR="00DA78C6" w:rsidRPr="003D226E" w:rsidRDefault="00DA78C6" w:rsidP="0097243F">
            <w:pPr>
              <w:rPr>
                <w:lang w:val="en-US"/>
              </w:rPr>
            </w:pPr>
            <w:commentRangeStart w:id="4"/>
            <w:r w:rsidRPr="003D226E">
              <w:rPr>
                <w:lang w:val="en-US"/>
              </w:rPr>
              <w:t>Code:</w:t>
            </w:r>
            <w:commentRangeEnd w:id="4"/>
            <w:r w:rsidR="00A40049" w:rsidRPr="003D226E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56F06133" w14:textId="77777777" w:rsidR="00DA78C6" w:rsidRPr="003D226E" w:rsidRDefault="00DA78C6" w:rsidP="0097243F">
            <w:pPr>
              <w:rPr>
                <w:lang w:val="en-US"/>
              </w:rPr>
            </w:pPr>
          </w:p>
        </w:tc>
      </w:tr>
      <w:tr w:rsidR="00DA78C6" w:rsidRPr="003D226E" w14:paraId="501F3CF8" w14:textId="77777777" w:rsidTr="0097243F">
        <w:tc>
          <w:tcPr>
            <w:tcW w:w="2376" w:type="dxa"/>
          </w:tcPr>
          <w:p w14:paraId="16F5A72D" w14:textId="77777777" w:rsidR="00DA78C6" w:rsidRPr="003D226E" w:rsidRDefault="00DA78C6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91B1C72" w14:textId="77777777" w:rsidR="00DA78C6" w:rsidRPr="003D226E" w:rsidRDefault="00175092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0.1</w:t>
            </w:r>
          </w:p>
        </w:tc>
      </w:tr>
      <w:tr w:rsidR="00DA78C6" w:rsidRPr="003D226E" w14:paraId="02CB871E" w14:textId="77777777" w:rsidTr="0097243F">
        <w:tc>
          <w:tcPr>
            <w:tcW w:w="2376" w:type="dxa"/>
          </w:tcPr>
          <w:p w14:paraId="5972E416" w14:textId="77777777" w:rsidR="00DA78C6" w:rsidRPr="003D226E" w:rsidRDefault="00DA78C6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7A512B6" w14:textId="77777777" w:rsidR="00DA78C6" w:rsidRPr="003D226E" w:rsidRDefault="00DA78C6" w:rsidP="0097243F">
            <w:pPr>
              <w:rPr>
                <w:lang w:val="en-US"/>
              </w:rPr>
            </w:pPr>
          </w:p>
        </w:tc>
      </w:tr>
      <w:tr w:rsidR="00DA78C6" w:rsidRPr="003D226E" w14:paraId="14405E1B" w14:textId="77777777" w:rsidTr="0097243F">
        <w:tc>
          <w:tcPr>
            <w:tcW w:w="2376" w:type="dxa"/>
          </w:tcPr>
          <w:p w14:paraId="550B49D0" w14:textId="77777777" w:rsidR="00DA78C6" w:rsidRPr="003D226E" w:rsidRDefault="00DA78C6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D1B8815" w14:textId="77777777" w:rsidR="00DA78C6" w:rsidRPr="003D226E" w:rsidRDefault="00DA78C6" w:rsidP="0097243F">
            <w:pPr>
              <w:rPr>
                <w:lang w:val="en-US"/>
              </w:rPr>
            </w:pPr>
          </w:p>
        </w:tc>
      </w:tr>
      <w:tr w:rsidR="00DA78C6" w:rsidRPr="003D226E" w14:paraId="57E9D799" w14:textId="77777777" w:rsidTr="0097243F">
        <w:tc>
          <w:tcPr>
            <w:tcW w:w="2376" w:type="dxa"/>
          </w:tcPr>
          <w:p w14:paraId="0466E86F" w14:textId="77777777" w:rsidR="00DA78C6" w:rsidRPr="003D226E" w:rsidRDefault="00DA78C6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AEFADC2" w14:textId="77777777" w:rsidR="00DA78C6" w:rsidRPr="003D226E" w:rsidRDefault="00DA78C6" w:rsidP="0097243F">
            <w:pPr>
              <w:rPr>
                <w:lang w:val="en-US"/>
              </w:rPr>
            </w:pPr>
          </w:p>
        </w:tc>
      </w:tr>
      <w:tr w:rsidR="00DA78C6" w:rsidRPr="003D226E" w14:paraId="30AB398D" w14:textId="77777777" w:rsidTr="0097243F">
        <w:tc>
          <w:tcPr>
            <w:tcW w:w="2376" w:type="dxa"/>
          </w:tcPr>
          <w:p w14:paraId="4100E69E" w14:textId="77777777" w:rsidR="00DA78C6" w:rsidRPr="003D226E" w:rsidRDefault="00DA78C6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A9C13AA" w14:textId="77777777" w:rsidR="00DA78C6" w:rsidRPr="003D226E" w:rsidRDefault="00DA78C6" w:rsidP="0097243F">
            <w:pPr>
              <w:rPr>
                <w:lang w:val="en-US"/>
              </w:rPr>
            </w:pPr>
          </w:p>
        </w:tc>
      </w:tr>
    </w:tbl>
    <w:p w14:paraId="23D5B989" w14:textId="77777777" w:rsidR="00DA78C6" w:rsidRPr="003D226E" w:rsidRDefault="00DA78C6" w:rsidP="00965663">
      <w:pPr>
        <w:rPr>
          <w:lang w:val="en-US"/>
        </w:rPr>
      </w:pPr>
    </w:p>
    <w:p w14:paraId="593B85C0" w14:textId="77777777" w:rsidR="00DA78C6" w:rsidRPr="003D226E" w:rsidRDefault="00175092" w:rsidP="003421A2">
      <w:pPr>
        <w:rPr>
          <w:b/>
          <w:sz w:val="28"/>
          <w:szCs w:val="28"/>
          <w:lang w:val="en-US"/>
        </w:rPr>
      </w:pPr>
      <w:bookmarkStart w:id="5" w:name="_Toc380670565"/>
      <w:commentRangeStart w:id="6"/>
      <w:r w:rsidRPr="003D226E">
        <w:rPr>
          <w:b/>
          <w:sz w:val="28"/>
          <w:szCs w:val="28"/>
          <w:lang w:val="en-US"/>
        </w:rPr>
        <w:t>Distribution list</w:t>
      </w:r>
      <w:bookmarkEnd w:id="5"/>
      <w:commentRangeEnd w:id="6"/>
      <w:r w:rsidR="00A40049" w:rsidRPr="003D226E">
        <w:rPr>
          <w:rStyle w:val="CommentReference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3D226E" w14:paraId="2ED29ABA" w14:textId="77777777" w:rsidTr="0097243F">
        <w:tc>
          <w:tcPr>
            <w:tcW w:w="761" w:type="dxa"/>
            <w:vMerge w:val="restart"/>
            <w:vAlign w:val="center"/>
          </w:tcPr>
          <w:p w14:paraId="5B86ED71" w14:textId="77777777" w:rsidR="00DA78C6" w:rsidRPr="003D226E" w:rsidRDefault="00175092" w:rsidP="0097243F">
            <w:pPr>
              <w:spacing w:after="0"/>
              <w:rPr>
                <w:lang w:val="en-US"/>
              </w:rPr>
            </w:pPr>
            <w:r w:rsidRPr="003D226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24FE7F5" w14:textId="77777777" w:rsidR="00DA78C6" w:rsidRPr="003D226E" w:rsidRDefault="00175092" w:rsidP="0097243F">
            <w:pPr>
              <w:spacing w:after="0"/>
              <w:rPr>
                <w:lang w:val="en-US"/>
              </w:rPr>
            </w:pPr>
            <w:r w:rsidRPr="003D226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2E828F07" w14:textId="77777777" w:rsidR="00DA78C6" w:rsidRPr="003D226E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D226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1B5BE08" w14:textId="77777777" w:rsidR="00DA78C6" w:rsidRPr="003D226E" w:rsidRDefault="00175092" w:rsidP="0097243F">
            <w:pPr>
              <w:spacing w:after="0"/>
              <w:rPr>
                <w:lang w:val="en-US"/>
              </w:rPr>
            </w:pPr>
            <w:r w:rsidRPr="003D226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448257B" w14:textId="77777777" w:rsidR="00DA78C6" w:rsidRPr="003D226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D226E">
              <w:rPr>
                <w:lang w:val="en-US"/>
              </w:rPr>
              <w:t>Returned</w:t>
            </w:r>
          </w:p>
        </w:tc>
      </w:tr>
      <w:tr w:rsidR="00DA78C6" w:rsidRPr="003D226E" w14:paraId="6F4F3701" w14:textId="77777777" w:rsidTr="0097243F">
        <w:tc>
          <w:tcPr>
            <w:tcW w:w="761" w:type="dxa"/>
            <w:vMerge/>
          </w:tcPr>
          <w:p w14:paraId="6086B081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A2E2406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728C7E1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288EA71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996B383" w14:textId="77777777" w:rsidR="00DA78C6" w:rsidRPr="003D226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D226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57186DB" w14:textId="77777777" w:rsidR="00DA78C6" w:rsidRPr="003D226E" w:rsidRDefault="00175092" w:rsidP="0097243F">
            <w:pPr>
              <w:spacing w:after="0"/>
              <w:ind w:left="90"/>
              <w:rPr>
                <w:lang w:val="en-US"/>
              </w:rPr>
            </w:pPr>
            <w:r w:rsidRPr="003D226E">
              <w:rPr>
                <w:lang w:val="en-US"/>
              </w:rPr>
              <w:t>Signature</w:t>
            </w:r>
          </w:p>
        </w:tc>
      </w:tr>
      <w:tr w:rsidR="00DA78C6" w:rsidRPr="003D226E" w14:paraId="345433FA" w14:textId="77777777" w:rsidTr="0097243F">
        <w:tc>
          <w:tcPr>
            <w:tcW w:w="761" w:type="dxa"/>
          </w:tcPr>
          <w:p w14:paraId="4CFE0B16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8FC3038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DD2BD66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B8987E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BEFA96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9FF3AF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D226E" w14:paraId="715BA86B" w14:textId="77777777" w:rsidTr="0097243F">
        <w:tc>
          <w:tcPr>
            <w:tcW w:w="761" w:type="dxa"/>
          </w:tcPr>
          <w:p w14:paraId="1D5AC887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ECB9A31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3E717A7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8330F0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F96E23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E02ED70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D226E" w14:paraId="5B9E3BFE" w14:textId="77777777" w:rsidTr="0097243F">
        <w:tc>
          <w:tcPr>
            <w:tcW w:w="761" w:type="dxa"/>
          </w:tcPr>
          <w:p w14:paraId="6458FCB1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4E2FAD3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2BD5967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1B9BB6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F31600B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43E786A" w14:textId="77777777" w:rsidR="00DA78C6" w:rsidRPr="003D226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0707608" w14:textId="77777777" w:rsidR="00DA78C6" w:rsidRPr="003D226E" w:rsidRDefault="00DA78C6" w:rsidP="00DA78C6">
      <w:pPr>
        <w:rPr>
          <w:b/>
          <w:sz w:val="28"/>
          <w:lang w:val="en-US"/>
        </w:rPr>
      </w:pPr>
    </w:p>
    <w:p w14:paraId="556D0D49" w14:textId="77777777" w:rsidR="00AE035F" w:rsidRPr="003D226E" w:rsidRDefault="00175092" w:rsidP="00965663">
      <w:pPr>
        <w:rPr>
          <w:lang w:val="en-US"/>
        </w:rPr>
      </w:pPr>
      <w:r w:rsidRPr="003D226E">
        <w:rPr>
          <w:lang w:val="en-US"/>
        </w:rPr>
        <w:br w:type="page"/>
      </w:r>
    </w:p>
    <w:p w14:paraId="45F58F6F" w14:textId="77777777" w:rsidR="009C3F7A" w:rsidRPr="003D226E" w:rsidRDefault="00D33250" w:rsidP="009C3F7A">
      <w:pPr>
        <w:rPr>
          <w:b/>
          <w:sz w:val="28"/>
          <w:szCs w:val="28"/>
          <w:lang w:val="en-US"/>
        </w:rPr>
      </w:pPr>
      <w:r w:rsidRPr="003D226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3D226E" w14:paraId="1A0AC5A1" w14:textId="77777777" w:rsidTr="0097243F">
        <w:tc>
          <w:tcPr>
            <w:tcW w:w="1384" w:type="dxa"/>
          </w:tcPr>
          <w:p w14:paraId="788C76CE" w14:textId="77777777" w:rsidR="009C3F7A" w:rsidRPr="003D226E" w:rsidRDefault="00175092" w:rsidP="0097243F">
            <w:pPr>
              <w:rPr>
                <w:b/>
                <w:lang w:val="en-US"/>
              </w:rPr>
            </w:pPr>
            <w:r w:rsidRPr="003D226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FB6A2BD" w14:textId="77777777" w:rsidR="009C3F7A" w:rsidRPr="003D226E" w:rsidRDefault="00175092" w:rsidP="0097243F">
            <w:pPr>
              <w:rPr>
                <w:b/>
                <w:lang w:val="en-US"/>
              </w:rPr>
            </w:pPr>
            <w:r w:rsidRPr="003D226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C8E07B2" w14:textId="77777777" w:rsidR="009C3F7A" w:rsidRPr="003D226E" w:rsidRDefault="00175092" w:rsidP="0097243F">
            <w:pPr>
              <w:rPr>
                <w:b/>
                <w:lang w:val="en-US"/>
              </w:rPr>
            </w:pPr>
            <w:r w:rsidRPr="003D226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FCA2C1A" w14:textId="77777777" w:rsidR="009C3F7A" w:rsidRPr="003D226E" w:rsidRDefault="00175092" w:rsidP="0097243F">
            <w:pPr>
              <w:rPr>
                <w:b/>
                <w:lang w:val="en-US"/>
              </w:rPr>
            </w:pPr>
            <w:r w:rsidRPr="003D226E">
              <w:rPr>
                <w:b/>
                <w:lang w:val="en-US"/>
              </w:rPr>
              <w:t>Description of change</w:t>
            </w:r>
          </w:p>
        </w:tc>
      </w:tr>
      <w:tr w:rsidR="009C3F7A" w:rsidRPr="003D226E" w14:paraId="369304AD" w14:textId="77777777" w:rsidTr="0097243F">
        <w:tc>
          <w:tcPr>
            <w:tcW w:w="1384" w:type="dxa"/>
          </w:tcPr>
          <w:p w14:paraId="2A4C5F59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EF2931A" w14:textId="77777777" w:rsidR="009C3F7A" w:rsidRPr="003D226E" w:rsidRDefault="00175092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B022802" w14:textId="12BB0A3E" w:rsidR="009C3F7A" w:rsidRPr="003D226E" w:rsidRDefault="00A40049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2CC5AD38" w14:textId="77777777" w:rsidR="009C3F7A" w:rsidRPr="003D226E" w:rsidRDefault="00175092" w:rsidP="0097243F">
            <w:pPr>
              <w:rPr>
                <w:lang w:val="en-US"/>
              </w:rPr>
            </w:pPr>
            <w:r w:rsidRPr="003D226E">
              <w:rPr>
                <w:lang w:val="en-US"/>
              </w:rPr>
              <w:t>Basic document outline</w:t>
            </w:r>
          </w:p>
        </w:tc>
      </w:tr>
      <w:tr w:rsidR="009C3F7A" w:rsidRPr="003D226E" w14:paraId="3ED661A0" w14:textId="77777777" w:rsidTr="0097243F">
        <w:tc>
          <w:tcPr>
            <w:tcW w:w="1384" w:type="dxa"/>
          </w:tcPr>
          <w:p w14:paraId="412737B1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89048C9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45056F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CEE58ED" w14:textId="77777777" w:rsidR="009C3F7A" w:rsidRPr="003D226E" w:rsidRDefault="009C3F7A" w:rsidP="0097243F">
            <w:pPr>
              <w:rPr>
                <w:lang w:val="en-US"/>
              </w:rPr>
            </w:pPr>
          </w:p>
        </w:tc>
      </w:tr>
      <w:tr w:rsidR="009C3F7A" w:rsidRPr="003D226E" w14:paraId="68568998" w14:textId="77777777" w:rsidTr="0097243F">
        <w:tc>
          <w:tcPr>
            <w:tcW w:w="1384" w:type="dxa"/>
          </w:tcPr>
          <w:p w14:paraId="416C15AF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A88BD41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D148EC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9E74532" w14:textId="77777777" w:rsidR="009C3F7A" w:rsidRPr="003D226E" w:rsidRDefault="009C3F7A" w:rsidP="0097243F">
            <w:pPr>
              <w:rPr>
                <w:lang w:val="en-US"/>
              </w:rPr>
            </w:pPr>
          </w:p>
        </w:tc>
      </w:tr>
      <w:tr w:rsidR="009C3F7A" w:rsidRPr="003D226E" w14:paraId="0FE9973C" w14:textId="77777777" w:rsidTr="0097243F">
        <w:tc>
          <w:tcPr>
            <w:tcW w:w="1384" w:type="dxa"/>
          </w:tcPr>
          <w:p w14:paraId="5AE984C7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B97AA19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46558D3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F0D6508" w14:textId="77777777" w:rsidR="009C3F7A" w:rsidRPr="003D226E" w:rsidRDefault="009C3F7A" w:rsidP="0097243F">
            <w:pPr>
              <w:rPr>
                <w:lang w:val="en-US"/>
              </w:rPr>
            </w:pPr>
          </w:p>
        </w:tc>
      </w:tr>
      <w:tr w:rsidR="009C3F7A" w:rsidRPr="003D226E" w14:paraId="59988CFE" w14:textId="77777777" w:rsidTr="0097243F">
        <w:tc>
          <w:tcPr>
            <w:tcW w:w="1384" w:type="dxa"/>
          </w:tcPr>
          <w:p w14:paraId="0F5B9C89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890EF0A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2F201B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9EFA4F7" w14:textId="77777777" w:rsidR="009C3F7A" w:rsidRPr="003D226E" w:rsidRDefault="009C3F7A" w:rsidP="0097243F">
            <w:pPr>
              <w:rPr>
                <w:lang w:val="en-US"/>
              </w:rPr>
            </w:pPr>
          </w:p>
        </w:tc>
      </w:tr>
      <w:tr w:rsidR="009C3F7A" w:rsidRPr="003D226E" w14:paraId="0859B8AC" w14:textId="77777777" w:rsidTr="0097243F">
        <w:tc>
          <w:tcPr>
            <w:tcW w:w="1384" w:type="dxa"/>
          </w:tcPr>
          <w:p w14:paraId="4C65D061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8F7E67C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9522DAA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0AEAE18" w14:textId="77777777" w:rsidR="009C3F7A" w:rsidRPr="003D226E" w:rsidRDefault="009C3F7A" w:rsidP="0097243F">
            <w:pPr>
              <w:rPr>
                <w:lang w:val="en-US"/>
              </w:rPr>
            </w:pPr>
          </w:p>
        </w:tc>
      </w:tr>
      <w:tr w:rsidR="009C3F7A" w:rsidRPr="003D226E" w14:paraId="1E3A366E" w14:textId="77777777" w:rsidTr="0097243F">
        <w:tc>
          <w:tcPr>
            <w:tcW w:w="1384" w:type="dxa"/>
          </w:tcPr>
          <w:p w14:paraId="750E4BD0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07F66A5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9199FC" w14:textId="77777777" w:rsidR="009C3F7A" w:rsidRPr="003D226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6CD54C7" w14:textId="77777777" w:rsidR="009C3F7A" w:rsidRPr="003D226E" w:rsidRDefault="009C3F7A" w:rsidP="0097243F">
            <w:pPr>
              <w:rPr>
                <w:lang w:val="en-US"/>
              </w:rPr>
            </w:pPr>
          </w:p>
        </w:tc>
      </w:tr>
    </w:tbl>
    <w:p w14:paraId="49863062" w14:textId="77777777" w:rsidR="009C3F7A" w:rsidRPr="003D226E" w:rsidRDefault="009C3F7A" w:rsidP="00AE035F">
      <w:pPr>
        <w:rPr>
          <w:lang w:val="en-US"/>
        </w:rPr>
      </w:pPr>
    </w:p>
    <w:p w14:paraId="3BFB0D4C" w14:textId="77777777" w:rsidR="00AE035F" w:rsidRPr="003D226E" w:rsidRDefault="00D33250" w:rsidP="00AE035F">
      <w:pPr>
        <w:rPr>
          <w:b/>
          <w:sz w:val="28"/>
          <w:szCs w:val="28"/>
          <w:lang w:val="en-US"/>
        </w:rPr>
      </w:pPr>
      <w:r w:rsidRPr="003D226E">
        <w:rPr>
          <w:b/>
          <w:sz w:val="28"/>
          <w:lang w:val="en-US"/>
        </w:rPr>
        <w:t>Table of</w:t>
      </w:r>
      <w:r w:rsidR="00AE035F" w:rsidRPr="003D226E">
        <w:rPr>
          <w:b/>
          <w:sz w:val="28"/>
          <w:lang w:val="en-US"/>
        </w:rPr>
        <w:t xml:space="preserve"> contents</w:t>
      </w:r>
    </w:p>
    <w:p w14:paraId="7DE1B096" w14:textId="77777777" w:rsidR="005F7BF6" w:rsidRDefault="006F718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D226E">
        <w:rPr>
          <w:lang w:val="en-US"/>
        </w:rPr>
        <w:fldChar w:fldCharType="begin"/>
      </w:r>
      <w:r w:rsidR="00175092" w:rsidRPr="003D226E">
        <w:rPr>
          <w:lang w:val="en-US"/>
        </w:rPr>
        <w:instrText xml:space="preserve"> TOC \o "1-3" \h \z \u </w:instrText>
      </w:r>
      <w:r w:rsidRPr="003D226E">
        <w:rPr>
          <w:lang w:val="en-US"/>
        </w:rPr>
        <w:fldChar w:fldCharType="separate"/>
      </w:r>
      <w:hyperlink w:anchor="_Toc529788911" w:history="1">
        <w:r w:rsidR="005F7BF6" w:rsidRPr="0044180C">
          <w:rPr>
            <w:rStyle w:val="Hyperlink"/>
            <w:noProof/>
            <w:lang w:val="en-US"/>
          </w:rPr>
          <w:t>1.</w:t>
        </w:r>
        <w:r w:rsidR="005F7B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Purpose, scope and users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_Toc529788911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3</w:t>
        </w:r>
        <w:r w:rsidR="005F7BF6">
          <w:rPr>
            <w:noProof/>
            <w:webHidden/>
          </w:rPr>
          <w:fldChar w:fldCharType="end"/>
        </w:r>
      </w:hyperlink>
    </w:p>
    <w:p w14:paraId="56405749" w14:textId="77777777" w:rsidR="005F7BF6" w:rsidRDefault="00B6679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912" w:history="1">
        <w:r w:rsidR="005F7BF6" w:rsidRPr="0044180C">
          <w:rPr>
            <w:rStyle w:val="Hyperlink"/>
            <w:noProof/>
            <w:lang w:val="en-US"/>
          </w:rPr>
          <w:t>2.</w:t>
        </w:r>
        <w:r w:rsidR="005F7B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Reference documents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_Toc529788912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3</w:t>
        </w:r>
        <w:r w:rsidR="005F7BF6">
          <w:rPr>
            <w:noProof/>
            <w:webHidden/>
          </w:rPr>
          <w:fldChar w:fldCharType="end"/>
        </w:r>
      </w:hyperlink>
    </w:p>
    <w:p w14:paraId="7D6181D4" w14:textId="77777777" w:rsidR="005F7BF6" w:rsidRDefault="00B6679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913" w:history="1">
        <w:r w:rsidR="005F7BF6" w:rsidRPr="0044180C">
          <w:rPr>
            <w:rStyle w:val="Hyperlink"/>
            <w:noProof/>
            <w:lang w:val="en-US"/>
          </w:rPr>
          <w:t>3.</w:t>
        </w:r>
        <w:r w:rsidR="005F7B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Energy and water management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_Toc529788913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3</w:t>
        </w:r>
        <w:r w:rsidR="005F7BF6">
          <w:rPr>
            <w:noProof/>
            <w:webHidden/>
          </w:rPr>
          <w:fldChar w:fldCharType="end"/>
        </w:r>
      </w:hyperlink>
    </w:p>
    <w:p w14:paraId="20BE9AF4" w14:textId="77777777" w:rsidR="005F7BF6" w:rsidRDefault="00B6679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914" w:history="1">
        <w:r w:rsidR="005F7BF6" w:rsidRPr="0044180C">
          <w:rPr>
            <w:rStyle w:val="Hyperlink"/>
            <w:noProof/>
          </w:rPr>
          <w:t>3.1.</w:t>
        </w:r>
        <w:r w:rsidR="005F7B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</w:rPr>
          <w:t>Reviewing existing energy and water supply system and conservation opportunities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_Toc529788914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3</w:t>
        </w:r>
        <w:r w:rsidR="005F7BF6">
          <w:rPr>
            <w:noProof/>
            <w:webHidden/>
          </w:rPr>
          <w:fldChar w:fldCharType="end"/>
        </w:r>
      </w:hyperlink>
    </w:p>
    <w:p w14:paraId="4B4B3CB6" w14:textId="77777777" w:rsidR="005F7BF6" w:rsidRDefault="00B6679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915" w:history="1">
        <w:r w:rsidR="005F7BF6" w:rsidRPr="0044180C">
          <w:rPr>
            <w:rStyle w:val="Hyperlink"/>
            <w:noProof/>
          </w:rPr>
          <w:t>3.2.</w:t>
        </w:r>
        <w:r w:rsidR="005F7B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</w:rPr>
          <w:t>Defining actions to decrease energy and water consumption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_Toc529788915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3</w:t>
        </w:r>
        <w:r w:rsidR="005F7BF6">
          <w:rPr>
            <w:noProof/>
            <w:webHidden/>
          </w:rPr>
          <w:fldChar w:fldCharType="end"/>
        </w:r>
      </w:hyperlink>
    </w:p>
    <w:p w14:paraId="2064E331" w14:textId="77777777" w:rsidR="005F7BF6" w:rsidRDefault="00B6679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916" w:history="1">
        <w:r w:rsidR="005F7BF6" w:rsidRPr="0044180C">
          <w:rPr>
            <w:rStyle w:val="Hyperlink"/>
            <w:noProof/>
          </w:rPr>
          <w:t>3.3.</w:t>
        </w:r>
        <w:r w:rsidR="005F7B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</w:rPr>
          <w:t>Enforcing energy and water saving actions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_Toc529788916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4</w:t>
        </w:r>
        <w:r w:rsidR="005F7BF6">
          <w:rPr>
            <w:noProof/>
            <w:webHidden/>
          </w:rPr>
          <w:fldChar w:fldCharType="end"/>
        </w:r>
      </w:hyperlink>
    </w:p>
    <w:p w14:paraId="596C96CE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17" w:history="1">
        <w:r w:rsidR="005F7BF6" w:rsidRPr="0044180C">
          <w:rPr>
            <w:rStyle w:val="Hyperlink"/>
            <w:noProof/>
            <w:lang w:val="en-US"/>
          </w:rPr>
          <w:t>3.3.1.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Interior and exterior lighting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_Toc529788917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4</w:t>
        </w:r>
        <w:r w:rsidR="005F7BF6">
          <w:rPr>
            <w:noProof/>
            <w:webHidden/>
          </w:rPr>
          <w:fldChar w:fldCharType="end"/>
        </w:r>
      </w:hyperlink>
    </w:p>
    <w:p w14:paraId="35E24C08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18" w:history="1">
        <w:r w:rsidR="005F7BF6" w:rsidRPr="0044180C">
          <w:rPr>
            <w:rStyle w:val="Hyperlink"/>
            <w:noProof/>
            <w:lang w:val="en-US"/>
          </w:rPr>
          <w:t>3.3.2.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Office equipment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_Toc529788918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4</w:t>
        </w:r>
        <w:r w:rsidR="005F7BF6">
          <w:rPr>
            <w:noProof/>
            <w:webHidden/>
          </w:rPr>
          <w:fldChar w:fldCharType="end"/>
        </w:r>
      </w:hyperlink>
    </w:p>
    <w:p w14:paraId="458B97A9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19" w:history="1">
        <w:r w:rsidR="005F7BF6" w:rsidRPr="0044180C">
          <w:rPr>
            <w:rStyle w:val="Hyperlink"/>
            <w:noProof/>
            <w:lang w:val="en-US"/>
          </w:rPr>
          <w:t>3.3.3.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Computer &amp; electronic (operational) equipment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_Toc529788919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5</w:t>
        </w:r>
        <w:r w:rsidR="005F7BF6">
          <w:rPr>
            <w:noProof/>
            <w:webHidden/>
          </w:rPr>
          <w:fldChar w:fldCharType="end"/>
        </w:r>
      </w:hyperlink>
    </w:p>
    <w:p w14:paraId="1746168C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20" w:history="1">
        <w:r w:rsidR="005F7BF6" w:rsidRPr="0044180C">
          <w:rPr>
            <w:rStyle w:val="Hyperlink"/>
            <w:noProof/>
            <w:lang w:val="en-US"/>
          </w:rPr>
          <w:t>3.3.4.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Air conditioning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_Toc529788920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5</w:t>
        </w:r>
        <w:r w:rsidR="005F7BF6">
          <w:rPr>
            <w:noProof/>
            <w:webHidden/>
          </w:rPr>
          <w:fldChar w:fldCharType="end"/>
        </w:r>
      </w:hyperlink>
    </w:p>
    <w:p w14:paraId="76DBBEC4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21" w:history="1">
        <w:r w:rsidR="005F7BF6" w:rsidRPr="0044180C">
          <w:rPr>
            <w:rStyle w:val="Hyperlink"/>
            <w:noProof/>
            <w:lang w:val="en-US"/>
          </w:rPr>
          <w:t>3.3.5.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Domestic refrigeration, heating &amp; ventilation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_Toc529788921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6</w:t>
        </w:r>
        <w:r w:rsidR="005F7BF6">
          <w:rPr>
            <w:noProof/>
            <w:webHidden/>
          </w:rPr>
          <w:fldChar w:fldCharType="end"/>
        </w:r>
      </w:hyperlink>
    </w:p>
    <w:p w14:paraId="67325119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22" w:history="1">
        <w:r w:rsidR="005F7BF6" w:rsidRPr="0044180C">
          <w:rPr>
            <w:rStyle w:val="Hyperlink"/>
            <w:noProof/>
            <w:lang w:val="en-US"/>
          </w:rPr>
          <w:t>3.3.6.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Cooking, domestic equipment, laundry &amp; clothes drying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_Toc529788922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6</w:t>
        </w:r>
        <w:r w:rsidR="005F7BF6">
          <w:rPr>
            <w:noProof/>
            <w:webHidden/>
          </w:rPr>
          <w:fldChar w:fldCharType="end"/>
        </w:r>
      </w:hyperlink>
    </w:p>
    <w:p w14:paraId="105E1B81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23" w:history="1">
        <w:r w:rsidR="005F7BF6" w:rsidRPr="0044180C">
          <w:rPr>
            <w:rStyle w:val="Hyperlink"/>
            <w:noProof/>
            <w:lang w:val="en-US"/>
          </w:rPr>
          <w:t>3.3.7.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Miscellaneous equipment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_Toc529788923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7</w:t>
        </w:r>
        <w:r w:rsidR="005F7BF6">
          <w:rPr>
            <w:noProof/>
            <w:webHidden/>
          </w:rPr>
          <w:fldChar w:fldCharType="end"/>
        </w:r>
      </w:hyperlink>
    </w:p>
    <w:p w14:paraId="0551DB2A" w14:textId="77777777" w:rsidR="005F7BF6" w:rsidRDefault="00B6679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924" w:history="1">
        <w:r w:rsidR="005F7BF6" w:rsidRPr="0044180C">
          <w:rPr>
            <w:rStyle w:val="Hyperlink"/>
            <w:noProof/>
            <w:lang w:val="en-US"/>
          </w:rPr>
          <w:t>3.3.8.</w:t>
        </w:r>
        <w:r w:rsidR="005F7B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Water consumption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_Toc529788924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7</w:t>
        </w:r>
        <w:r w:rsidR="005F7BF6">
          <w:rPr>
            <w:noProof/>
            <w:webHidden/>
          </w:rPr>
          <w:fldChar w:fldCharType="end"/>
        </w:r>
      </w:hyperlink>
    </w:p>
    <w:p w14:paraId="30518FAF" w14:textId="77777777" w:rsidR="005F7BF6" w:rsidRDefault="00B6679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925" w:history="1">
        <w:r w:rsidR="005F7BF6" w:rsidRPr="0044180C">
          <w:rPr>
            <w:rStyle w:val="Hyperlink"/>
            <w:noProof/>
          </w:rPr>
          <w:t>3.4.</w:t>
        </w:r>
        <w:r w:rsidR="005F7B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</w:rPr>
          <w:t>Review and monitoring of energy and water consumption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_Toc529788925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8</w:t>
        </w:r>
        <w:r w:rsidR="005F7BF6">
          <w:rPr>
            <w:noProof/>
            <w:webHidden/>
          </w:rPr>
          <w:fldChar w:fldCharType="end"/>
        </w:r>
      </w:hyperlink>
    </w:p>
    <w:p w14:paraId="4401F39B" w14:textId="77777777" w:rsidR="005F7BF6" w:rsidRDefault="00B6679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926" w:history="1">
        <w:r w:rsidR="005F7BF6" w:rsidRPr="0044180C">
          <w:rPr>
            <w:rStyle w:val="Hyperlink"/>
            <w:noProof/>
            <w:lang w:val="en-US"/>
          </w:rPr>
          <w:t>4.</w:t>
        </w:r>
        <w:r w:rsidR="005F7B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F7BF6" w:rsidRPr="0044180C">
          <w:rPr>
            <w:rStyle w:val="Hyperlink"/>
            <w:noProof/>
            <w:lang w:val="en-US"/>
          </w:rPr>
          <w:t>Managing records kept on the basis of this document</w:t>
        </w:r>
        <w:r w:rsidR="005F7BF6">
          <w:rPr>
            <w:noProof/>
            <w:webHidden/>
          </w:rPr>
          <w:tab/>
        </w:r>
        <w:r w:rsidR="005F7BF6">
          <w:rPr>
            <w:noProof/>
            <w:webHidden/>
          </w:rPr>
          <w:fldChar w:fldCharType="begin"/>
        </w:r>
        <w:r w:rsidR="005F7BF6">
          <w:rPr>
            <w:noProof/>
            <w:webHidden/>
          </w:rPr>
          <w:instrText xml:space="preserve"> PAGEREF _Toc529788926 \h </w:instrText>
        </w:r>
        <w:r w:rsidR="005F7BF6">
          <w:rPr>
            <w:noProof/>
            <w:webHidden/>
          </w:rPr>
        </w:r>
        <w:r w:rsidR="005F7BF6">
          <w:rPr>
            <w:noProof/>
            <w:webHidden/>
          </w:rPr>
          <w:fldChar w:fldCharType="separate"/>
        </w:r>
        <w:r w:rsidR="005F7BF6">
          <w:rPr>
            <w:noProof/>
            <w:webHidden/>
          </w:rPr>
          <w:t>8</w:t>
        </w:r>
        <w:r w:rsidR="005F7BF6">
          <w:rPr>
            <w:noProof/>
            <w:webHidden/>
          </w:rPr>
          <w:fldChar w:fldCharType="end"/>
        </w:r>
      </w:hyperlink>
    </w:p>
    <w:p w14:paraId="15384CEB" w14:textId="77777777" w:rsidR="007C3F3D" w:rsidRPr="003D226E" w:rsidRDefault="006F7186">
      <w:pPr>
        <w:rPr>
          <w:lang w:val="en-US"/>
        </w:rPr>
      </w:pPr>
      <w:r w:rsidRPr="003D226E">
        <w:rPr>
          <w:lang w:val="en-US"/>
        </w:rPr>
        <w:fldChar w:fldCharType="end"/>
      </w:r>
    </w:p>
    <w:p w14:paraId="2BEB7D7B" w14:textId="77777777" w:rsidR="00AE035F" w:rsidRPr="003D226E" w:rsidRDefault="00AE035F" w:rsidP="00AE035F">
      <w:pPr>
        <w:rPr>
          <w:lang w:val="en-US"/>
        </w:rPr>
      </w:pPr>
    </w:p>
    <w:p w14:paraId="0439B4AC" w14:textId="77777777" w:rsidR="00AE035F" w:rsidRPr="003D226E" w:rsidRDefault="00175092" w:rsidP="00AE035F">
      <w:pPr>
        <w:pStyle w:val="Heading1"/>
        <w:rPr>
          <w:lang w:val="en-US"/>
        </w:rPr>
      </w:pPr>
      <w:r w:rsidRPr="003D226E">
        <w:rPr>
          <w:lang w:val="en-US"/>
        </w:rPr>
        <w:br w:type="page"/>
      </w:r>
      <w:bookmarkStart w:id="7" w:name="_Toc263078249"/>
      <w:bookmarkStart w:id="8" w:name="_Toc529788911"/>
      <w:r w:rsidRPr="003D226E">
        <w:rPr>
          <w:lang w:val="en-US"/>
        </w:rPr>
        <w:lastRenderedPageBreak/>
        <w:t>Purpose, scope and users</w:t>
      </w:r>
      <w:bookmarkEnd w:id="7"/>
      <w:bookmarkEnd w:id="8"/>
    </w:p>
    <w:p w14:paraId="34D4EDEC" w14:textId="77777777" w:rsidR="006C3497" w:rsidRPr="003D226E" w:rsidRDefault="00B92A9E" w:rsidP="00DF09C9">
      <w:pPr>
        <w:rPr>
          <w:lang w:val="en-US"/>
        </w:rPr>
      </w:pPr>
      <w:r w:rsidRPr="003D226E">
        <w:rPr>
          <w:lang w:val="en-US"/>
        </w:rPr>
        <w:t>The p</w:t>
      </w:r>
      <w:r w:rsidR="00075492" w:rsidRPr="003D226E">
        <w:rPr>
          <w:lang w:val="en-US"/>
        </w:rPr>
        <w:t xml:space="preserve">urpose of this document is to define </w:t>
      </w:r>
      <w:r w:rsidRPr="003D226E">
        <w:rPr>
          <w:lang w:val="en-US"/>
        </w:rPr>
        <w:t xml:space="preserve">the </w:t>
      </w:r>
      <w:r w:rsidR="00075492" w:rsidRPr="003D226E">
        <w:rPr>
          <w:lang w:val="en-US"/>
        </w:rPr>
        <w:t xml:space="preserve">process of </w:t>
      </w:r>
      <w:r w:rsidR="00FC709C" w:rsidRPr="003D226E">
        <w:rPr>
          <w:lang w:val="en-US"/>
        </w:rPr>
        <w:t>efficient consumption of energy and water</w:t>
      </w:r>
      <w:r w:rsidR="00554169" w:rsidRPr="003D226E">
        <w:rPr>
          <w:lang w:val="en-US"/>
        </w:rPr>
        <w:t xml:space="preserve"> in order to decrease the consumption and negative impact </w:t>
      </w:r>
      <w:r w:rsidRPr="003D226E">
        <w:rPr>
          <w:lang w:val="en-US"/>
        </w:rPr>
        <w:t xml:space="preserve">on the </w:t>
      </w:r>
      <w:r w:rsidR="00554169" w:rsidRPr="003D226E">
        <w:rPr>
          <w:lang w:val="en-US"/>
        </w:rPr>
        <w:t>environment</w:t>
      </w:r>
      <w:r w:rsidR="006C3497" w:rsidRPr="003D226E">
        <w:rPr>
          <w:lang w:val="en-US"/>
        </w:rPr>
        <w:t>.</w:t>
      </w:r>
      <w:r w:rsidR="00A643BD" w:rsidRPr="003D226E">
        <w:rPr>
          <w:lang w:val="en-US"/>
        </w:rPr>
        <w:t xml:space="preserve"> </w:t>
      </w:r>
    </w:p>
    <w:p w14:paraId="67B83C7E" w14:textId="77777777" w:rsidR="00DF09C9" w:rsidRPr="003D226E" w:rsidRDefault="00075492" w:rsidP="00DF09C9">
      <w:pPr>
        <w:rPr>
          <w:lang w:val="en-US"/>
        </w:rPr>
      </w:pPr>
      <w:r w:rsidRPr="003D226E">
        <w:rPr>
          <w:lang w:val="en-US"/>
        </w:rPr>
        <w:t xml:space="preserve">This document </w:t>
      </w:r>
      <w:r w:rsidR="00B92A9E" w:rsidRPr="003D226E">
        <w:rPr>
          <w:lang w:val="en-US"/>
        </w:rPr>
        <w:t>applies to</w:t>
      </w:r>
      <w:r w:rsidRPr="003D226E">
        <w:rPr>
          <w:lang w:val="en-US"/>
        </w:rPr>
        <w:t xml:space="preserve"> all </w:t>
      </w:r>
      <w:r w:rsidR="00B92A9E" w:rsidRPr="003D226E">
        <w:rPr>
          <w:lang w:val="en-US"/>
        </w:rPr>
        <w:t xml:space="preserve">activities </w:t>
      </w:r>
      <w:r w:rsidRPr="003D226E">
        <w:rPr>
          <w:lang w:val="en-US"/>
        </w:rPr>
        <w:t xml:space="preserve">and processes </w:t>
      </w:r>
      <w:r w:rsidR="00FC709C" w:rsidRPr="003D226E">
        <w:rPr>
          <w:lang w:val="en-US"/>
        </w:rPr>
        <w:t xml:space="preserve">of </w:t>
      </w:r>
      <w:r w:rsidR="006C3497" w:rsidRPr="003D226E">
        <w:rPr>
          <w:lang w:val="en-US"/>
        </w:rPr>
        <w:t>[</w:t>
      </w:r>
      <w:r w:rsidRPr="003D226E">
        <w:rPr>
          <w:lang w:val="en-US"/>
        </w:rPr>
        <w:t>organization name</w:t>
      </w:r>
      <w:r w:rsidR="00FC709C" w:rsidRPr="003D226E">
        <w:rPr>
          <w:lang w:val="en-US"/>
        </w:rPr>
        <w:t>]</w:t>
      </w:r>
      <w:r w:rsidRPr="003D226E">
        <w:rPr>
          <w:lang w:val="en-US"/>
        </w:rPr>
        <w:t>.</w:t>
      </w:r>
    </w:p>
    <w:p w14:paraId="21F58BBC" w14:textId="77777777" w:rsidR="00AE035F" w:rsidRPr="003D226E" w:rsidRDefault="00175092" w:rsidP="00AE035F">
      <w:pPr>
        <w:rPr>
          <w:lang w:val="en-US"/>
        </w:rPr>
      </w:pPr>
      <w:r w:rsidRPr="003D226E">
        <w:rPr>
          <w:lang w:val="en-US"/>
        </w:rPr>
        <w:t xml:space="preserve">Users of this document are </w:t>
      </w:r>
      <w:r w:rsidR="00DF09C9" w:rsidRPr="003D226E">
        <w:rPr>
          <w:lang w:val="en-US"/>
        </w:rPr>
        <w:t>all employees</w:t>
      </w:r>
      <w:r w:rsidRPr="003D226E">
        <w:rPr>
          <w:lang w:val="en-US"/>
        </w:rPr>
        <w:t xml:space="preserve"> of [organization name]. </w:t>
      </w:r>
    </w:p>
    <w:p w14:paraId="63FE7C98" w14:textId="77777777" w:rsidR="00AE035F" w:rsidRPr="003D226E" w:rsidRDefault="00AE035F" w:rsidP="00AE035F">
      <w:pPr>
        <w:rPr>
          <w:lang w:val="en-US"/>
        </w:rPr>
      </w:pPr>
    </w:p>
    <w:p w14:paraId="34FEB021" w14:textId="77777777" w:rsidR="00AE035F" w:rsidRPr="003D226E" w:rsidRDefault="00175092" w:rsidP="00AE035F">
      <w:pPr>
        <w:pStyle w:val="Heading1"/>
        <w:rPr>
          <w:lang w:val="en-US"/>
        </w:rPr>
      </w:pPr>
      <w:bookmarkStart w:id="9" w:name="_Toc263078250"/>
      <w:bookmarkStart w:id="10" w:name="_Toc529788912"/>
      <w:r w:rsidRPr="003D226E">
        <w:rPr>
          <w:lang w:val="en-US"/>
        </w:rPr>
        <w:t>Reference documents</w:t>
      </w:r>
      <w:bookmarkEnd w:id="9"/>
      <w:bookmarkEnd w:id="10"/>
    </w:p>
    <w:p w14:paraId="29B7C4D2" w14:textId="77777777" w:rsidR="00AE035F" w:rsidRPr="003D226E" w:rsidRDefault="00175092" w:rsidP="00DA4390">
      <w:pPr>
        <w:numPr>
          <w:ilvl w:val="0"/>
          <w:numId w:val="2"/>
        </w:numPr>
        <w:spacing w:after="0"/>
        <w:rPr>
          <w:lang w:val="en-US"/>
        </w:rPr>
      </w:pPr>
      <w:r w:rsidRPr="003D226E">
        <w:rPr>
          <w:lang w:val="en-US"/>
        </w:rPr>
        <w:t xml:space="preserve">ISO </w:t>
      </w:r>
      <w:r w:rsidR="00C50638" w:rsidRPr="003D226E">
        <w:rPr>
          <w:lang w:val="en-US"/>
        </w:rPr>
        <w:t>14001</w:t>
      </w:r>
      <w:r w:rsidR="00851810" w:rsidRPr="003D226E">
        <w:rPr>
          <w:lang w:val="en-US"/>
        </w:rPr>
        <w:t>:2015</w:t>
      </w:r>
      <w:r w:rsidR="00C50638" w:rsidRPr="003D226E">
        <w:rPr>
          <w:lang w:val="en-US"/>
        </w:rPr>
        <w:t xml:space="preserve"> </w:t>
      </w:r>
      <w:r w:rsidRPr="003D226E">
        <w:rPr>
          <w:lang w:val="en-US"/>
        </w:rPr>
        <w:t xml:space="preserve">standard, clause </w:t>
      </w:r>
      <w:r w:rsidR="00851810" w:rsidRPr="003D226E">
        <w:rPr>
          <w:lang w:val="en-US"/>
        </w:rPr>
        <w:t>8.1</w:t>
      </w:r>
    </w:p>
    <w:p w14:paraId="0A06762C" w14:textId="2C84B0EF" w:rsidR="00356477" w:rsidRPr="003D226E" w:rsidRDefault="00A40049" w:rsidP="00DA4390">
      <w:pPr>
        <w:numPr>
          <w:ilvl w:val="0"/>
          <w:numId w:val="2"/>
        </w:numPr>
        <w:spacing w:after="0"/>
        <w:rPr>
          <w:lang w:val="en-US"/>
        </w:rPr>
      </w:pPr>
      <w:r w:rsidRPr="003D226E">
        <w:rPr>
          <w:lang w:val="en-US"/>
        </w:rPr>
        <w:t xml:space="preserve">Integrated Management System </w:t>
      </w:r>
      <w:r w:rsidR="00C50638" w:rsidRPr="003D226E">
        <w:rPr>
          <w:lang w:val="en-US"/>
        </w:rPr>
        <w:t xml:space="preserve"> </w:t>
      </w:r>
      <w:r w:rsidR="00175092" w:rsidRPr="003D226E">
        <w:rPr>
          <w:lang w:val="en-US"/>
        </w:rPr>
        <w:t>Manual</w:t>
      </w:r>
    </w:p>
    <w:p w14:paraId="34F02D35" w14:textId="77777777" w:rsidR="00ED61FD" w:rsidRPr="003D226E" w:rsidRDefault="00ED61FD" w:rsidP="00DA4390">
      <w:pPr>
        <w:numPr>
          <w:ilvl w:val="0"/>
          <w:numId w:val="2"/>
        </w:numPr>
        <w:spacing w:after="0"/>
        <w:rPr>
          <w:lang w:val="en-US"/>
        </w:rPr>
      </w:pPr>
      <w:r w:rsidRPr="003D226E">
        <w:rPr>
          <w:lang w:val="en-US"/>
        </w:rPr>
        <w:t>Environmental Policy</w:t>
      </w:r>
    </w:p>
    <w:p w14:paraId="7D031F12" w14:textId="77777777" w:rsidR="00ED61FD" w:rsidRPr="003D226E" w:rsidRDefault="00ED61FD" w:rsidP="00DA4390">
      <w:pPr>
        <w:numPr>
          <w:ilvl w:val="0"/>
          <w:numId w:val="2"/>
        </w:numPr>
        <w:spacing w:after="0"/>
        <w:rPr>
          <w:lang w:val="en-US"/>
        </w:rPr>
      </w:pPr>
      <w:r w:rsidRPr="003D226E">
        <w:rPr>
          <w:lang w:val="en-US"/>
        </w:rPr>
        <w:t xml:space="preserve">Procedure for Identification and Evaluation of </w:t>
      </w:r>
      <w:r w:rsidR="00684B15" w:rsidRPr="003D226E">
        <w:rPr>
          <w:lang w:val="en-US"/>
        </w:rPr>
        <w:t xml:space="preserve">Environmental </w:t>
      </w:r>
      <w:r w:rsidRPr="003D226E">
        <w:rPr>
          <w:lang w:val="en-US"/>
        </w:rPr>
        <w:t>Aspects</w:t>
      </w:r>
    </w:p>
    <w:p w14:paraId="586BE51E" w14:textId="77777777" w:rsidR="008E4E59" w:rsidRPr="003D226E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D226E">
        <w:rPr>
          <w:lang w:val="en-US"/>
        </w:rPr>
        <w:t xml:space="preserve">Procedures for Preparedness and Emergency Response </w:t>
      </w:r>
    </w:p>
    <w:p w14:paraId="3E41926E" w14:textId="77777777" w:rsidR="00ED61FD" w:rsidRPr="003D226E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3D226E">
        <w:rPr>
          <w:lang w:val="en-US"/>
        </w:rPr>
        <w:t xml:space="preserve">List of </w:t>
      </w:r>
      <w:r w:rsidR="009E20B0" w:rsidRPr="003D226E">
        <w:rPr>
          <w:lang w:val="en-US"/>
        </w:rPr>
        <w:t>Interested Parties</w:t>
      </w:r>
      <w:r w:rsidR="00976C42" w:rsidRPr="003D226E">
        <w:rPr>
          <w:lang w:val="en-US"/>
        </w:rPr>
        <w:t>,</w:t>
      </w:r>
      <w:r w:rsidR="009E20B0" w:rsidRPr="003D226E">
        <w:rPr>
          <w:lang w:val="en-US"/>
        </w:rPr>
        <w:t xml:space="preserve"> </w:t>
      </w:r>
      <w:r w:rsidRPr="003D226E">
        <w:rPr>
          <w:lang w:val="en-US"/>
        </w:rPr>
        <w:t>Legal and Other Requirements</w:t>
      </w:r>
    </w:p>
    <w:p w14:paraId="749B5A54" w14:textId="77777777" w:rsidR="00B95972" w:rsidRPr="003D226E" w:rsidRDefault="00B95972" w:rsidP="00B95972">
      <w:pPr>
        <w:spacing w:before="240"/>
        <w:rPr>
          <w:lang w:val="en-US"/>
        </w:rPr>
      </w:pPr>
    </w:p>
    <w:p w14:paraId="06E53697" w14:textId="77777777" w:rsidR="00AE035F" w:rsidRPr="003D226E" w:rsidRDefault="00F416EC" w:rsidP="00AE035F">
      <w:pPr>
        <w:pStyle w:val="Heading1"/>
        <w:rPr>
          <w:lang w:val="en-US"/>
        </w:rPr>
      </w:pPr>
      <w:bookmarkStart w:id="11" w:name="_Toc529788913"/>
      <w:r w:rsidRPr="003D226E">
        <w:rPr>
          <w:lang w:val="en-US"/>
        </w:rPr>
        <w:t>Energy and water</w:t>
      </w:r>
      <w:r w:rsidR="0097029A" w:rsidRPr="003D226E">
        <w:rPr>
          <w:lang w:val="en-US"/>
        </w:rPr>
        <w:t xml:space="preserve"> management</w:t>
      </w:r>
      <w:bookmarkEnd w:id="11"/>
    </w:p>
    <w:p w14:paraId="226BEBE4" w14:textId="77777777" w:rsidR="00F462ED" w:rsidRPr="003D226E" w:rsidRDefault="00324205" w:rsidP="00324205">
      <w:pPr>
        <w:pStyle w:val="Heading2"/>
      </w:pPr>
      <w:bookmarkStart w:id="12" w:name="_Toc529788914"/>
      <w:r w:rsidRPr="003D226E">
        <w:t>Reviewing existing energy and water supply system and conservation opportunities</w:t>
      </w:r>
      <w:bookmarkEnd w:id="12"/>
      <w:r w:rsidRPr="003D226E">
        <w:t xml:space="preserve"> </w:t>
      </w:r>
    </w:p>
    <w:p w14:paraId="214543AD" w14:textId="055C5A7F" w:rsidR="00324205" w:rsidRPr="003D226E" w:rsidRDefault="00324205" w:rsidP="00324205">
      <w:pPr>
        <w:rPr>
          <w:lang w:val="en-US"/>
        </w:rPr>
      </w:pPr>
      <w:commentRangeStart w:id="13"/>
      <w:r w:rsidRPr="003D226E">
        <w:rPr>
          <w:lang w:val="en-US"/>
        </w:rPr>
        <w:t>[</w:t>
      </w:r>
      <w:r w:rsidR="00A4226C" w:rsidRPr="003D226E">
        <w:rPr>
          <w:lang w:val="en-US"/>
        </w:rPr>
        <w:t>Job</w:t>
      </w:r>
      <w:r w:rsidRPr="003D226E">
        <w:rPr>
          <w:lang w:val="en-US"/>
        </w:rPr>
        <w:t xml:space="preserve"> title] </w:t>
      </w:r>
      <w:r w:rsidR="00554169" w:rsidRPr="003D226E">
        <w:rPr>
          <w:lang w:val="en-US"/>
        </w:rPr>
        <w:t>analyzes</w:t>
      </w:r>
      <w:r w:rsidRPr="003D226E">
        <w:rPr>
          <w:lang w:val="en-US"/>
        </w:rPr>
        <w:t xml:space="preserve"> energy and water-using equipment practices, checks energy efficiency rating</w:t>
      </w:r>
      <w:r w:rsidR="001144EE" w:rsidRPr="003D226E">
        <w:rPr>
          <w:lang w:val="en-US"/>
        </w:rPr>
        <w:t>, water conservation ratings,</w:t>
      </w:r>
      <w:r w:rsidRPr="003D226E">
        <w:rPr>
          <w:lang w:val="en-US"/>
        </w:rPr>
        <w:t xml:space="preserve"> how buildings and equipment are operated and maintained</w:t>
      </w:r>
      <w:r w:rsidR="00B92A9E" w:rsidRPr="003D226E">
        <w:rPr>
          <w:lang w:val="en-US"/>
        </w:rPr>
        <w:t>,</w:t>
      </w:r>
      <w:r w:rsidR="001144EE" w:rsidRPr="003D226E">
        <w:rPr>
          <w:lang w:val="en-US"/>
        </w:rPr>
        <w:t xml:space="preserve"> and overall environmental protection</w:t>
      </w:r>
      <w:r w:rsidRPr="003D226E">
        <w:rPr>
          <w:lang w:val="en-US"/>
        </w:rPr>
        <w:t>.</w:t>
      </w:r>
      <w:commentRangeEnd w:id="13"/>
      <w:r w:rsidR="00A40049" w:rsidRPr="003D226E">
        <w:rPr>
          <w:rStyle w:val="CommentReference"/>
          <w:lang w:val="en-US"/>
        </w:rPr>
        <w:commentReference w:id="13"/>
      </w:r>
    </w:p>
    <w:p w14:paraId="79420003" w14:textId="77777777" w:rsidR="00324205" w:rsidRPr="003D226E" w:rsidRDefault="00324205" w:rsidP="00324205">
      <w:pPr>
        <w:rPr>
          <w:lang w:val="en-US"/>
        </w:rPr>
      </w:pPr>
      <w:r w:rsidRPr="003D226E">
        <w:rPr>
          <w:lang w:val="en-US"/>
        </w:rPr>
        <w:t xml:space="preserve">While </w:t>
      </w:r>
      <w:r w:rsidR="00554169" w:rsidRPr="003D226E">
        <w:rPr>
          <w:lang w:val="en-US"/>
        </w:rPr>
        <w:t>analyzing</w:t>
      </w:r>
      <w:r w:rsidRPr="003D226E">
        <w:rPr>
          <w:lang w:val="en-US"/>
        </w:rPr>
        <w:t xml:space="preserve">, [job title] must identify opportunities for energy and water conservation, including: </w:t>
      </w:r>
    </w:p>
    <w:p w14:paraId="74076DD2" w14:textId="77777777" w:rsidR="00324205" w:rsidRPr="003D226E" w:rsidRDefault="00324205" w:rsidP="00DA4390">
      <w:pPr>
        <w:pStyle w:val="ListParagraph"/>
        <w:numPr>
          <w:ilvl w:val="0"/>
          <w:numId w:val="4"/>
        </w:numPr>
        <w:rPr>
          <w:lang w:val="en-US"/>
        </w:rPr>
      </w:pPr>
      <w:r w:rsidRPr="003D226E">
        <w:rPr>
          <w:lang w:val="en-US"/>
        </w:rPr>
        <w:t>Tuning up and maintaining equipment so that they operate more efficiently.</w:t>
      </w:r>
    </w:p>
    <w:p w14:paraId="5C0CFF82" w14:textId="77777777" w:rsidR="00324205" w:rsidRPr="003D226E" w:rsidRDefault="00324205" w:rsidP="00DA4390">
      <w:pPr>
        <w:pStyle w:val="ListParagraph"/>
        <w:numPr>
          <w:ilvl w:val="0"/>
          <w:numId w:val="4"/>
        </w:numPr>
        <w:rPr>
          <w:lang w:val="en-US"/>
        </w:rPr>
      </w:pPr>
      <w:r w:rsidRPr="003D226E">
        <w:rPr>
          <w:lang w:val="en-US"/>
        </w:rPr>
        <w:t>Adjusting thermostat settings, reducing unnecessary lighting, caulking windows and doors, educating employees (e.g., using the stairs instead of elevators).</w:t>
      </w:r>
    </w:p>
    <w:p w14:paraId="79B2FF8E" w14:textId="77777777" w:rsidR="00324205" w:rsidRDefault="00324205" w:rsidP="00DA4390">
      <w:pPr>
        <w:pStyle w:val="ListParagraph"/>
        <w:numPr>
          <w:ilvl w:val="0"/>
          <w:numId w:val="4"/>
        </w:numPr>
        <w:rPr>
          <w:lang w:val="en-US"/>
        </w:rPr>
      </w:pPr>
      <w:r w:rsidRPr="003D226E">
        <w:rPr>
          <w:lang w:val="en-US"/>
        </w:rPr>
        <w:t>Fixing plumbing and equipment leaks and making sure water is not left on unnecessarily</w:t>
      </w:r>
    </w:p>
    <w:p w14:paraId="3F758A82" w14:textId="77777777" w:rsidR="00376231" w:rsidRDefault="00376231" w:rsidP="00376231">
      <w:pPr>
        <w:rPr>
          <w:lang w:val="en-US"/>
        </w:rPr>
      </w:pPr>
    </w:p>
    <w:p w14:paraId="694C6527" w14:textId="77777777" w:rsidR="00376231" w:rsidRPr="00AC39C4" w:rsidRDefault="00376231" w:rsidP="00376231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A59228B" w14:textId="079087D7" w:rsidR="00376231" w:rsidRPr="00376231" w:rsidRDefault="00376231" w:rsidP="00376231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https://advisera.com/14001academy/documentation/guideline-for-energy-water-management/</w:t>
        </w:r>
      </w:hyperlink>
      <w:r>
        <w:rPr>
          <w:lang w:val="en-US"/>
        </w:rPr>
        <w:t xml:space="preserve"> </w:t>
      </w:r>
      <w:bookmarkStart w:id="14" w:name="_GoBack"/>
      <w:bookmarkEnd w:id="14"/>
    </w:p>
    <w:sectPr w:rsidR="00376231" w:rsidRPr="0037623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14:00Z" w:initials="9A">
    <w:p w14:paraId="663D1E1C" w14:textId="77777777" w:rsidR="00A40049" w:rsidRPr="00A40049" w:rsidRDefault="00A40049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5-18T12:51:00Z" w:initials="9A">
    <w:p w14:paraId="2AB4BBDF" w14:textId="7BF98C32" w:rsidR="00836534" w:rsidRPr="00402417" w:rsidRDefault="00836534" w:rsidP="00836534">
      <w:pPr>
        <w:pStyle w:val="CommentText"/>
      </w:pPr>
      <w:r>
        <w:rPr>
          <w:rStyle w:val="CommentReference"/>
        </w:rPr>
        <w:annotationRef/>
      </w:r>
      <w:r w:rsidRPr="00402417">
        <w:t>For more information about waste management, see</w:t>
      </w:r>
      <w:r w:rsidR="009935B2" w:rsidRPr="00402417">
        <w:t xml:space="preserve"> this article</w:t>
      </w:r>
      <w:r w:rsidRPr="00402417">
        <w:t>:</w:t>
      </w:r>
    </w:p>
    <w:p w14:paraId="7298120E" w14:textId="77777777" w:rsidR="00836534" w:rsidRPr="00402417" w:rsidRDefault="00836534" w:rsidP="00836534">
      <w:pPr>
        <w:pStyle w:val="CommentText"/>
      </w:pPr>
    </w:p>
    <w:p w14:paraId="4EF99E31" w14:textId="77777777" w:rsidR="00836534" w:rsidRDefault="00836534" w:rsidP="00836534">
      <w:pPr>
        <w:pStyle w:val="CommentText"/>
      </w:pPr>
      <w:r w:rsidRPr="00402417">
        <w:t>7 Steps in handling waste according to ISO 14001</w:t>
      </w:r>
    </w:p>
    <w:p w14:paraId="71E9C8E1" w14:textId="5936A86C" w:rsidR="00836534" w:rsidRDefault="00B6679C" w:rsidP="00836534">
      <w:pPr>
        <w:pStyle w:val="CommentText"/>
      </w:pPr>
      <w:hyperlink r:id="rId1" w:history="1">
        <w:r w:rsidR="00836534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2" w:author="9001Academy" w:date="2018-05-18T12:52:00Z" w:initials="9A">
    <w:p w14:paraId="60258A3E" w14:textId="6D4C47F9" w:rsidR="00836534" w:rsidRDefault="00836534">
      <w:pPr>
        <w:pStyle w:val="CommentText"/>
      </w:pPr>
      <w:r>
        <w:rPr>
          <w:rStyle w:val="CommentReference"/>
        </w:rPr>
        <w:annotationRef/>
      </w:r>
      <w:r w:rsidRPr="00402417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2:51:00Z" w:initials="9A">
    <w:p w14:paraId="57F33D7F" w14:textId="3AC05622" w:rsidR="00836534" w:rsidRPr="00402417" w:rsidRDefault="00836534" w:rsidP="00836534">
      <w:pPr>
        <w:pStyle w:val="CommentText"/>
      </w:pPr>
      <w:r>
        <w:rPr>
          <w:rStyle w:val="CommentReference"/>
        </w:rPr>
        <w:annotationRef/>
      </w:r>
      <w:r w:rsidRPr="00402417">
        <w:t>You can attend these free on-line training courses to learn more about ISO 9001:2015 &amp; ISO 14001</w:t>
      </w:r>
      <w:r w:rsidR="009935B2" w:rsidRPr="00402417">
        <w:t>:2015</w:t>
      </w:r>
      <w:r w:rsidRPr="00402417">
        <w:t xml:space="preserve"> implementation: </w:t>
      </w:r>
    </w:p>
    <w:p w14:paraId="298B061B" w14:textId="77777777" w:rsidR="00836534" w:rsidRPr="00402417" w:rsidRDefault="00836534" w:rsidP="00836534">
      <w:pPr>
        <w:pStyle w:val="CommentText"/>
      </w:pPr>
    </w:p>
    <w:p w14:paraId="557612E6" w14:textId="77777777" w:rsidR="00836534" w:rsidRPr="00631ECE" w:rsidRDefault="00836534" w:rsidP="00836534">
      <w:pPr>
        <w:pStyle w:val="CommentText"/>
        <w:numPr>
          <w:ilvl w:val="0"/>
          <w:numId w:val="20"/>
        </w:numPr>
        <w:rPr>
          <w:rStyle w:val="Hyperlink"/>
          <w:color w:val="auto"/>
          <w:u w:val="none"/>
        </w:rPr>
      </w:pPr>
      <w:r w:rsidRPr="00402417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2DBFDA45" w14:textId="77777777" w:rsidR="00836534" w:rsidRPr="00402417" w:rsidRDefault="00836534" w:rsidP="00836534">
      <w:pPr>
        <w:pStyle w:val="CommentText"/>
      </w:pPr>
    </w:p>
    <w:p w14:paraId="049E5827" w14:textId="66DD4503" w:rsidR="00836534" w:rsidRDefault="00836534" w:rsidP="005F7BF6">
      <w:pPr>
        <w:pStyle w:val="CommentText"/>
        <w:numPr>
          <w:ilvl w:val="0"/>
          <w:numId w:val="20"/>
        </w:numPr>
      </w:pPr>
      <w:r w:rsidRPr="00402417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0:14:00Z" w:initials="9A">
    <w:p w14:paraId="51B8FCBA" w14:textId="77777777" w:rsidR="00A40049" w:rsidRPr="00A40049" w:rsidRDefault="00A40049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6" w:author="9001Academy" w:date="2016-03-02T10:14:00Z" w:initials="9A">
    <w:p w14:paraId="40C43C45" w14:textId="77777777" w:rsidR="00A40049" w:rsidRPr="00A40049" w:rsidRDefault="00A40049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3" w:author="9001Academy" w:date="2016-03-02T10:15:00Z" w:initials="9A">
    <w:p w14:paraId="4348EE98" w14:textId="77777777" w:rsidR="00A40049" w:rsidRPr="00FC0CF5" w:rsidRDefault="00A40049" w:rsidP="00A40049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FC0CF5">
        <w:rPr>
          <w:lang w:val="en-US"/>
        </w:rPr>
        <w:t>Here are some tips on what and should be analyzed, and how:</w:t>
      </w:r>
    </w:p>
    <w:p w14:paraId="5FF61AA7" w14:textId="77777777" w:rsidR="00A40049" w:rsidRPr="00FC0CF5" w:rsidRDefault="00A40049" w:rsidP="00A40049">
      <w:pPr>
        <w:pStyle w:val="CommentText"/>
        <w:numPr>
          <w:ilvl w:val="0"/>
          <w:numId w:val="19"/>
        </w:numPr>
        <w:rPr>
          <w:lang w:val="en-US"/>
        </w:rPr>
      </w:pPr>
      <w:r w:rsidRPr="00FC0CF5">
        <w:rPr>
          <w:lang w:val="en-US"/>
        </w:rPr>
        <w:t xml:space="preserve"> Check the condition of your energy- and water-consuming equipment. Is it working properly and in appropriate working schedules?</w:t>
      </w:r>
    </w:p>
    <w:p w14:paraId="7F6965E9" w14:textId="77777777" w:rsidR="00A40049" w:rsidRPr="00FC0CF5" w:rsidRDefault="00A40049" w:rsidP="00A40049">
      <w:pPr>
        <w:pStyle w:val="CommentText"/>
        <w:numPr>
          <w:ilvl w:val="0"/>
          <w:numId w:val="19"/>
        </w:numPr>
        <w:rPr>
          <w:lang w:val="en-US"/>
        </w:rPr>
      </w:pPr>
      <w:r w:rsidRPr="00FC0CF5">
        <w:rPr>
          <w:lang w:val="en-US"/>
        </w:rPr>
        <w:t xml:space="preserve"> Inspect your heating and air conditioning installations. Are there any leaks, condensation, or ice?</w:t>
      </w:r>
    </w:p>
    <w:p w14:paraId="09779568" w14:textId="77777777" w:rsidR="00A40049" w:rsidRPr="00FC0CF5" w:rsidRDefault="00A40049" w:rsidP="00A40049">
      <w:pPr>
        <w:pStyle w:val="CommentText"/>
        <w:numPr>
          <w:ilvl w:val="0"/>
          <w:numId w:val="19"/>
        </w:numPr>
        <w:rPr>
          <w:lang w:val="en-US"/>
        </w:rPr>
      </w:pPr>
      <w:r w:rsidRPr="00FC0CF5">
        <w:rPr>
          <w:lang w:val="en-US"/>
        </w:rPr>
        <w:t xml:space="preserve"> Inspect your thermostats and valves on radiators.</w:t>
      </w:r>
    </w:p>
    <w:p w14:paraId="4BAB70B3" w14:textId="77777777" w:rsidR="00A40049" w:rsidRPr="00FC0CF5" w:rsidRDefault="00A40049" w:rsidP="00A40049">
      <w:pPr>
        <w:pStyle w:val="CommentText"/>
        <w:numPr>
          <w:ilvl w:val="0"/>
          <w:numId w:val="19"/>
        </w:numPr>
        <w:rPr>
          <w:lang w:val="en-US"/>
        </w:rPr>
      </w:pPr>
      <w:r w:rsidRPr="00FC0CF5">
        <w:rPr>
          <w:lang w:val="en-US"/>
        </w:rPr>
        <w:t xml:space="preserve"> Check the heating/cooling schedules. Do they fit your needs? Are they heating/cooling the rooms you don’t use? </w:t>
      </w:r>
    </w:p>
    <w:p w14:paraId="0B0F6C88" w14:textId="77777777" w:rsidR="00A40049" w:rsidRPr="00FC0CF5" w:rsidRDefault="00A40049" w:rsidP="00A40049">
      <w:pPr>
        <w:pStyle w:val="CommentText"/>
        <w:numPr>
          <w:ilvl w:val="0"/>
          <w:numId w:val="19"/>
        </w:numPr>
        <w:rPr>
          <w:lang w:val="en-US"/>
        </w:rPr>
      </w:pPr>
      <w:r w:rsidRPr="00FC0CF5">
        <w:rPr>
          <w:lang w:val="en-US"/>
        </w:rPr>
        <w:t xml:space="preserve"> Analyze the opportunities to increase your heating/cooling system with small corrections, e.g. put the reflective boards behind your radiators to push heat back into the room.</w:t>
      </w:r>
    </w:p>
    <w:p w14:paraId="69C3474A" w14:textId="77777777" w:rsidR="00A40049" w:rsidRPr="00A40049" w:rsidRDefault="00A40049" w:rsidP="00A40049">
      <w:pPr>
        <w:pStyle w:val="CommentText"/>
        <w:numPr>
          <w:ilvl w:val="0"/>
          <w:numId w:val="19"/>
        </w:numPr>
        <w:rPr>
          <w:lang w:val="en-US"/>
        </w:rPr>
      </w:pPr>
      <w:r w:rsidRPr="00FC0CF5">
        <w:rPr>
          <w:lang w:val="en-US"/>
        </w:rPr>
        <w:t xml:space="preserve"> Consult with your maintenance team or external organization on what can be done to improve your water and energy consumption efficiency considering return on investment (ROI).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3D1E1C" w15:done="0"/>
  <w15:commentEx w15:paraId="71E9C8E1" w15:done="0"/>
  <w15:commentEx w15:paraId="60258A3E" w15:done="0"/>
  <w15:commentEx w15:paraId="049E5827" w15:done="0"/>
  <w15:commentEx w15:paraId="51B8FCBA" w15:done="0"/>
  <w15:commentEx w15:paraId="40C43C45" w15:done="0"/>
  <w15:commentEx w15:paraId="69C347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3D1E1C" w16cid:durableId="1EA94A9C"/>
  <w16cid:commentId w16cid:paraId="71E9C8E1" w16cid:durableId="1EA94ADB"/>
  <w16cid:commentId w16cid:paraId="60258A3E" w16cid:durableId="1EA94AF2"/>
  <w16cid:commentId w16cid:paraId="049E5827" w16cid:durableId="1EA94AEC"/>
  <w16cid:commentId w16cid:paraId="51B8FCBA" w16cid:durableId="1EA94A9D"/>
  <w16cid:commentId w16cid:paraId="40C43C45" w16cid:durableId="1EA94A9E"/>
  <w16cid:commentId w16cid:paraId="69C3474A" w16cid:durableId="1EA94A9F"/>
  <w16cid:commentId w16cid:paraId="0392D055" w16cid:durableId="1EA94AA0"/>
  <w16cid:commentId w16cid:paraId="324EF651" w16cid:durableId="1EA94AA1"/>
  <w16cid:commentId w16cid:paraId="1A4C4610" w16cid:durableId="1EA94AA2"/>
  <w16cid:commentId w16cid:paraId="7B2895F9" w16cid:durableId="1EA94AA3"/>
  <w16cid:commentId w16cid:paraId="5F0E5A35" w16cid:durableId="1EA94AA4"/>
  <w16cid:commentId w16cid:paraId="44A77AB2" w16cid:durableId="1EA94AA5"/>
  <w16cid:commentId w16cid:paraId="681AD787" w16cid:durableId="1EA94AA6"/>
  <w16cid:commentId w16cid:paraId="68CB4037" w16cid:durableId="1EA94AA7"/>
  <w16cid:commentId w16cid:paraId="586B6694" w16cid:durableId="1EA94AA8"/>
  <w16cid:commentId w16cid:paraId="2B4B2B7C" w16cid:durableId="1EA94AA9"/>
  <w16cid:commentId w16cid:paraId="7DD00737" w16cid:durableId="1EA94AAA"/>
  <w16cid:commentId w16cid:paraId="30B1BAA6" w16cid:durableId="1EA94AAB"/>
  <w16cid:commentId w16cid:paraId="2D523AE9" w16cid:durableId="1EA94AAC"/>
  <w16cid:commentId w16cid:paraId="46AAD6DC" w16cid:durableId="1EA94AAD"/>
  <w16cid:commentId w16cid:paraId="23018413" w16cid:durableId="1EA94AAE"/>
  <w16cid:commentId w16cid:paraId="0C3491B1" w16cid:durableId="1EA94AAF"/>
  <w16cid:commentId w16cid:paraId="57C5DD09" w16cid:durableId="1EA94AB0"/>
  <w16cid:commentId w16cid:paraId="5CBD82C7" w16cid:durableId="1EA94AB1"/>
  <w16cid:commentId w16cid:paraId="6D4EE455" w16cid:durableId="1EA94AB2"/>
  <w16cid:commentId w16cid:paraId="069A7B22" w16cid:durableId="1EA94AB3"/>
  <w16cid:commentId w16cid:paraId="6F726A57" w16cid:durableId="1EA94AB4"/>
  <w16cid:commentId w16cid:paraId="13668524" w16cid:durableId="1EA94AB5"/>
  <w16cid:commentId w16cid:paraId="5F0E8188" w16cid:durableId="1EA94AB6"/>
  <w16cid:commentId w16cid:paraId="4A8C14E0" w16cid:durableId="1EA94AB7"/>
  <w16cid:commentId w16cid:paraId="7B09A060" w16cid:durableId="1EA94AB8"/>
  <w16cid:commentId w16cid:paraId="3B5A7C42" w16cid:durableId="1EA94AB9"/>
  <w16cid:commentId w16cid:paraId="195DD3B5" w16cid:durableId="1EA94ABA"/>
  <w16cid:commentId w16cid:paraId="3F8F9787" w16cid:durableId="1EA94A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6CA7B" w14:textId="77777777" w:rsidR="00B6679C" w:rsidRDefault="00B6679C" w:rsidP="00AE035F">
      <w:pPr>
        <w:spacing w:after="0" w:line="240" w:lineRule="auto"/>
      </w:pPr>
      <w:r>
        <w:separator/>
      </w:r>
    </w:p>
  </w:endnote>
  <w:endnote w:type="continuationSeparator" w:id="0">
    <w:p w14:paraId="17493579" w14:textId="77777777" w:rsidR="00B6679C" w:rsidRDefault="00B6679C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14CD2" w:rsidRPr="00AE5C4B" w14:paraId="37078062" w14:textId="77777777" w:rsidTr="007C3F3D">
      <w:tc>
        <w:tcPr>
          <w:tcW w:w="3369" w:type="dxa"/>
        </w:tcPr>
        <w:p w14:paraId="57BF023B" w14:textId="756606A4" w:rsidR="00B14CD2" w:rsidRPr="00AE5C4B" w:rsidRDefault="003645FE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9407B3">
            <w:rPr>
              <w:sz w:val="18"/>
              <w:lang w:val="en-US"/>
            </w:rPr>
            <w:t xml:space="preserve"> for Energy &amp;</w:t>
          </w:r>
          <w:r w:rsidR="00B14CD2">
            <w:rPr>
              <w:sz w:val="18"/>
              <w:lang w:val="en-US"/>
            </w:rPr>
            <w:t xml:space="preserve"> Water Management</w:t>
          </w:r>
        </w:p>
      </w:tc>
      <w:tc>
        <w:tcPr>
          <w:tcW w:w="2268" w:type="dxa"/>
        </w:tcPr>
        <w:p w14:paraId="55C586FF" w14:textId="77777777" w:rsidR="00B14CD2" w:rsidRPr="00AE5C4B" w:rsidRDefault="00B14CD2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15D8BE41" w14:textId="77777777" w:rsidR="00B14CD2" w:rsidRPr="00AE5C4B" w:rsidRDefault="00B14CD2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6F718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6F7186" w:rsidRPr="00AE5C4B">
            <w:rPr>
              <w:b/>
              <w:sz w:val="18"/>
              <w:lang w:val="en-US"/>
            </w:rPr>
            <w:fldChar w:fldCharType="separate"/>
          </w:r>
          <w:r w:rsidR="00376231">
            <w:rPr>
              <w:b/>
              <w:noProof/>
              <w:sz w:val="18"/>
              <w:lang w:val="en-US"/>
            </w:rPr>
            <w:t>3</w:t>
          </w:r>
          <w:r w:rsidR="006F718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6F718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6F7186" w:rsidRPr="00AE5C4B">
            <w:rPr>
              <w:b/>
              <w:sz w:val="18"/>
              <w:lang w:val="en-US"/>
            </w:rPr>
            <w:fldChar w:fldCharType="separate"/>
          </w:r>
          <w:r w:rsidR="00376231">
            <w:rPr>
              <w:b/>
              <w:noProof/>
              <w:sz w:val="18"/>
              <w:lang w:val="en-US"/>
            </w:rPr>
            <w:t>3</w:t>
          </w:r>
          <w:r w:rsidR="006F718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35D4EEFE" w14:textId="271EBAF6" w:rsidR="00B14CD2" w:rsidRPr="00AE5C4B" w:rsidRDefault="003D226E" w:rsidP="003D226E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3D226E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86032" w14:textId="0CCF26A8" w:rsidR="00B14CD2" w:rsidRPr="003D226E" w:rsidRDefault="003D226E" w:rsidP="003D226E">
    <w:pPr>
      <w:pStyle w:val="Footer"/>
      <w:jc w:val="center"/>
    </w:pPr>
    <w:r w:rsidRPr="003D226E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31081" w14:textId="77777777" w:rsidR="00B6679C" w:rsidRDefault="00B6679C" w:rsidP="00AE035F">
      <w:pPr>
        <w:spacing w:after="0" w:line="240" w:lineRule="auto"/>
      </w:pPr>
      <w:r>
        <w:separator/>
      </w:r>
    </w:p>
  </w:footnote>
  <w:footnote w:type="continuationSeparator" w:id="0">
    <w:p w14:paraId="669F2ADE" w14:textId="77777777" w:rsidR="00B6679C" w:rsidRDefault="00B6679C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14CD2" w:rsidRPr="00AE5C4B" w14:paraId="6C406120" w14:textId="77777777" w:rsidTr="00AE035F">
      <w:tc>
        <w:tcPr>
          <w:tcW w:w="6771" w:type="dxa"/>
        </w:tcPr>
        <w:p w14:paraId="58D9DA51" w14:textId="77777777" w:rsidR="00B14CD2" w:rsidRPr="00AE5C4B" w:rsidRDefault="00B14CD2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8994D89" w14:textId="77777777" w:rsidR="00B14CD2" w:rsidRPr="00AE5C4B" w:rsidRDefault="00B14CD2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CDAF917" w14:textId="77777777" w:rsidR="00B14CD2" w:rsidRPr="00AE5C4B" w:rsidRDefault="00B14CD2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6B4810"/>
    <w:multiLevelType w:val="hybridMultilevel"/>
    <w:tmpl w:val="B116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9F7052"/>
    <w:multiLevelType w:val="hybridMultilevel"/>
    <w:tmpl w:val="08AE3A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7"/>
  </w:num>
  <w:num w:numId="5">
    <w:abstractNumId w:val="18"/>
  </w:num>
  <w:num w:numId="6">
    <w:abstractNumId w:val="15"/>
  </w:num>
  <w:num w:numId="7">
    <w:abstractNumId w:val="12"/>
  </w:num>
  <w:num w:numId="8">
    <w:abstractNumId w:val="4"/>
  </w:num>
  <w:num w:numId="9">
    <w:abstractNumId w:val="3"/>
  </w:num>
  <w:num w:numId="10">
    <w:abstractNumId w:val="14"/>
  </w:num>
  <w:num w:numId="11">
    <w:abstractNumId w:val="6"/>
  </w:num>
  <w:num w:numId="12">
    <w:abstractNumId w:val="1"/>
  </w:num>
  <w:num w:numId="13">
    <w:abstractNumId w:val="11"/>
  </w:num>
  <w:num w:numId="14">
    <w:abstractNumId w:val="5"/>
  </w:num>
  <w:num w:numId="15">
    <w:abstractNumId w:val="8"/>
  </w:num>
  <w:num w:numId="16">
    <w:abstractNumId w:val="13"/>
  </w:num>
  <w:num w:numId="17">
    <w:abstractNumId w:val="2"/>
  </w:num>
  <w:num w:numId="18">
    <w:abstractNumId w:val="17"/>
  </w:num>
  <w:num w:numId="19">
    <w:abstractNumId w:val="16"/>
  </w:num>
  <w:num w:numId="20">
    <w:abstractNumId w:val="19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26A32"/>
    <w:rsid w:val="00030D8E"/>
    <w:rsid w:val="00074A12"/>
    <w:rsid w:val="00075492"/>
    <w:rsid w:val="0007717B"/>
    <w:rsid w:val="00083033"/>
    <w:rsid w:val="000A10A4"/>
    <w:rsid w:val="000B0E0C"/>
    <w:rsid w:val="000B2446"/>
    <w:rsid w:val="000B3DA3"/>
    <w:rsid w:val="000C0DC6"/>
    <w:rsid w:val="000C1731"/>
    <w:rsid w:val="000C4D63"/>
    <w:rsid w:val="000C55EE"/>
    <w:rsid w:val="000D767A"/>
    <w:rsid w:val="000E452B"/>
    <w:rsid w:val="000F1F0C"/>
    <w:rsid w:val="00104F0F"/>
    <w:rsid w:val="001144EE"/>
    <w:rsid w:val="001248F5"/>
    <w:rsid w:val="0012693F"/>
    <w:rsid w:val="00131E09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214C67"/>
    <w:rsid w:val="002233F3"/>
    <w:rsid w:val="00233748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2BED"/>
    <w:rsid w:val="002B4A1E"/>
    <w:rsid w:val="002B7ADE"/>
    <w:rsid w:val="002C7852"/>
    <w:rsid w:val="002D4D34"/>
    <w:rsid w:val="002D6016"/>
    <w:rsid w:val="0030133F"/>
    <w:rsid w:val="00312D2E"/>
    <w:rsid w:val="00321278"/>
    <w:rsid w:val="00321834"/>
    <w:rsid w:val="00324205"/>
    <w:rsid w:val="003275C4"/>
    <w:rsid w:val="003316CB"/>
    <w:rsid w:val="00341F5B"/>
    <w:rsid w:val="003421A2"/>
    <w:rsid w:val="00351CCD"/>
    <w:rsid w:val="00356477"/>
    <w:rsid w:val="003645FE"/>
    <w:rsid w:val="003730EF"/>
    <w:rsid w:val="00376231"/>
    <w:rsid w:val="003866E5"/>
    <w:rsid w:val="00393568"/>
    <w:rsid w:val="0039580F"/>
    <w:rsid w:val="00396DFC"/>
    <w:rsid w:val="003B38B4"/>
    <w:rsid w:val="003B7321"/>
    <w:rsid w:val="003C26B1"/>
    <w:rsid w:val="003C57CE"/>
    <w:rsid w:val="003D226E"/>
    <w:rsid w:val="003D3DC1"/>
    <w:rsid w:val="003E2FFB"/>
    <w:rsid w:val="00402417"/>
    <w:rsid w:val="00403D05"/>
    <w:rsid w:val="00406C2A"/>
    <w:rsid w:val="00407168"/>
    <w:rsid w:val="00410D6B"/>
    <w:rsid w:val="00412B9F"/>
    <w:rsid w:val="004167AB"/>
    <w:rsid w:val="00423C76"/>
    <w:rsid w:val="00433C8E"/>
    <w:rsid w:val="0044745C"/>
    <w:rsid w:val="004619F0"/>
    <w:rsid w:val="004639E7"/>
    <w:rsid w:val="00481108"/>
    <w:rsid w:val="004817B0"/>
    <w:rsid w:val="00486F3D"/>
    <w:rsid w:val="00491484"/>
    <w:rsid w:val="00494B5D"/>
    <w:rsid w:val="004A4757"/>
    <w:rsid w:val="004B0D48"/>
    <w:rsid w:val="004B57FB"/>
    <w:rsid w:val="004B5C55"/>
    <w:rsid w:val="004B6CDE"/>
    <w:rsid w:val="004B7046"/>
    <w:rsid w:val="004B79A5"/>
    <w:rsid w:val="004D4D38"/>
    <w:rsid w:val="004E063A"/>
    <w:rsid w:val="004E56B9"/>
    <w:rsid w:val="004E56FA"/>
    <w:rsid w:val="004E5789"/>
    <w:rsid w:val="00500980"/>
    <w:rsid w:val="00505219"/>
    <w:rsid w:val="00507BC7"/>
    <w:rsid w:val="00511FB4"/>
    <w:rsid w:val="00530E1B"/>
    <w:rsid w:val="0053648E"/>
    <w:rsid w:val="00541124"/>
    <w:rsid w:val="0054162F"/>
    <w:rsid w:val="0055229E"/>
    <w:rsid w:val="00553076"/>
    <w:rsid w:val="00554169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5F7BF6"/>
    <w:rsid w:val="006173D2"/>
    <w:rsid w:val="006273A4"/>
    <w:rsid w:val="00632D32"/>
    <w:rsid w:val="0063742A"/>
    <w:rsid w:val="0064419D"/>
    <w:rsid w:val="006502A4"/>
    <w:rsid w:val="00654331"/>
    <w:rsid w:val="006579A8"/>
    <w:rsid w:val="00663200"/>
    <w:rsid w:val="0066732A"/>
    <w:rsid w:val="00674C25"/>
    <w:rsid w:val="00684B15"/>
    <w:rsid w:val="00687C6E"/>
    <w:rsid w:val="00687CEE"/>
    <w:rsid w:val="00691F16"/>
    <w:rsid w:val="006949AE"/>
    <w:rsid w:val="00697F49"/>
    <w:rsid w:val="006B096D"/>
    <w:rsid w:val="006B3390"/>
    <w:rsid w:val="006B51AC"/>
    <w:rsid w:val="006C2FCE"/>
    <w:rsid w:val="006C3497"/>
    <w:rsid w:val="006D0F17"/>
    <w:rsid w:val="006D3EBC"/>
    <w:rsid w:val="006E18C1"/>
    <w:rsid w:val="006E25DA"/>
    <w:rsid w:val="006F0F01"/>
    <w:rsid w:val="006F5C99"/>
    <w:rsid w:val="006F7186"/>
    <w:rsid w:val="006F7DDC"/>
    <w:rsid w:val="00700F27"/>
    <w:rsid w:val="00712714"/>
    <w:rsid w:val="007349C5"/>
    <w:rsid w:val="0073797E"/>
    <w:rsid w:val="00737D70"/>
    <w:rsid w:val="00741559"/>
    <w:rsid w:val="00742461"/>
    <w:rsid w:val="007B2B5E"/>
    <w:rsid w:val="007C2431"/>
    <w:rsid w:val="007C3F3D"/>
    <w:rsid w:val="007D2DF9"/>
    <w:rsid w:val="007D3D55"/>
    <w:rsid w:val="007D4BA1"/>
    <w:rsid w:val="00813AF2"/>
    <w:rsid w:val="0082668A"/>
    <w:rsid w:val="00832095"/>
    <w:rsid w:val="00834794"/>
    <w:rsid w:val="00836534"/>
    <w:rsid w:val="00842FE0"/>
    <w:rsid w:val="00851810"/>
    <w:rsid w:val="00860283"/>
    <w:rsid w:val="008604BA"/>
    <w:rsid w:val="00874092"/>
    <w:rsid w:val="00875364"/>
    <w:rsid w:val="0088736D"/>
    <w:rsid w:val="008902DA"/>
    <w:rsid w:val="0089196F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407B3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76547"/>
    <w:rsid w:val="00976C42"/>
    <w:rsid w:val="009870E5"/>
    <w:rsid w:val="009935B2"/>
    <w:rsid w:val="009A0B31"/>
    <w:rsid w:val="009C3F7A"/>
    <w:rsid w:val="009C4308"/>
    <w:rsid w:val="009C470E"/>
    <w:rsid w:val="009E1428"/>
    <w:rsid w:val="009E20B0"/>
    <w:rsid w:val="009E77E6"/>
    <w:rsid w:val="009F3AFC"/>
    <w:rsid w:val="00A01752"/>
    <w:rsid w:val="00A045BE"/>
    <w:rsid w:val="00A2656E"/>
    <w:rsid w:val="00A267CB"/>
    <w:rsid w:val="00A36DA4"/>
    <w:rsid w:val="00A40049"/>
    <w:rsid w:val="00A41C15"/>
    <w:rsid w:val="00A42135"/>
    <w:rsid w:val="00A4226C"/>
    <w:rsid w:val="00A45679"/>
    <w:rsid w:val="00A643BD"/>
    <w:rsid w:val="00A7672C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679C"/>
    <w:rsid w:val="00B83A87"/>
    <w:rsid w:val="00B92A9E"/>
    <w:rsid w:val="00B95972"/>
    <w:rsid w:val="00B96603"/>
    <w:rsid w:val="00BB1F88"/>
    <w:rsid w:val="00BB58FE"/>
    <w:rsid w:val="00BB66F0"/>
    <w:rsid w:val="00BD1DAE"/>
    <w:rsid w:val="00BD5261"/>
    <w:rsid w:val="00BE7366"/>
    <w:rsid w:val="00BF0C08"/>
    <w:rsid w:val="00C12F81"/>
    <w:rsid w:val="00C16245"/>
    <w:rsid w:val="00C22728"/>
    <w:rsid w:val="00C3445E"/>
    <w:rsid w:val="00C35C93"/>
    <w:rsid w:val="00C47B89"/>
    <w:rsid w:val="00C50638"/>
    <w:rsid w:val="00C62342"/>
    <w:rsid w:val="00C62752"/>
    <w:rsid w:val="00C6574C"/>
    <w:rsid w:val="00C67043"/>
    <w:rsid w:val="00C72AEA"/>
    <w:rsid w:val="00C73C06"/>
    <w:rsid w:val="00C765CE"/>
    <w:rsid w:val="00C95F2B"/>
    <w:rsid w:val="00CA12E4"/>
    <w:rsid w:val="00CA23AF"/>
    <w:rsid w:val="00CD1E63"/>
    <w:rsid w:val="00CE5F3A"/>
    <w:rsid w:val="00CF739D"/>
    <w:rsid w:val="00D06E1B"/>
    <w:rsid w:val="00D301A4"/>
    <w:rsid w:val="00D31762"/>
    <w:rsid w:val="00D326E7"/>
    <w:rsid w:val="00D33250"/>
    <w:rsid w:val="00D3674A"/>
    <w:rsid w:val="00D45AF7"/>
    <w:rsid w:val="00D576D1"/>
    <w:rsid w:val="00D64245"/>
    <w:rsid w:val="00D7184B"/>
    <w:rsid w:val="00D72078"/>
    <w:rsid w:val="00D91C5E"/>
    <w:rsid w:val="00D94B43"/>
    <w:rsid w:val="00DA4390"/>
    <w:rsid w:val="00DA490C"/>
    <w:rsid w:val="00DA78C6"/>
    <w:rsid w:val="00DB0284"/>
    <w:rsid w:val="00DB2A53"/>
    <w:rsid w:val="00DB46A1"/>
    <w:rsid w:val="00DD2C83"/>
    <w:rsid w:val="00DD7D67"/>
    <w:rsid w:val="00DE32EC"/>
    <w:rsid w:val="00DF09C9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36BB4"/>
    <w:rsid w:val="00E46AD9"/>
    <w:rsid w:val="00E47C16"/>
    <w:rsid w:val="00E82B50"/>
    <w:rsid w:val="00E85258"/>
    <w:rsid w:val="00E95180"/>
    <w:rsid w:val="00EA129F"/>
    <w:rsid w:val="00EA4AA5"/>
    <w:rsid w:val="00EA4B07"/>
    <w:rsid w:val="00EC6736"/>
    <w:rsid w:val="00ED61FD"/>
    <w:rsid w:val="00EE4827"/>
    <w:rsid w:val="00EE4DB6"/>
    <w:rsid w:val="00EF2EA2"/>
    <w:rsid w:val="00F06DAF"/>
    <w:rsid w:val="00F07D6D"/>
    <w:rsid w:val="00F11315"/>
    <w:rsid w:val="00F11387"/>
    <w:rsid w:val="00F13F5E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473E1"/>
    <w:rsid w:val="00F51CAB"/>
    <w:rsid w:val="00F61E7D"/>
    <w:rsid w:val="00F66238"/>
    <w:rsid w:val="00F7238A"/>
    <w:rsid w:val="00F76F65"/>
    <w:rsid w:val="00F86933"/>
    <w:rsid w:val="00F955A9"/>
    <w:rsid w:val="00FA72FE"/>
    <w:rsid w:val="00FB6DF5"/>
    <w:rsid w:val="00FC0C32"/>
    <w:rsid w:val="00FC0CF5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64CDC2"/>
  <w15:docId w15:val="{E3E8CA2E-037F-4AF2-A928-A53D076F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83033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3033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energy-water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2604C-C715-4C18-A888-155A44CA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Energy &amp; Water Management</vt:lpstr>
      <vt:lpstr>Guideline for Energy &amp; Water Management</vt:lpstr>
      <vt:lpstr>Appendix 5 - Guideline for Energy &amp; Water Management</vt:lpstr>
    </vt:vector>
  </TitlesOfParts>
  <Manager/>
  <Company>Advisera Expert Solutions Ltd</Company>
  <LinksUpToDate>false</LinksUpToDate>
  <CharactersWithSpaces>3900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Energy &amp; Water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2018-05-18T10:50:00Z</dcterms:created>
  <dcterms:modified xsi:type="dcterms:W3CDTF">2018-11-15T08:54:00Z</dcterms:modified>
  <cp:category/>
</cp:coreProperties>
</file>